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26B8" w:rsidRPr="00D221E9" w:rsidRDefault="00A326B8" w:rsidP="00A326B8">
      <w:pPr>
        <w:spacing w:line="312" w:lineRule="auto"/>
        <w:jc w:val="center"/>
        <w:rPr>
          <w:b/>
          <w:sz w:val="28"/>
          <w:szCs w:val="28"/>
          <w:u w:val="single"/>
          <w:lang w:val="da-DK"/>
        </w:rPr>
      </w:pPr>
      <w:r w:rsidRPr="00D221E9">
        <w:rPr>
          <w:b/>
          <w:noProof/>
          <w:sz w:val="28"/>
          <w:szCs w:val="28"/>
          <w:u w:val="single"/>
        </w:rPr>
        <mc:AlternateContent>
          <mc:Choice Requires="wps">
            <w:drawing>
              <wp:anchor distT="0" distB="0" distL="114300" distR="114300" simplePos="0" relativeHeight="251659264" behindDoc="1" locked="0" layoutInCell="1" allowOverlap="1" wp14:anchorId="0D5E8657" wp14:editId="7E546E00">
                <wp:simplePos x="0" y="0"/>
                <wp:positionH relativeFrom="margin">
                  <wp:posOffset>-132080</wp:posOffset>
                </wp:positionH>
                <wp:positionV relativeFrom="paragraph">
                  <wp:posOffset>3175</wp:posOffset>
                </wp:positionV>
                <wp:extent cx="6186170" cy="9041130"/>
                <wp:effectExtent l="0" t="0" r="24130" b="26670"/>
                <wp:wrapThrough wrapText="bothSides">
                  <wp:wrapPolygon edited="0">
                    <wp:start x="0" y="0"/>
                    <wp:lineTo x="0" y="21618"/>
                    <wp:lineTo x="21618" y="21618"/>
                    <wp:lineTo x="21618" y="0"/>
                    <wp:lineTo x="0" y="0"/>
                  </wp:wrapPolygon>
                </wp:wrapThrough>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6170" cy="9041130"/>
                        </a:xfrm>
                        <a:prstGeom prst="rect">
                          <a:avLst/>
                        </a:prstGeom>
                        <a:solidFill>
                          <a:srgbClr val="FFFFFF"/>
                        </a:solidFill>
                        <a:ln w="12700">
                          <a:solidFill>
                            <a:srgbClr val="000000"/>
                          </a:solidFill>
                          <a:miter lim="800000"/>
                          <a:headEnd/>
                          <a:tailEnd/>
                        </a:ln>
                      </wps:spPr>
                      <wps:txbx>
                        <w:txbxContent>
                          <w:p w:rsidR="00FA2B52" w:rsidRPr="002F3C42" w:rsidRDefault="00FA2B52" w:rsidP="00A326B8">
                            <w:pPr>
                              <w:tabs>
                                <w:tab w:val="left" w:pos="4678"/>
                              </w:tabs>
                              <w:spacing w:before="240" w:after="120"/>
                              <w:jc w:val="center"/>
                              <w:rPr>
                                <w:sz w:val="38"/>
                              </w:rPr>
                            </w:pPr>
                            <w:r w:rsidRPr="002F3C42">
                              <w:rPr>
                                <w:sz w:val="38"/>
                              </w:rPr>
                              <w:t>BỘ GIÁO DỤC VÀ ĐÀO TẠO</w:t>
                            </w:r>
                          </w:p>
                          <w:p w:rsidR="00FA2B52" w:rsidRDefault="00FA2B52" w:rsidP="00A326B8">
                            <w:pPr>
                              <w:tabs>
                                <w:tab w:val="left" w:pos="4678"/>
                              </w:tabs>
                              <w:jc w:val="center"/>
                              <w:rPr>
                                <w:b/>
                                <w:sz w:val="40"/>
                              </w:rPr>
                            </w:pPr>
                            <w:r w:rsidRPr="002F3C42">
                              <w:rPr>
                                <w:b/>
                                <w:sz w:val="40"/>
                              </w:rPr>
                              <w:t>TRƯỜNG CAO ĐẲNG SƯ PHẠM TRUNG ƯƠNG</w:t>
                            </w:r>
                          </w:p>
                          <w:p w:rsidR="00FA2B52" w:rsidRDefault="00FA2B52" w:rsidP="00A326B8">
                            <w:pPr>
                              <w:tabs>
                                <w:tab w:val="left" w:pos="4678"/>
                              </w:tabs>
                              <w:jc w:val="center"/>
                              <w:rPr>
                                <w:b/>
                                <w:sz w:val="40"/>
                              </w:rPr>
                            </w:pPr>
                          </w:p>
                          <w:p w:rsidR="00FA2B52" w:rsidRDefault="00FA2B52" w:rsidP="00A326B8">
                            <w:pPr>
                              <w:tabs>
                                <w:tab w:val="left" w:pos="4678"/>
                              </w:tabs>
                              <w:jc w:val="center"/>
                              <w:rPr>
                                <w:b/>
                                <w:sz w:val="40"/>
                              </w:rPr>
                            </w:pPr>
                            <w:r w:rsidRPr="00C96811">
                              <w:rPr>
                                <w:b/>
                                <w:noProof/>
                                <w:sz w:val="40"/>
                              </w:rPr>
                              <w:drawing>
                                <wp:inline distT="0" distB="0" distL="0" distR="0" wp14:anchorId="2393F14D" wp14:editId="7D9CE45F">
                                  <wp:extent cx="1180358" cy="1346606"/>
                                  <wp:effectExtent l="19050" t="0" r="742" b="0"/>
                                  <wp:docPr id="4" name="Picture 6" descr="logo TCDDSPTWW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TCDDSPTWW 1"/>
                                          <pic:cNvPicPr>
                                            <a:picLocks noChangeAspect="1" noChangeArrowheads="1"/>
                                          </pic:cNvPicPr>
                                        </pic:nvPicPr>
                                        <pic:blipFill>
                                          <a:blip r:embed="rId7"/>
                                          <a:srcRect/>
                                          <a:stretch>
                                            <a:fillRect/>
                                          </a:stretch>
                                        </pic:blipFill>
                                        <pic:spPr bwMode="auto">
                                          <a:xfrm>
                                            <a:off x="0" y="0"/>
                                            <a:ext cx="1178655" cy="1344663"/>
                                          </a:xfrm>
                                          <a:prstGeom prst="rect">
                                            <a:avLst/>
                                          </a:prstGeom>
                                          <a:noFill/>
                                          <a:ln w="9525">
                                            <a:noFill/>
                                            <a:miter lim="800000"/>
                                            <a:headEnd/>
                                            <a:tailEnd/>
                                          </a:ln>
                                        </pic:spPr>
                                      </pic:pic>
                                    </a:graphicData>
                                  </a:graphic>
                                </wp:inline>
                              </w:drawing>
                            </w:r>
                          </w:p>
                          <w:p w:rsidR="00FA2B52" w:rsidRDefault="00FA2B52" w:rsidP="00A326B8">
                            <w:pPr>
                              <w:tabs>
                                <w:tab w:val="left" w:pos="4678"/>
                              </w:tabs>
                              <w:jc w:val="center"/>
                              <w:rPr>
                                <w:b/>
                                <w:sz w:val="40"/>
                              </w:rPr>
                            </w:pPr>
                          </w:p>
                          <w:p w:rsidR="00FA2B52" w:rsidRDefault="00FA2B52" w:rsidP="00A326B8">
                            <w:pPr>
                              <w:tabs>
                                <w:tab w:val="left" w:pos="4678"/>
                              </w:tabs>
                              <w:spacing w:after="360"/>
                              <w:jc w:val="center"/>
                              <w:rPr>
                                <w:b/>
                                <w:sz w:val="118"/>
                              </w:rPr>
                            </w:pPr>
                          </w:p>
                          <w:p w:rsidR="00FA2B52" w:rsidRPr="003D65F7" w:rsidRDefault="00FA2B52" w:rsidP="00A326B8">
                            <w:pPr>
                              <w:tabs>
                                <w:tab w:val="left" w:pos="4678"/>
                              </w:tabs>
                              <w:spacing w:after="360"/>
                              <w:jc w:val="center"/>
                              <w:rPr>
                                <w:b/>
                                <w:sz w:val="118"/>
                              </w:rPr>
                            </w:pPr>
                            <w:r w:rsidRPr="003D65F7">
                              <w:rPr>
                                <w:b/>
                                <w:sz w:val="118"/>
                              </w:rPr>
                              <w:t xml:space="preserve">BÁO CÁO </w:t>
                            </w:r>
                          </w:p>
                          <w:p w:rsidR="00FA2B52" w:rsidRPr="003D65F7" w:rsidRDefault="00FA2B52" w:rsidP="00A326B8">
                            <w:pPr>
                              <w:tabs>
                                <w:tab w:val="left" w:pos="4678"/>
                              </w:tabs>
                              <w:jc w:val="center"/>
                              <w:rPr>
                                <w:b/>
                                <w:sz w:val="118"/>
                              </w:rPr>
                            </w:pPr>
                            <w:r w:rsidRPr="003D65F7">
                              <w:rPr>
                                <w:b/>
                                <w:sz w:val="118"/>
                              </w:rPr>
                              <w:t>TỰ ĐÁNH GIÁ</w:t>
                            </w:r>
                          </w:p>
                          <w:p w:rsidR="00FA2B52" w:rsidRDefault="00FA2B52" w:rsidP="00A326B8">
                            <w:pPr>
                              <w:tabs>
                                <w:tab w:val="left" w:pos="4678"/>
                              </w:tabs>
                              <w:jc w:val="center"/>
                              <w:rPr>
                                <w:sz w:val="44"/>
                              </w:rPr>
                            </w:pPr>
                          </w:p>
                          <w:p w:rsidR="00FA2B52" w:rsidRDefault="00FA2B52" w:rsidP="00A326B8">
                            <w:pPr>
                              <w:tabs>
                                <w:tab w:val="left" w:pos="4678"/>
                              </w:tabs>
                              <w:jc w:val="center"/>
                              <w:rPr>
                                <w:sz w:val="44"/>
                              </w:rPr>
                            </w:pPr>
                            <w:r w:rsidRPr="002F3C42">
                              <w:rPr>
                                <w:sz w:val="44"/>
                              </w:rPr>
                              <w:t>(Để đăng kí</w:t>
                            </w:r>
                            <w:r>
                              <w:rPr>
                                <w:sz w:val="44"/>
                              </w:rPr>
                              <w:t xml:space="preserve"> kiểm định chất lượng giáo dục trường cao đẳng)</w:t>
                            </w:r>
                          </w:p>
                          <w:p w:rsidR="00FA2B52" w:rsidRDefault="00FA2B52" w:rsidP="00A326B8">
                            <w:pPr>
                              <w:tabs>
                                <w:tab w:val="left" w:pos="4678"/>
                              </w:tabs>
                              <w:jc w:val="center"/>
                              <w:rPr>
                                <w:sz w:val="44"/>
                              </w:rPr>
                            </w:pPr>
                          </w:p>
                          <w:p w:rsidR="00FA2B52" w:rsidRDefault="00FA2B52" w:rsidP="00A326B8">
                            <w:pPr>
                              <w:tabs>
                                <w:tab w:val="left" w:pos="4678"/>
                              </w:tabs>
                              <w:jc w:val="center"/>
                              <w:rPr>
                                <w:sz w:val="44"/>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Pr="004A02EB" w:rsidRDefault="00FA2B52" w:rsidP="00A326B8">
                            <w:pPr>
                              <w:tabs>
                                <w:tab w:val="left" w:pos="4678"/>
                              </w:tabs>
                              <w:jc w:val="center"/>
                              <w:rPr>
                                <w:b/>
                                <w:sz w:val="38"/>
                                <w:szCs w:val="40"/>
                              </w:rPr>
                            </w:pPr>
                            <w:r w:rsidRPr="004A02EB">
                              <w:rPr>
                                <w:b/>
                                <w:sz w:val="38"/>
                                <w:szCs w:val="40"/>
                              </w:rPr>
                              <w:t>Hà Nội, năm 20</w:t>
                            </w:r>
                            <w:r>
                              <w:rPr>
                                <w:b/>
                                <w:sz w:val="38"/>
                                <w:szCs w:val="40"/>
                              </w:rPr>
                              <w:t>23</w:t>
                            </w:r>
                          </w:p>
                          <w:p w:rsidR="00FA2B52" w:rsidRDefault="00FA2B52" w:rsidP="00A326B8">
                            <w:pPr>
                              <w:tabs>
                                <w:tab w:val="left" w:pos="4678"/>
                              </w:tabs>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E8657" id="Rectangle 2" o:spid="_x0000_s1026" style="position:absolute;left:0;text-align:left;margin-left:-10.4pt;margin-top:.25pt;width:487.1pt;height:711.9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" strokeweight="1pt">
                <v:textbox>
                  <w:txbxContent>
                    <w:p w:rsidR="00FA2B52" w:rsidRPr="002F3C42" w:rsidRDefault="00FA2B52" w:rsidP="00A326B8">
                      <w:pPr>
                        <w:tabs>
                          <w:tab w:val="left" w:pos="4678"/>
                        </w:tabs>
                        <w:spacing w:before="240" w:after="120"/>
                        <w:jc w:val="center"/>
                        <w:rPr>
                          <w:sz w:val="38"/>
                        </w:rPr>
                      </w:pPr>
                      <w:r w:rsidRPr="002F3C42">
                        <w:rPr>
                          <w:sz w:val="38"/>
                        </w:rPr>
                        <w:t>BỘ GIÁO DỤC VÀ ĐÀO TẠO</w:t>
                      </w:r>
                    </w:p>
                    <w:p w:rsidR="00FA2B52" w:rsidRDefault="00FA2B52" w:rsidP="00A326B8">
                      <w:pPr>
                        <w:tabs>
                          <w:tab w:val="left" w:pos="4678"/>
                        </w:tabs>
                        <w:jc w:val="center"/>
                        <w:rPr>
                          <w:b/>
                          <w:sz w:val="40"/>
                        </w:rPr>
                      </w:pPr>
                      <w:r w:rsidRPr="002F3C42">
                        <w:rPr>
                          <w:b/>
                          <w:sz w:val="40"/>
                        </w:rPr>
                        <w:t>TRƯỜNG CAO ĐẲNG SƯ PHẠM TRUNG ƯƠNG</w:t>
                      </w:r>
                    </w:p>
                    <w:p w:rsidR="00FA2B52" w:rsidRDefault="00FA2B52" w:rsidP="00A326B8">
                      <w:pPr>
                        <w:tabs>
                          <w:tab w:val="left" w:pos="4678"/>
                        </w:tabs>
                        <w:jc w:val="center"/>
                        <w:rPr>
                          <w:b/>
                          <w:sz w:val="40"/>
                        </w:rPr>
                      </w:pPr>
                    </w:p>
                    <w:p w:rsidR="00FA2B52" w:rsidRDefault="00FA2B52" w:rsidP="00A326B8">
                      <w:pPr>
                        <w:tabs>
                          <w:tab w:val="left" w:pos="4678"/>
                        </w:tabs>
                        <w:jc w:val="center"/>
                        <w:rPr>
                          <w:b/>
                          <w:sz w:val="40"/>
                        </w:rPr>
                      </w:pPr>
                      <w:r w:rsidRPr="00C96811">
                        <w:rPr>
                          <w:b/>
                          <w:noProof/>
                          <w:sz w:val="40"/>
                        </w:rPr>
                        <w:drawing>
                          <wp:inline distT="0" distB="0" distL="0" distR="0" wp14:anchorId="2393F14D" wp14:editId="7D9CE45F">
                            <wp:extent cx="1180358" cy="1346606"/>
                            <wp:effectExtent l="19050" t="0" r="742" b="0"/>
                            <wp:docPr id="4" name="Picture 6" descr="logo TCDDSPTWW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TCDDSPTWW 1"/>
                                    <pic:cNvPicPr>
                                      <a:picLocks noChangeAspect="1" noChangeArrowheads="1"/>
                                    </pic:cNvPicPr>
                                  </pic:nvPicPr>
                                  <pic:blipFill>
                                    <a:blip r:embed="rId7"/>
                                    <a:srcRect/>
                                    <a:stretch>
                                      <a:fillRect/>
                                    </a:stretch>
                                  </pic:blipFill>
                                  <pic:spPr bwMode="auto">
                                    <a:xfrm>
                                      <a:off x="0" y="0"/>
                                      <a:ext cx="1178655" cy="1344663"/>
                                    </a:xfrm>
                                    <a:prstGeom prst="rect">
                                      <a:avLst/>
                                    </a:prstGeom>
                                    <a:noFill/>
                                    <a:ln w="9525">
                                      <a:noFill/>
                                      <a:miter lim="800000"/>
                                      <a:headEnd/>
                                      <a:tailEnd/>
                                    </a:ln>
                                  </pic:spPr>
                                </pic:pic>
                              </a:graphicData>
                            </a:graphic>
                          </wp:inline>
                        </w:drawing>
                      </w:r>
                    </w:p>
                    <w:p w:rsidR="00FA2B52" w:rsidRDefault="00FA2B52" w:rsidP="00A326B8">
                      <w:pPr>
                        <w:tabs>
                          <w:tab w:val="left" w:pos="4678"/>
                        </w:tabs>
                        <w:jc w:val="center"/>
                        <w:rPr>
                          <w:b/>
                          <w:sz w:val="40"/>
                        </w:rPr>
                      </w:pPr>
                    </w:p>
                    <w:p w:rsidR="00FA2B52" w:rsidRDefault="00FA2B52" w:rsidP="00A326B8">
                      <w:pPr>
                        <w:tabs>
                          <w:tab w:val="left" w:pos="4678"/>
                        </w:tabs>
                        <w:spacing w:after="360"/>
                        <w:jc w:val="center"/>
                        <w:rPr>
                          <w:b/>
                          <w:sz w:val="118"/>
                        </w:rPr>
                      </w:pPr>
                    </w:p>
                    <w:p w:rsidR="00FA2B52" w:rsidRPr="003D65F7" w:rsidRDefault="00FA2B52" w:rsidP="00A326B8">
                      <w:pPr>
                        <w:tabs>
                          <w:tab w:val="left" w:pos="4678"/>
                        </w:tabs>
                        <w:spacing w:after="360"/>
                        <w:jc w:val="center"/>
                        <w:rPr>
                          <w:b/>
                          <w:sz w:val="118"/>
                        </w:rPr>
                      </w:pPr>
                      <w:r w:rsidRPr="003D65F7">
                        <w:rPr>
                          <w:b/>
                          <w:sz w:val="118"/>
                        </w:rPr>
                        <w:t xml:space="preserve">BÁO CÁO </w:t>
                      </w:r>
                    </w:p>
                    <w:p w:rsidR="00FA2B52" w:rsidRPr="003D65F7" w:rsidRDefault="00FA2B52" w:rsidP="00A326B8">
                      <w:pPr>
                        <w:tabs>
                          <w:tab w:val="left" w:pos="4678"/>
                        </w:tabs>
                        <w:jc w:val="center"/>
                        <w:rPr>
                          <w:b/>
                          <w:sz w:val="118"/>
                        </w:rPr>
                      </w:pPr>
                      <w:r w:rsidRPr="003D65F7">
                        <w:rPr>
                          <w:b/>
                          <w:sz w:val="118"/>
                        </w:rPr>
                        <w:t>TỰ ĐÁNH GIÁ</w:t>
                      </w:r>
                    </w:p>
                    <w:p w:rsidR="00FA2B52" w:rsidRDefault="00FA2B52" w:rsidP="00A326B8">
                      <w:pPr>
                        <w:tabs>
                          <w:tab w:val="left" w:pos="4678"/>
                        </w:tabs>
                        <w:jc w:val="center"/>
                        <w:rPr>
                          <w:sz w:val="44"/>
                        </w:rPr>
                      </w:pPr>
                    </w:p>
                    <w:p w:rsidR="00FA2B52" w:rsidRDefault="00FA2B52" w:rsidP="00A326B8">
                      <w:pPr>
                        <w:tabs>
                          <w:tab w:val="left" w:pos="4678"/>
                        </w:tabs>
                        <w:jc w:val="center"/>
                        <w:rPr>
                          <w:sz w:val="44"/>
                        </w:rPr>
                      </w:pPr>
                      <w:r w:rsidRPr="002F3C42">
                        <w:rPr>
                          <w:sz w:val="44"/>
                        </w:rPr>
                        <w:t>(Để đăng kí</w:t>
                      </w:r>
                      <w:r>
                        <w:rPr>
                          <w:sz w:val="44"/>
                        </w:rPr>
                        <w:t xml:space="preserve"> kiểm định chất lượng giáo dục trường cao đẳng)</w:t>
                      </w:r>
                    </w:p>
                    <w:p w:rsidR="00FA2B52" w:rsidRDefault="00FA2B52" w:rsidP="00A326B8">
                      <w:pPr>
                        <w:tabs>
                          <w:tab w:val="left" w:pos="4678"/>
                        </w:tabs>
                        <w:jc w:val="center"/>
                        <w:rPr>
                          <w:sz w:val="44"/>
                        </w:rPr>
                      </w:pPr>
                    </w:p>
                    <w:p w:rsidR="00FA2B52" w:rsidRDefault="00FA2B52" w:rsidP="00A326B8">
                      <w:pPr>
                        <w:tabs>
                          <w:tab w:val="left" w:pos="4678"/>
                        </w:tabs>
                        <w:jc w:val="center"/>
                        <w:rPr>
                          <w:sz w:val="44"/>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Default="00FA2B52" w:rsidP="00A326B8">
                      <w:pPr>
                        <w:tabs>
                          <w:tab w:val="left" w:pos="4678"/>
                        </w:tabs>
                        <w:jc w:val="center"/>
                        <w:rPr>
                          <w:b/>
                          <w:sz w:val="40"/>
                          <w:szCs w:val="40"/>
                        </w:rPr>
                      </w:pPr>
                    </w:p>
                    <w:p w:rsidR="00FA2B52" w:rsidRPr="004A02EB" w:rsidRDefault="00FA2B52" w:rsidP="00A326B8">
                      <w:pPr>
                        <w:tabs>
                          <w:tab w:val="left" w:pos="4678"/>
                        </w:tabs>
                        <w:jc w:val="center"/>
                        <w:rPr>
                          <w:b/>
                          <w:sz w:val="38"/>
                          <w:szCs w:val="40"/>
                        </w:rPr>
                      </w:pPr>
                      <w:r w:rsidRPr="004A02EB">
                        <w:rPr>
                          <w:b/>
                          <w:sz w:val="38"/>
                          <w:szCs w:val="40"/>
                        </w:rPr>
                        <w:t>Hà Nội, năm 20</w:t>
                      </w:r>
                      <w:r>
                        <w:rPr>
                          <w:b/>
                          <w:sz w:val="38"/>
                          <w:szCs w:val="40"/>
                        </w:rPr>
                        <w:t>23</w:t>
                      </w:r>
                    </w:p>
                    <w:p w:rsidR="00FA2B52" w:rsidRDefault="00FA2B52" w:rsidP="00A326B8">
                      <w:pPr>
                        <w:tabs>
                          <w:tab w:val="left" w:pos="4678"/>
                        </w:tabs>
                        <w:jc w:val="center"/>
                      </w:pPr>
                    </w:p>
                  </w:txbxContent>
                </v:textbox>
                <w10:wrap type="through" anchorx="margin"/>
              </v:rect>
            </w:pict>
          </mc:Fallback>
        </mc:AlternateContent>
      </w:r>
    </w:p>
    <w:p w:rsidR="00C11A33" w:rsidRPr="006A1FE0" w:rsidRDefault="00C11A33" w:rsidP="00766FDC">
      <w:pPr>
        <w:widowControl w:val="0"/>
        <w:spacing w:after="120"/>
        <w:jc w:val="center"/>
        <w:rPr>
          <w:b/>
          <w:sz w:val="28"/>
          <w:szCs w:val="28"/>
        </w:rPr>
      </w:pPr>
      <w:r w:rsidRPr="006A1FE0">
        <w:rPr>
          <w:b/>
          <w:sz w:val="28"/>
          <w:szCs w:val="28"/>
        </w:rPr>
        <w:lastRenderedPageBreak/>
        <w:t>MỤC LỤC</w:t>
      </w:r>
    </w:p>
    <w:tbl>
      <w:tblPr>
        <w:tblW w:w="949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8046"/>
        <w:gridCol w:w="1452"/>
      </w:tblGrid>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lang w:val="pt-BR"/>
              </w:rPr>
            </w:pPr>
            <w:r w:rsidRPr="00B573C1">
              <w:rPr>
                <w:rFonts w:ascii="Times New Roman" w:hAnsi="Times New Roman" w:cs="Times New Roman"/>
                <w:b w:val="0"/>
                <w:bCs w:val="0"/>
                <w:position w:val="4"/>
                <w:sz w:val="28"/>
                <w:szCs w:val="28"/>
                <w:lang w:val="pt-BR"/>
              </w:rPr>
              <w:t>NỘI DUNG</w:t>
            </w:r>
          </w:p>
        </w:tc>
        <w:tc>
          <w:tcPr>
            <w:tcW w:w="1452" w:type="dxa"/>
            <w:tcBorders>
              <w:top w:val="dotted" w:sz="4" w:space="0" w:color="auto"/>
              <w:left w:val="dotted" w:sz="4" w:space="0" w:color="auto"/>
              <w:bottom w:val="dotted" w:sz="4" w:space="0" w:color="auto"/>
              <w:right w:val="dotted" w:sz="4" w:space="0" w:color="auto"/>
            </w:tcBorders>
          </w:tcPr>
          <w:p w:rsidR="00C11A33" w:rsidRPr="002E5E27" w:rsidRDefault="00C11A33" w:rsidP="00766FDC">
            <w:pPr>
              <w:pStyle w:val="mucI"/>
              <w:spacing w:before="0" w:after="0"/>
              <w:ind w:left="0" w:firstLine="0"/>
              <w:jc w:val="center"/>
              <w:rPr>
                <w:rFonts w:ascii="Times New Roman" w:hAnsi="Times New Roman" w:cs="Times New Roman"/>
                <w:b w:val="0"/>
                <w:bCs w:val="0"/>
                <w:position w:val="4"/>
                <w:szCs w:val="28"/>
              </w:rPr>
            </w:pPr>
            <w:r w:rsidRPr="002E5E27">
              <w:rPr>
                <w:rFonts w:ascii="Times New Roman" w:hAnsi="Times New Roman" w:cs="Times New Roman"/>
                <w:b w:val="0"/>
                <w:bCs w:val="0"/>
                <w:position w:val="4"/>
                <w:sz w:val="28"/>
                <w:szCs w:val="28"/>
              </w:rPr>
              <w:t>Trang</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szCs w:val="28"/>
              </w:rPr>
            </w:pPr>
            <w:r w:rsidRPr="00B573C1">
              <w:rPr>
                <w:rFonts w:ascii="Times New Roman" w:hAnsi="Times New Roman" w:cs="Times New Roman"/>
                <w:b w:val="0"/>
                <w:sz w:val="28"/>
                <w:szCs w:val="28"/>
              </w:rPr>
              <w:t>Phần I.</w:t>
            </w:r>
            <w:r w:rsidRPr="00B573C1">
              <w:rPr>
                <w:rFonts w:ascii="Times New Roman" w:hAnsi="Times New Roman" w:cs="Times New Roman"/>
                <w:b w:val="0"/>
                <w:bCs w:val="0"/>
                <w:sz w:val="28"/>
                <w:szCs w:val="28"/>
              </w:rPr>
              <w:t xml:space="preserve"> </w:t>
            </w:r>
            <w:r w:rsidR="00B573C1" w:rsidRPr="00B573C1">
              <w:rPr>
                <w:rFonts w:ascii="Times New Roman" w:hAnsi="Times New Roman" w:cs="Times New Roman"/>
                <w:b w:val="0"/>
                <w:bCs w:val="0"/>
                <w:sz w:val="28"/>
                <w:szCs w:val="28"/>
                <w:lang w:val="vi-VN"/>
              </w:rPr>
              <w:t>ĐẶT VẤN ĐỀ</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B573C1" w:rsidP="00766FDC">
            <w:pPr>
              <w:pStyle w:val="mucI"/>
              <w:spacing w:before="0" w:after="0"/>
              <w:ind w:left="0" w:firstLine="0"/>
              <w:rPr>
                <w:rFonts w:ascii="Times New Roman" w:hAnsi="Times New Roman" w:cs="Times New Roman"/>
                <w:b w:val="0"/>
                <w:bCs w:val="0"/>
                <w:szCs w:val="28"/>
              </w:rPr>
            </w:pPr>
            <w:r w:rsidRPr="00B573C1">
              <w:rPr>
                <w:rFonts w:ascii="Times New Roman" w:hAnsi="Times New Roman" w:cs="Times New Roman"/>
                <w:b w:val="0"/>
                <w:sz w:val="28"/>
                <w:szCs w:val="28"/>
              </w:rPr>
              <w:t>Phần I</w:t>
            </w:r>
            <w:r>
              <w:rPr>
                <w:rFonts w:ascii="Times New Roman" w:hAnsi="Times New Roman" w:cs="Times New Roman"/>
                <w:b w:val="0"/>
                <w:sz w:val="28"/>
                <w:szCs w:val="28"/>
              </w:rPr>
              <w:t>I</w:t>
            </w:r>
            <w:r w:rsidRPr="00B573C1">
              <w:rPr>
                <w:rFonts w:ascii="Times New Roman" w:hAnsi="Times New Roman" w:cs="Times New Roman"/>
                <w:b w:val="0"/>
                <w:sz w:val="28"/>
                <w:szCs w:val="28"/>
              </w:rPr>
              <w:t>.</w:t>
            </w:r>
            <w:r w:rsidRPr="00B573C1">
              <w:rPr>
                <w:rFonts w:ascii="Times New Roman" w:hAnsi="Times New Roman" w:cs="Times New Roman"/>
                <w:b w:val="0"/>
                <w:bCs w:val="0"/>
                <w:sz w:val="28"/>
                <w:szCs w:val="28"/>
              </w:rPr>
              <w:t xml:space="preserve"> </w:t>
            </w:r>
            <w:r w:rsidRPr="00B573C1">
              <w:rPr>
                <w:rFonts w:ascii="Times New Roman" w:hAnsi="Times New Roman" w:cs="Times New Roman"/>
                <w:b w:val="0"/>
                <w:bCs w:val="0"/>
                <w:sz w:val="28"/>
                <w:szCs w:val="28"/>
                <w:lang w:val="vi-VN"/>
              </w:rPr>
              <w:t>TỔNG QUAN CHUNG</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szCs w:val="28"/>
              </w:rPr>
            </w:pPr>
            <w:r w:rsidRPr="00B573C1">
              <w:rPr>
                <w:rFonts w:ascii="Times New Roman" w:hAnsi="Times New Roman" w:cs="Times New Roman"/>
                <w:b w:val="0"/>
                <w:sz w:val="28"/>
                <w:szCs w:val="28"/>
              </w:rPr>
              <w:t>Phần I</w:t>
            </w:r>
            <w:r w:rsidR="00B573C1">
              <w:rPr>
                <w:rFonts w:ascii="Times New Roman" w:hAnsi="Times New Roman" w:cs="Times New Roman"/>
                <w:b w:val="0"/>
                <w:sz w:val="28"/>
                <w:szCs w:val="28"/>
              </w:rPr>
              <w:t>I</w:t>
            </w:r>
            <w:r w:rsidRPr="00B573C1">
              <w:rPr>
                <w:rFonts w:ascii="Times New Roman" w:hAnsi="Times New Roman" w:cs="Times New Roman"/>
                <w:b w:val="0"/>
                <w:sz w:val="28"/>
                <w:szCs w:val="28"/>
              </w:rPr>
              <w:t xml:space="preserve">I. </w:t>
            </w:r>
            <w:r w:rsidRPr="00B573C1">
              <w:rPr>
                <w:rFonts w:ascii="Times New Roman" w:hAnsi="Times New Roman" w:cs="Times New Roman"/>
                <w:b w:val="0"/>
                <w:bCs w:val="0"/>
                <w:sz w:val="28"/>
                <w:szCs w:val="28"/>
                <w:lang w:val="nb-NO"/>
              </w:rPr>
              <w:t>T</w:t>
            </w:r>
            <w:r w:rsidRPr="00B573C1">
              <w:rPr>
                <w:rFonts w:ascii="Times New Roman" w:hAnsi="Times New Roman" w:cs="Times New Roman"/>
                <w:b w:val="0"/>
                <w:bCs w:val="0"/>
                <w:sz w:val="28"/>
                <w:szCs w:val="28"/>
                <w:lang w:val="vi-VN"/>
              </w:rPr>
              <w:t>Ự ĐÁNH GIÁ</w:t>
            </w:r>
            <w:r w:rsidRPr="00B573C1">
              <w:rPr>
                <w:rFonts w:ascii="Times New Roman" w:hAnsi="Times New Roman" w:cs="Times New Roman"/>
                <w:b w:val="0"/>
                <w:bCs w:val="0"/>
                <w:sz w:val="28"/>
                <w:szCs w:val="28"/>
              </w:rPr>
              <w:t xml:space="preserve"> </w:t>
            </w:r>
            <w:r w:rsidR="00B573C1">
              <w:rPr>
                <w:rFonts w:ascii="Times New Roman" w:hAnsi="Times New Roman" w:cs="Times New Roman"/>
                <w:b w:val="0"/>
                <w:bCs w:val="0"/>
                <w:sz w:val="28"/>
                <w:szCs w:val="28"/>
              </w:rPr>
              <w:t>CỦA NHÀ TRƯỜNG</w:t>
            </w:r>
          </w:p>
        </w:tc>
        <w:tc>
          <w:tcPr>
            <w:tcW w:w="1452" w:type="dxa"/>
            <w:tcBorders>
              <w:top w:val="dotted" w:sz="4" w:space="0" w:color="auto"/>
              <w:left w:val="dotted" w:sz="4" w:space="0" w:color="auto"/>
              <w:bottom w:val="dotted" w:sz="4" w:space="0" w:color="auto"/>
              <w:right w:val="dotted" w:sz="4" w:space="0" w:color="auto"/>
            </w:tcBorders>
          </w:tcPr>
          <w:p w:rsidR="00C11A33" w:rsidRPr="00766FDC" w:rsidRDefault="00766FDC" w:rsidP="00766FDC">
            <w:pPr>
              <w:pStyle w:val="mucI"/>
              <w:spacing w:before="0" w:after="0"/>
              <w:ind w:left="0" w:firstLine="0"/>
              <w:jc w:val="center"/>
              <w:rPr>
                <w:rFonts w:ascii="Times New Roman" w:hAnsi="Times New Roman" w:cs="Times New Roman"/>
                <w:b w:val="0"/>
                <w:bCs w:val="0"/>
                <w:position w:val="4"/>
                <w:szCs w:val="28"/>
              </w:rPr>
            </w:pPr>
            <w:r w:rsidRPr="00766FDC">
              <w:rPr>
                <w:rFonts w:ascii="Times New Roman" w:hAnsi="Times New Roman" w:cs="Times New Roman"/>
                <w:b w:val="0"/>
                <w:bCs w:val="0"/>
                <w:position w:val="4"/>
                <w:szCs w:val="28"/>
              </w:rPr>
              <w:t>16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1: </w:t>
            </w:r>
            <w:r w:rsidR="00B573C1" w:rsidRPr="00B573C1">
              <w:rPr>
                <w:rFonts w:ascii="Times New Roman" w:hAnsi="Times New Roman" w:cs="Times New Roman"/>
                <w:b w:val="0"/>
                <w:bCs w:val="0"/>
                <w:iCs/>
                <w:position w:val="4"/>
                <w:sz w:val="28"/>
                <w:szCs w:val="28"/>
              </w:rPr>
              <w:t>Sứ mạng và mục tiêu của trường cao đẳng</w:t>
            </w:r>
          </w:p>
        </w:tc>
        <w:tc>
          <w:tcPr>
            <w:tcW w:w="1452" w:type="dxa"/>
            <w:tcBorders>
              <w:top w:val="dotted" w:sz="4" w:space="0" w:color="auto"/>
              <w:left w:val="dotted" w:sz="4" w:space="0" w:color="auto"/>
              <w:bottom w:val="dotted" w:sz="4" w:space="0" w:color="auto"/>
              <w:right w:val="dotted" w:sz="4" w:space="0" w:color="auto"/>
            </w:tcBorders>
          </w:tcPr>
          <w:p w:rsidR="00C11A33" w:rsidRPr="003329AA"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3329AA"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1.1</w:t>
            </w:r>
          </w:p>
        </w:tc>
        <w:tc>
          <w:tcPr>
            <w:tcW w:w="1452" w:type="dxa"/>
            <w:tcBorders>
              <w:top w:val="dotted" w:sz="4" w:space="0" w:color="auto"/>
              <w:left w:val="dotted" w:sz="4" w:space="0" w:color="auto"/>
              <w:bottom w:val="dotted" w:sz="4" w:space="0" w:color="auto"/>
              <w:right w:val="dotted" w:sz="4" w:space="0" w:color="auto"/>
            </w:tcBorders>
          </w:tcPr>
          <w:p w:rsidR="00C11A33" w:rsidRPr="003329AA"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1.2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766FDC"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19</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B573C1">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21</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644EC9" w:rsidRDefault="00C11A33" w:rsidP="00766FDC">
            <w:pPr>
              <w:tabs>
                <w:tab w:val="left" w:leader="dot" w:pos="8505"/>
              </w:tabs>
              <w:rPr>
                <w:bCs/>
                <w:iCs/>
                <w:position w:val="4"/>
                <w:szCs w:val="28"/>
              </w:rPr>
            </w:pPr>
            <w:r w:rsidRPr="00644EC9">
              <w:rPr>
                <w:iCs/>
                <w:position w:val="4"/>
                <w:sz w:val="28"/>
                <w:szCs w:val="28"/>
              </w:rPr>
              <w:t xml:space="preserve">Tiêu chuẩn 2: </w:t>
            </w:r>
            <w:r w:rsidR="00644EC9" w:rsidRPr="00644EC9">
              <w:rPr>
                <w:iCs/>
                <w:position w:val="4"/>
                <w:sz w:val="28"/>
                <w:szCs w:val="28"/>
              </w:rPr>
              <w:t>Tổ chức quản lý</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2.1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2.2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2.3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27</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4</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28</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5</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30</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6</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32</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7</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34</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8</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35</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2.</w:t>
            </w:r>
            <w:r>
              <w:rPr>
                <w:rFonts w:ascii="Times New Roman" w:hAnsi="Times New Roman" w:cs="Times New Roman"/>
                <w:b w:val="0"/>
                <w:bCs w:val="0"/>
                <w:position w:val="4"/>
                <w:sz w:val="28"/>
                <w:szCs w:val="28"/>
              </w:rPr>
              <w:t>9</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37</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B573C1">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39</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3: </w:t>
            </w:r>
            <w:r w:rsidR="00B573C1">
              <w:rPr>
                <w:rFonts w:ascii="Times New Roman" w:hAnsi="Times New Roman" w:cs="Times New Roman"/>
                <w:b w:val="0"/>
                <w:bCs w:val="0"/>
                <w:iCs/>
                <w:position w:val="4"/>
                <w:sz w:val="28"/>
                <w:szCs w:val="28"/>
              </w:rPr>
              <w:t>C</w:t>
            </w:r>
            <w:r w:rsidRPr="00B573C1">
              <w:rPr>
                <w:rFonts w:ascii="Times New Roman" w:hAnsi="Times New Roman" w:cs="Times New Roman"/>
                <w:b w:val="0"/>
                <w:bCs w:val="0"/>
                <w:iCs/>
                <w:position w:val="4"/>
                <w:sz w:val="28"/>
                <w:szCs w:val="28"/>
              </w:rPr>
              <w:t xml:space="preserve">hương trình </w:t>
            </w:r>
            <w:r w:rsidR="00B573C1">
              <w:rPr>
                <w:rFonts w:ascii="Times New Roman" w:hAnsi="Times New Roman" w:cs="Times New Roman"/>
                <w:b w:val="0"/>
                <w:bCs w:val="0"/>
                <w:iCs/>
                <w:position w:val="4"/>
                <w:sz w:val="28"/>
                <w:szCs w:val="28"/>
              </w:rPr>
              <w:t>đào tạo</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3.1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3.2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3.3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45</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3.</w:t>
            </w:r>
            <w:r>
              <w:rPr>
                <w:rFonts w:ascii="Times New Roman" w:hAnsi="Times New Roman" w:cs="Times New Roman"/>
                <w:b w:val="0"/>
                <w:bCs w:val="0"/>
                <w:position w:val="4"/>
                <w:sz w:val="28"/>
                <w:szCs w:val="28"/>
              </w:rPr>
              <w:t>4</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47</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3.</w:t>
            </w:r>
            <w:r>
              <w:rPr>
                <w:rFonts w:ascii="Times New Roman" w:hAnsi="Times New Roman" w:cs="Times New Roman"/>
                <w:b w:val="0"/>
                <w:bCs w:val="0"/>
                <w:position w:val="4"/>
                <w:sz w:val="28"/>
                <w:szCs w:val="28"/>
              </w:rPr>
              <w:t>5</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49</w:t>
            </w:r>
          </w:p>
        </w:tc>
      </w:tr>
      <w:tr w:rsidR="00B573C1" w:rsidRPr="006A1FE0" w:rsidTr="00B573C1">
        <w:tc>
          <w:tcPr>
            <w:tcW w:w="8046" w:type="dxa"/>
            <w:tcBorders>
              <w:top w:val="dotted" w:sz="4" w:space="0" w:color="auto"/>
              <w:left w:val="dotted" w:sz="4" w:space="0" w:color="auto"/>
              <w:bottom w:val="dotted" w:sz="4" w:space="0" w:color="auto"/>
              <w:right w:val="dotted" w:sz="4" w:space="0" w:color="auto"/>
            </w:tcBorders>
          </w:tcPr>
          <w:p w:rsidR="00B573C1" w:rsidRPr="00B573C1" w:rsidRDefault="00B573C1"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3.</w:t>
            </w:r>
            <w:r>
              <w:rPr>
                <w:rFonts w:ascii="Times New Roman" w:hAnsi="Times New Roman" w:cs="Times New Roman"/>
                <w:b w:val="0"/>
                <w:bCs w:val="0"/>
                <w:position w:val="4"/>
                <w:sz w:val="28"/>
                <w:szCs w:val="28"/>
              </w:rPr>
              <w:t>6</w:t>
            </w:r>
          </w:p>
        </w:tc>
        <w:tc>
          <w:tcPr>
            <w:tcW w:w="1452" w:type="dxa"/>
            <w:tcBorders>
              <w:top w:val="dotted" w:sz="4" w:space="0" w:color="auto"/>
              <w:left w:val="dotted" w:sz="4" w:space="0" w:color="auto"/>
              <w:bottom w:val="dotted" w:sz="4" w:space="0" w:color="auto"/>
              <w:right w:val="dotted" w:sz="4" w:space="0" w:color="auto"/>
            </w:tcBorders>
          </w:tcPr>
          <w:p w:rsidR="00B573C1"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B573C1">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51</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4: </w:t>
            </w:r>
            <w:r w:rsidR="00644EC9">
              <w:rPr>
                <w:rFonts w:ascii="Times New Roman" w:hAnsi="Times New Roman" w:cs="Times New Roman"/>
                <w:b w:val="0"/>
                <w:bCs w:val="0"/>
                <w:iCs/>
                <w:position w:val="4"/>
                <w:sz w:val="28"/>
                <w:szCs w:val="28"/>
              </w:rPr>
              <w:t>Hoạt động đào tạo</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4.1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4.2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59</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szCs w:val="28"/>
                <w:lang w:val="nb-NO"/>
              </w:rPr>
            </w:pPr>
            <w:r w:rsidRPr="00B573C1">
              <w:rPr>
                <w:rFonts w:ascii="Times New Roman" w:hAnsi="Times New Roman" w:cs="Times New Roman"/>
                <w:b w:val="0"/>
                <w:bCs w:val="0"/>
                <w:position w:val="4"/>
                <w:sz w:val="28"/>
                <w:szCs w:val="28"/>
              </w:rPr>
              <w:t>Tiêu chí 4.3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61</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4</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64</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5</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70</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6</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73</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7</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74</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8</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76</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4.</w:t>
            </w:r>
            <w:r>
              <w:rPr>
                <w:rFonts w:ascii="Times New Roman" w:hAnsi="Times New Roman" w:cs="Times New Roman"/>
                <w:b w:val="0"/>
                <w:bCs w:val="0"/>
                <w:position w:val="4"/>
                <w:sz w:val="28"/>
                <w:szCs w:val="28"/>
              </w:rPr>
              <w:t>9</w:t>
            </w:r>
          </w:p>
        </w:tc>
        <w:tc>
          <w:tcPr>
            <w:tcW w:w="1452" w:type="dxa"/>
            <w:tcBorders>
              <w:top w:val="dotted" w:sz="4" w:space="0" w:color="auto"/>
              <w:left w:val="dotted" w:sz="4" w:space="0" w:color="auto"/>
              <w:bottom w:val="dotted" w:sz="4" w:space="0" w:color="auto"/>
              <w:right w:val="dotted" w:sz="4" w:space="0" w:color="auto"/>
            </w:tcBorders>
          </w:tcPr>
          <w:p w:rsidR="00644EC9"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78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4</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E05ED1"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lastRenderedPageBreak/>
              <w:t xml:space="preserve">Tiêu chuẩn 5: </w:t>
            </w:r>
            <w:r w:rsidR="00644EC9">
              <w:rPr>
                <w:rFonts w:ascii="Times New Roman" w:hAnsi="Times New Roman" w:cs="Times New Roman"/>
                <w:b w:val="0"/>
                <w:bCs w:val="0"/>
                <w:iCs/>
                <w:position w:val="4"/>
                <w:sz w:val="28"/>
                <w:szCs w:val="28"/>
              </w:rPr>
              <w:t>Đội ngũ cán bộ quản lý, giảng viên và nhân viên</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82</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82</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5.1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82</w:t>
            </w:r>
          </w:p>
        </w:tc>
      </w:tr>
      <w:tr w:rsidR="00C11A33" w:rsidRPr="006A1FE0" w:rsidTr="00B573C1">
        <w:trPr>
          <w:trHeight w:val="145"/>
        </w:trPr>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5.2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5.3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5.4</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5.5</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87</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szCs w:val="28"/>
                <w:lang w:val="nb-NO"/>
              </w:rPr>
            </w:pPr>
            <w:r w:rsidRPr="00B573C1">
              <w:rPr>
                <w:rFonts w:ascii="Times New Roman" w:hAnsi="Times New Roman" w:cs="Times New Roman"/>
                <w:b w:val="0"/>
                <w:bCs w:val="0"/>
                <w:position w:val="4"/>
                <w:sz w:val="28"/>
                <w:szCs w:val="28"/>
              </w:rPr>
              <w:t>Tiêu chí 5.6</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89</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jc w:val="left"/>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Tiêu chí 5.7</w:t>
            </w:r>
          </w:p>
        </w:tc>
        <w:tc>
          <w:tcPr>
            <w:tcW w:w="1452" w:type="dxa"/>
            <w:tcBorders>
              <w:top w:val="dotted" w:sz="4" w:space="0" w:color="auto"/>
              <w:left w:val="dotted" w:sz="4" w:space="0" w:color="auto"/>
              <w:bottom w:val="dotted" w:sz="4" w:space="0" w:color="auto"/>
              <w:right w:val="dotted" w:sz="4" w:space="0" w:color="auto"/>
            </w:tcBorders>
          </w:tcPr>
          <w:p w:rsidR="00644EC9"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i/>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5</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92</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6: </w:t>
            </w:r>
            <w:r w:rsidR="00644EC9">
              <w:rPr>
                <w:rFonts w:ascii="Times New Roman" w:hAnsi="Times New Roman" w:cs="Times New Roman"/>
                <w:b w:val="0"/>
                <w:bCs w:val="0"/>
                <w:iCs/>
                <w:position w:val="4"/>
                <w:sz w:val="28"/>
                <w:szCs w:val="28"/>
              </w:rPr>
              <w:t>N</w:t>
            </w:r>
            <w:r w:rsidRPr="00B573C1">
              <w:rPr>
                <w:rFonts w:ascii="Times New Roman" w:hAnsi="Times New Roman" w:cs="Times New Roman"/>
                <w:b w:val="0"/>
                <w:bCs w:val="0"/>
                <w:iCs/>
                <w:position w:val="4"/>
                <w:sz w:val="28"/>
                <w:szCs w:val="28"/>
              </w:rPr>
              <w:t xml:space="preserve">gười học </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6.1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6.2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94</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6.3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98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6.4</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101</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6</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104</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bCs w:val="0"/>
                <w:iCs/>
                <w:position w:val="4"/>
                <w:sz w:val="28"/>
                <w:szCs w:val="28"/>
              </w:rPr>
              <w:t xml:space="preserve">Tiêu chuẩn 7. </w:t>
            </w:r>
            <w:r w:rsidR="00644EC9">
              <w:rPr>
                <w:rFonts w:ascii="Times New Roman" w:hAnsi="Times New Roman" w:cs="Times New Roman"/>
                <w:b w:val="0"/>
                <w:bCs w:val="0"/>
                <w:iCs/>
                <w:position w:val="4"/>
                <w:sz w:val="28"/>
                <w:szCs w:val="28"/>
              </w:rPr>
              <w:t>NCKH, ứng dụng, phát triển và chuyển giao công nghệ</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7.1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7.2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108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7.3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7.4</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112</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7.5</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114</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7</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117</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8. </w:t>
            </w:r>
            <w:r w:rsidR="00644EC9">
              <w:rPr>
                <w:rFonts w:ascii="Times New Roman" w:hAnsi="Times New Roman" w:cs="Times New Roman"/>
                <w:b w:val="0"/>
                <w:bCs w:val="0"/>
                <w:iCs/>
                <w:position w:val="4"/>
                <w:sz w:val="28"/>
                <w:szCs w:val="28"/>
              </w:rPr>
              <w:t xml:space="preserve">Thư viện, </w:t>
            </w:r>
            <w:r w:rsidR="00644EC9" w:rsidRPr="00B573C1">
              <w:rPr>
                <w:rFonts w:ascii="Times New Roman" w:hAnsi="Times New Roman" w:cs="Times New Roman"/>
                <w:b w:val="0"/>
                <w:bCs w:val="0"/>
                <w:iCs/>
                <w:position w:val="4"/>
                <w:sz w:val="28"/>
                <w:szCs w:val="28"/>
              </w:rPr>
              <w:t xml:space="preserve">trang thiết bị </w:t>
            </w:r>
            <w:r w:rsidR="00644EC9">
              <w:rPr>
                <w:rFonts w:ascii="Times New Roman" w:hAnsi="Times New Roman" w:cs="Times New Roman"/>
                <w:b w:val="0"/>
                <w:bCs w:val="0"/>
                <w:iCs/>
                <w:position w:val="4"/>
                <w:sz w:val="28"/>
                <w:szCs w:val="28"/>
              </w:rPr>
              <w:t xml:space="preserve">học tập </w:t>
            </w:r>
            <w:r w:rsidR="00644EC9" w:rsidRPr="00B573C1">
              <w:rPr>
                <w:rFonts w:ascii="Times New Roman" w:hAnsi="Times New Roman" w:cs="Times New Roman"/>
                <w:b w:val="0"/>
                <w:bCs w:val="0"/>
                <w:iCs/>
                <w:position w:val="4"/>
                <w:sz w:val="28"/>
                <w:szCs w:val="28"/>
              </w:rPr>
              <w:t xml:space="preserve">và </w:t>
            </w:r>
            <w:r w:rsidR="00644EC9">
              <w:rPr>
                <w:rFonts w:ascii="Times New Roman" w:hAnsi="Times New Roman" w:cs="Times New Roman"/>
                <w:b w:val="0"/>
                <w:bCs w:val="0"/>
                <w:iCs/>
                <w:position w:val="4"/>
                <w:sz w:val="28"/>
                <w:szCs w:val="28"/>
              </w:rPr>
              <w:t>c</w:t>
            </w:r>
            <w:r w:rsidRPr="00B573C1">
              <w:rPr>
                <w:rFonts w:ascii="Times New Roman" w:hAnsi="Times New Roman" w:cs="Times New Roman"/>
                <w:b w:val="0"/>
                <w:bCs w:val="0"/>
                <w:iCs/>
                <w:position w:val="4"/>
                <w:sz w:val="28"/>
                <w:szCs w:val="28"/>
              </w:rPr>
              <w:t xml:space="preserve">ơ sở vật chất </w:t>
            </w:r>
            <w:r w:rsidR="00644EC9">
              <w:rPr>
                <w:rFonts w:ascii="Times New Roman" w:hAnsi="Times New Roman" w:cs="Times New Roman"/>
                <w:b w:val="0"/>
                <w:bCs w:val="0"/>
                <w:iCs/>
                <w:position w:val="4"/>
                <w:sz w:val="28"/>
                <w:szCs w:val="28"/>
              </w:rPr>
              <w:t>khác</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8.1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118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8.2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121</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8.3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125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bCs w:val="0"/>
                <w:position w:val="4"/>
                <w:sz w:val="28"/>
                <w:szCs w:val="28"/>
              </w:rPr>
              <w:t>Tiêu chí 8.4</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127</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Tiêu chí 8.5</w:t>
            </w:r>
          </w:p>
        </w:tc>
        <w:tc>
          <w:tcPr>
            <w:tcW w:w="1452" w:type="dxa"/>
            <w:tcBorders>
              <w:top w:val="dotted" w:sz="4" w:space="0" w:color="auto"/>
              <w:left w:val="dotted" w:sz="4" w:space="0" w:color="auto"/>
              <w:bottom w:val="dotted" w:sz="4" w:space="0" w:color="auto"/>
              <w:right w:val="dotted" w:sz="4" w:space="0" w:color="auto"/>
            </w:tcBorders>
          </w:tcPr>
          <w:p w:rsidR="00644EC9"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129</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Tiêu chí 8.6</w:t>
            </w:r>
          </w:p>
        </w:tc>
        <w:tc>
          <w:tcPr>
            <w:tcW w:w="1452" w:type="dxa"/>
            <w:tcBorders>
              <w:top w:val="dotted" w:sz="4" w:space="0" w:color="auto"/>
              <w:left w:val="dotted" w:sz="4" w:space="0" w:color="auto"/>
              <w:bottom w:val="dotted" w:sz="4" w:space="0" w:color="auto"/>
              <w:right w:val="dotted" w:sz="4" w:space="0" w:color="auto"/>
            </w:tcBorders>
          </w:tcPr>
          <w:p w:rsidR="00644EC9"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132</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rPr>
                <w:rFonts w:ascii="Times New Roman" w:hAnsi="Times New Roman" w:cs="Times New Roman"/>
                <w:b w:val="0"/>
                <w:bCs w:val="0"/>
                <w:position w:val="4"/>
                <w:sz w:val="28"/>
                <w:szCs w:val="28"/>
              </w:rPr>
            </w:pPr>
            <w:r w:rsidRPr="00B573C1">
              <w:rPr>
                <w:rFonts w:ascii="Times New Roman" w:hAnsi="Times New Roman" w:cs="Times New Roman"/>
                <w:b w:val="0"/>
                <w:bCs w:val="0"/>
                <w:position w:val="4"/>
                <w:sz w:val="28"/>
                <w:szCs w:val="28"/>
              </w:rPr>
              <w:t>Tiêu chí 8.</w:t>
            </w:r>
            <w:r>
              <w:rPr>
                <w:rFonts w:ascii="Times New Roman" w:hAnsi="Times New Roman" w:cs="Times New Roman"/>
                <w:b w:val="0"/>
                <w:bCs w:val="0"/>
                <w:position w:val="4"/>
                <w:sz w:val="28"/>
                <w:szCs w:val="28"/>
              </w:rPr>
              <w:t>7</w:t>
            </w:r>
          </w:p>
        </w:tc>
        <w:tc>
          <w:tcPr>
            <w:tcW w:w="1452" w:type="dxa"/>
            <w:tcBorders>
              <w:top w:val="dotted" w:sz="4" w:space="0" w:color="auto"/>
              <w:left w:val="dotted" w:sz="4" w:space="0" w:color="auto"/>
              <w:bottom w:val="dotted" w:sz="4" w:space="0" w:color="auto"/>
              <w:right w:val="dotted" w:sz="4" w:space="0" w:color="auto"/>
            </w:tcBorders>
          </w:tcPr>
          <w:p w:rsidR="00644EC9"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133</w:t>
            </w:r>
          </w:p>
        </w:tc>
      </w:tr>
      <w:tr w:rsidR="00644EC9" w:rsidRPr="006A1FE0" w:rsidTr="00B573C1">
        <w:tc>
          <w:tcPr>
            <w:tcW w:w="8046" w:type="dxa"/>
            <w:tcBorders>
              <w:top w:val="dotted" w:sz="4" w:space="0" w:color="auto"/>
              <w:left w:val="dotted" w:sz="4" w:space="0" w:color="auto"/>
              <w:bottom w:val="dotted" w:sz="4" w:space="0" w:color="auto"/>
              <w:right w:val="dotted" w:sz="4" w:space="0" w:color="auto"/>
            </w:tcBorders>
          </w:tcPr>
          <w:p w:rsidR="00644EC9" w:rsidRPr="00B573C1" w:rsidRDefault="00644EC9" w:rsidP="00766FDC">
            <w:pPr>
              <w:pStyle w:val="mucI"/>
              <w:spacing w:before="0" w:after="0"/>
              <w:ind w:left="0" w:firstLine="0"/>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Tiêu chí 8.8</w:t>
            </w:r>
          </w:p>
        </w:tc>
        <w:tc>
          <w:tcPr>
            <w:tcW w:w="1452" w:type="dxa"/>
            <w:tcBorders>
              <w:top w:val="dotted" w:sz="4" w:space="0" w:color="auto"/>
              <w:left w:val="dotted" w:sz="4" w:space="0" w:color="auto"/>
              <w:bottom w:val="dotted" w:sz="4" w:space="0" w:color="auto"/>
              <w:right w:val="dotted" w:sz="4" w:space="0" w:color="auto"/>
            </w:tcBorders>
          </w:tcPr>
          <w:p w:rsidR="00644EC9"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8</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9. </w:t>
            </w:r>
            <w:r w:rsidR="00644EC9">
              <w:rPr>
                <w:rFonts w:ascii="Times New Roman" w:hAnsi="Times New Roman" w:cs="Times New Roman"/>
                <w:b w:val="0"/>
                <w:bCs w:val="0"/>
                <w:iCs/>
                <w:position w:val="4"/>
                <w:sz w:val="28"/>
                <w:szCs w:val="28"/>
              </w:rPr>
              <w:t>Tài chính và quản lý tài chính</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9.1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138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9.2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140</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jc w:val="left"/>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9.3</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9</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143</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iCs/>
                <w:position w:val="4"/>
                <w:szCs w:val="28"/>
              </w:rPr>
            </w:pPr>
            <w:r w:rsidRPr="00B573C1">
              <w:rPr>
                <w:rFonts w:ascii="Times New Roman" w:hAnsi="Times New Roman" w:cs="Times New Roman"/>
                <w:b w:val="0"/>
                <w:bCs w:val="0"/>
                <w:iCs/>
                <w:position w:val="4"/>
                <w:sz w:val="28"/>
                <w:szCs w:val="28"/>
              </w:rPr>
              <w:t xml:space="preserve">Tiêu chuẩn 10. </w:t>
            </w:r>
            <w:r w:rsidR="00644EC9">
              <w:rPr>
                <w:rFonts w:ascii="Times New Roman" w:hAnsi="Times New Roman" w:cs="Times New Roman"/>
                <w:b w:val="0"/>
                <w:bCs w:val="0"/>
                <w:iCs/>
                <w:position w:val="4"/>
                <w:sz w:val="28"/>
                <w:szCs w:val="28"/>
              </w:rPr>
              <w:t>Quan hệ giữa nhà trường và xã hội</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sz w:val="28"/>
                <w:szCs w:val="28"/>
                <w:lang w:val="nb-NO"/>
              </w:rPr>
              <w:lastRenderedPageBreak/>
              <w:t>Mở đầu</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10.1</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145</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bCs w:val="0"/>
                <w:position w:val="4"/>
                <w:szCs w:val="28"/>
              </w:rPr>
            </w:pPr>
            <w:r w:rsidRPr="00B573C1">
              <w:rPr>
                <w:rFonts w:ascii="Times New Roman" w:hAnsi="Times New Roman" w:cs="Times New Roman"/>
                <w:b w:val="0"/>
                <w:bCs w:val="0"/>
                <w:position w:val="4"/>
                <w:sz w:val="28"/>
                <w:szCs w:val="28"/>
              </w:rPr>
              <w:t>Tiêu chí 10.2</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146</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bCs w:val="0"/>
                <w:i/>
                <w:sz w:val="28"/>
                <w:szCs w:val="28"/>
                <w:lang w:val="nb-NO"/>
              </w:rPr>
              <w:t>Kết luận</w:t>
            </w:r>
            <w:r w:rsidRPr="00B573C1">
              <w:rPr>
                <w:rFonts w:ascii="Times New Roman" w:hAnsi="Times New Roman" w:cs="Times New Roman"/>
                <w:b w:val="0"/>
                <w:i/>
                <w:sz w:val="28"/>
                <w:szCs w:val="28"/>
                <w:lang w:val="nb-NO"/>
              </w:rPr>
              <w:t xml:space="preserve"> </w:t>
            </w:r>
            <w:r w:rsidR="00644EC9">
              <w:rPr>
                <w:rFonts w:ascii="Times New Roman" w:hAnsi="Times New Roman" w:cs="Times New Roman"/>
                <w:b w:val="0"/>
                <w:i/>
                <w:sz w:val="28"/>
                <w:szCs w:val="28"/>
                <w:lang w:val="nb-NO"/>
              </w:rPr>
              <w:t>t</w:t>
            </w:r>
            <w:r w:rsidRPr="00B573C1">
              <w:rPr>
                <w:rFonts w:ascii="Times New Roman" w:hAnsi="Times New Roman" w:cs="Times New Roman"/>
                <w:b w:val="0"/>
                <w:bCs w:val="0"/>
                <w:i/>
                <w:sz w:val="28"/>
                <w:szCs w:val="28"/>
                <w:lang w:val="nb-NO"/>
              </w:rPr>
              <w:t>iêu chuẩn 10</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A5A06"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w:t>
            </w:r>
            <w:r w:rsidR="00C11A33">
              <w:rPr>
                <w:rFonts w:ascii="Times New Roman" w:hAnsi="Times New Roman" w:cs="Times New Roman"/>
                <w:b w:val="0"/>
                <w:bCs w:val="0"/>
                <w:position w:val="4"/>
                <w:szCs w:val="28"/>
              </w:rPr>
              <w:t>4</w:t>
            </w:r>
            <w:r>
              <w:rPr>
                <w:rFonts w:ascii="Times New Roman" w:hAnsi="Times New Roman" w:cs="Times New Roman"/>
                <w:b w:val="0"/>
                <w:bCs w:val="0"/>
                <w:position w:val="4"/>
                <w:szCs w:val="28"/>
              </w:rPr>
              <w:t>7</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B573C1" w:rsidP="00766FDC">
            <w:pPr>
              <w:pStyle w:val="mucI"/>
              <w:spacing w:before="0" w:after="0"/>
              <w:ind w:left="0" w:firstLine="0"/>
              <w:rPr>
                <w:rFonts w:ascii="Times New Roman" w:hAnsi="Times New Roman" w:cs="Times New Roman"/>
                <w:b w:val="0"/>
                <w:position w:val="4"/>
                <w:szCs w:val="28"/>
              </w:rPr>
            </w:pPr>
            <w:r>
              <w:rPr>
                <w:rFonts w:ascii="Times New Roman" w:hAnsi="Times New Roman" w:cs="Times New Roman"/>
                <w:b w:val="0"/>
                <w:position w:val="4"/>
                <w:sz w:val="28"/>
                <w:szCs w:val="28"/>
              </w:rPr>
              <w:t>Phần III. KẾT LUẬ</w:t>
            </w:r>
            <w:r w:rsidR="00C11A33" w:rsidRPr="00B573C1">
              <w:rPr>
                <w:rFonts w:ascii="Times New Roman" w:hAnsi="Times New Roman" w:cs="Times New Roman"/>
                <w:b w:val="0"/>
                <w:position w:val="4"/>
                <w:sz w:val="28"/>
                <w:szCs w:val="28"/>
              </w:rPr>
              <w:t>N</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45045" w:rsidP="00645045">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148</w:t>
            </w:r>
          </w:p>
        </w:tc>
      </w:tr>
      <w:tr w:rsidR="00C11A33" w:rsidRPr="006A1FE0" w:rsidTr="00B573C1">
        <w:tc>
          <w:tcPr>
            <w:tcW w:w="8046" w:type="dxa"/>
            <w:tcBorders>
              <w:top w:val="dotted" w:sz="4" w:space="0" w:color="auto"/>
              <w:left w:val="dotted" w:sz="4" w:space="0" w:color="auto"/>
              <w:bottom w:val="dotted" w:sz="4" w:space="0" w:color="auto"/>
              <w:right w:val="dotted" w:sz="4" w:space="0" w:color="auto"/>
            </w:tcBorders>
          </w:tcPr>
          <w:p w:rsidR="00C11A33" w:rsidRPr="00B573C1" w:rsidRDefault="00C11A33" w:rsidP="00766FDC">
            <w:pPr>
              <w:pStyle w:val="mucI"/>
              <w:spacing w:before="0" w:after="0"/>
              <w:ind w:left="0" w:firstLine="0"/>
              <w:rPr>
                <w:rFonts w:ascii="Times New Roman" w:hAnsi="Times New Roman" w:cs="Times New Roman"/>
                <w:b w:val="0"/>
                <w:position w:val="4"/>
                <w:szCs w:val="28"/>
              </w:rPr>
            </w:pPr>
            <w:r w:rsidRPr="00B573C1">
              <w:rPr>
                <w:rFonts w:ascii="Times New Roman" w:hAnsi="Times New Roman" w:cs="Times New Roman"/>
                <w:b w:val="0"/>
                <w:position w:val="4"/>
                <w:sz w:val="28"/>
                <w:szCs w:val="28"/>
              </w:rPr>
              <w:t xml:space="preserve">Phần IV. </w:t>
            </w:r>
            <w:r w:rsidRPr="00B573C1">
              <w:rPr>
                <w:rFonts w:ascii="Times New Roman" w:hAnsi="Times New Roman" w:cs="Times New Roman"/>
                <w:b w:val="0"/>
                <w:bCs w:val="0"/>
                <w:position w:val="4"/>
                <w:sz w:val="28"/>
                <w:szCs w:val="28"/>
              </w:rPr>
              <w:t>PHỤ LỤC</w:t>
            </w:r>
          </w:p>
        </w:tc>
        <w:tc>
          <w:tcPr>
            <w:tcW w:w="1452" w:type="dxa"/>
            <w:tcBorders>
              <w:top w:val="dotted" w:sz="4" w:space="0" w:color="auto"/>
              <w:left w:val="dotted" w:sz="4" w:space="0" w:color="auto"/>
              <w:bottom w:val="dotted" w:sz="4" w:space="0" w:color="auto"/>
              <w:right w:val="dotted" w:sz="4" w:space="0" w:color="auto"/>
            </w:tcBorders>
          </w:tcPr>
          <w:p w:rsidR="00C11A33" w:rsidRPr="006A1FE0" w:rsidRDefault="00645045" w:rsidP="00766FDC">
            <w:pPr>
              <w:pStyle w:val="mucI"/>
              <w:spacing w:before="0" w:after="0"/>
              <w:ind w:left="0" w:firstLine="0"/>
              <w:jc w:val="center"/>
              <w:rPr>
                <w:rFonts w:ascii="Times New Roman" w:hAnsi="Times New Roman" w:cs="Times New Roman"/>
                <w:b w:val="0"/>
                <w:bCs w:val="0"/>
                <w:position w:val="4"/>
                <w:szCs w:val="28"/>
              </w:rPr>
            </w:pPr>
            <w:r>
              <w:rPr>
                <w:rFonts w:ascii="Times New Roman" w:hAnsi="Times New Roman" w:cs="Times New Roman"/>
                <w:b w:val="0"/>
                <w:bCs w:val="0"/>
                <w:position w:val="4"/>
                <w:szCs w:val="28"/>
              </w:rPr>
              <w:t>149</w:t>
            </w:r>
          </w:p>
        </w:tc>
      </w:tr>
    </w:tbl>
    <w:p w:rsidR="00766FDC" w:rsidRDefault="00766FDC" w:rsidP="00F07719">
      <w:pPr>
        <w:spacing w:before="68"/>
        <w:ind w:left="2421"/>
        <w:rPr>
          <w:b/>
          <w:bCs/>
          <w:spacing w:val="-2"/>
          <w:sz w:val="28"/>
          <w:szCs w:val="28"/>
        </w:rPr>
      </w:pPr>
    </w:p>
    <w:p w:rsidR="00766FDC" w:rsidRDefault="00766FDC">
      <w:pPr>
        <w:spacing w:after="160" w:line="259" w:lineRule="auto"/>
        <w:rPr>
          <w:b/>
          <w:bCs/>
          <w:spacing w:val="-2"/>
          <w:sz w:val="28"/>
          <w:szCs w:val="28"/>
        </w:rPr>
      </w:pPr>
      <w:r>
        <w:rPr>
          <w:b/>
          <w:bCs/>
          <w:spacing w:val="-2"/>
          <w:sz w:val="28"/>
          <w:szCs w:val="28"/>
        </w:rPr>
        <w:br w:type="page"/>
      </w:r>
    </w:p>
    <w:p w:rsidR="00F07719" w:rsidRPr="009766C9" w:rsidRDefault="00F07719" w:rsidP="00F07719">
      <w:pPr>
        <w:spacing w:before="68"/>
        <w:ind w:left="2421"/>
        <w:rPr>
          <w:sz w:val="28"/>
          <w:szCs w:val="28"/>
        </w:rPr>
      </w:pPr>
      <w:r w:rsidRPr="009766C9">
        <w:rPr>
          <w:b/>
          <w:bCs/>
          <w:spacing w:val="-2"/>
          <w:sz w:val="28"/>
          <w:szCs w:val="28"/>
        </w:rPr>
        <w:lastRenderedPageBreak/>
        <w:t>DAN</w:t>
      </w:r>
      <w:r w:rsidRPr="009766C9">
        <w:rPr>
          <w:b/>
          <w:bCs/>
          <w:sz w:val="28"/>
          <w:szCs w:val="28"/>
        </w:rPr>
        <w:t xml:space="preserve">H </w:t>
      </w:r>
      <w:r w:rsidRPr="009766C9">
        <w:rPr>
          <w:b/>
          <w:bCs/>
          <w:spacing w:val="-2"/>
          <w:sz w:val="28"/>
          <w:szCs w:val="28"/>
        </w:rPr>
        <w:t>MỤ</w:t>
      </w:r>
      <w:r w:rsidRPr="009766C9">
        <w:rPr>
          <w:b/>
          <w:bCs/>
          <w:sz w:val="28"/>
          <w:szCs w:val="28"/>
        </w:rPr>
        <w:t>C</w:t>
      </w:r>
      <w:r w:rsidRPr="009766C9">
        <w:rPr>
          <w:b/>
          <w:bCs/>
          <w:spacing w:val="1"/>
          <w:sz w:val="28"/>
          <w:szCs w:val="28"/>
        </w:rPr>
        <w:t xml:space="preserve"> </w:t>
      </w:r>
      <w:r w:rsidRPr="009766C9">
        <w:rPr>
          <w:b/>
          <w:bCs/>
          <w:spacing w:val="-2"/>
          <w:sz w:val="28"/>
          <w:szCs w:val="28"/>
        </w:rPr>
        <w:t>CÁ</w:t>
      </w:r>
      <w:r w:rsidRPr="009766C9">
        <w:rPr>
          <w:b/>
          <w:bCs/>
          <w:sz w:val="28"/>
          <w:szCs w:val="28"/>
        </w:rPr>
        <w:t xml:space="preserve">C </w:t>
      </w:r>
      <w:r w:rsidRPr="009766C9">
        <w:rPr>
          <w:b/>
          <w:bCs/>
          <w:spacing w:val="-2"/>
          <w:sz w:val="28"/>
          <w:szCs w:val="28"/>
        </w:rPr>
        <w:t>C</w:t>
      </w:r>
      <w:r w:rsidRPr="009766C9">
        <w:rPr>
          <w:b/>
          <w:bCs/>
          <w:sz w:val="28"/>
          <w:szCs w:val="28"/>
        </w:rPr>
        <w:t>HỮ</w:t>
      </w:r>
      <w:r w:rsidRPr="009766C9">
        <w:rPr>
          <w:b/>
          <w:bCs/>
          <w:spacing w:val="-1"/>
          <w:sz w:val="28"/>
          <w:szCs w:val="28"/>
        </w:rPr>
        <w:t xml:space="preserve"> </w:t>
      </w:r>
      <w:r w:rsidRPr="009766C9">
        <w:rPr>
          <w:b/>
          <w:bCs/>
          <w:spacing w:val="-2"/>
          <w:sz w:val="28"/>
          <w:szCs w:val="28"/>
        </w:rPr>
        <w:t>V</w:t>
      </w:r>
      <w:r w:rsidRPr="009766C9">
        <w:rPr>
          <w:b/>
          <w:bCs/>
          <w:sz w:val="28"/>
          <w:szCs w:val="28"/>
        </w:rPr>
        <w:t xml:space="preserve">IẾT </w:t>
      </w:r>
      <w:r w:rsidRPr="009766C9">
        <w:rPr>
          <w:b/>
          <w:bCs/>
          <w:spacing w:val="-1"/>
          <w:sz w:val="28"/>
          <w:szCs w:val="28"/>
        </w:rPr>
        <w:t>T</w:t>
      </w:r>
      <w:r w:rsidRPr="009766C9">
        <w:rPr>
          <w:b/>
          <w:bCs/>
          <w:spacing w:val="-2"/>
          <w:sz w:val="28"/>
          <w:szCs w:val="28"/>
        </w:rPr>
        <w:t>Ắ</w:t>
      </w:r>
      <w:r w:rsidRPr="009766C9">
        <w:rPr>
          <w:b/>
          <w:bCs/>
          <w:sz w:val="28"/>
          <w:szCs w:val="28"/>
        </w:rPr>
        <w:t>T</w:t>
      </w:r>
    </w:p>
    <w:p w:rsidR="00F07719" w:rsidRPr="00A471FD" w:rsidRDefault="00F07719" w:rsidP="00F07719">
      <w:pPr>
        <w:spacing w:line="200" w:lineRule="exact"/>
        <w:rPr>
          <w:color w:val="FF0000"/>
          <w:sz w:val="20"/>
          <w:szCs w:val="20"/>
        </w:rPr>
      </w:pPr>
    </w:p>
    <w:p w:rsidR="00F07719" w:rsidRPr="00A471FD" w:rsidRDefault="00F07719" w:rsidP="00F07719">
      <w:pPr>
        <w:spacing w:before="15" w:line="240" w:lineRule="exact"/>
        <w:rPr>
          <w:color w:val="FF0000"/>
        </w:rPr>
      </w:pPr>
    </w:p>
    <w:tbl>
      <w:tblPr>
        <w:tblW w:w="8958" w:type="dxa"/>
        <w:tblInd w:w="113" w:type="dxa"/>
        <w:tblLayout w:type="fixed"/>
        <w:tblCellMar>
          <w:left w:w="0" w:type="dxa"/>
          <w:right w:w="0" w:type="dxa"/>
        </w:tblCellMar>
        <w:tblLook w:val="01E0" w:firstRow="1" w:lastRow="1" w:firstColumn="1" w:lastColumn="1" w:noHBand="0" w:noVBand="0"/>
      </w:tblPr>
      <w:tblGrid>
        <w:gridCol w:w="746"/>
        <w:gridCol w:w="3375"/>
        <w:gridCol w:w="4837"/>
      </w:tblGrid>
      <w:tr w:rsidR="00F0771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F07719" w:rsidRPr="009766C9" w:rsidRDefault="00F07719" w:rsidP="00B573C1">
            <w:pPr>
              <w:pStyle w:val="TableParagraph"/>
              <w:spacing w:line="316" w:lineRule="exact"/>
              <w:ind w:left="179"/>
              <w:rPr>
                <w:rFonts w:ascii="Times New Roman" w:eastAsia="Times New Roman" w:hAnsi="Times New Roman" w:cs="Times New Roman"/>
                <w:sz w:val="28"/>
                <w:szCs w:val="28"/>
              </w:rPr>
            </w:pPr>
            <w:r w:rsidRPr="009766C9">
              <w:rPr>
                <w:rFonts w:ascii="Times New Roman" w:eastAsia="Times New Roman" w:hAnsi="Times New Roman" w:cs="Times New Roman"/>
                <w:b/>
                <w:bCs/>
                <w:spacing w:val="-1"/>
                <w:sz w:val="28"/>
                <w:szCs w:val="28"/>
              </w:rPr>
              <w:t>TT</w:t>
            </w:r>
          </w:p>
        </w:tc>
        <w:tc>
          <w:tcPr>
            <w:tcW w:w="3375" w:type="dxa"/>
            <w:tcBorders>
              <w:top w:val="single" w:sz="5" w:space="0" w:color="000000"/>
              <w:left w:val="single" w:sz="5" w:space="0" w:color="000000"/>
              <w:bottom w:val="single" w:sz="5" w:space="0" w:color="000000"/>
              <w:right w:val="single" w:sz="5" w:space="0" w:color="000000"/>
            </w:tcBorders>
          </w:tcPr>
          <w:p w:rsidR="00F07719" w:rsidRPr="009766C9" w:rsidRDefault="00F07719" w:rsidP="00B573C1">
            <w:pPr>
              <w:pStyle w:val="TableParagraph"/>
              <w:spacing w:line="316" w:lineRule="exact"/>
              <w:ind w:left="366"/>
              <w:rPr>
                <w:rFonts w:ascii="Times New Roman" w:eastAsia="Times New Roman" w:hAnsi="Times New Roman" w:cs="Times New Roman"/>
                <w:sz w:val="28"/>
                <w:szCs w:val="28"/>
              </w:rPr>
            </w:pPr>
            <w:r w:rsidRPr="009766C9">
              <w:rPr>
                <w:rFonts w:ascii="Times New Roman" w:eastAsia="Times New Roman" w:hAnsi="Times New Roman" w:cs="Times New Roman"/>
                <w:b/>
                <w:bCs/>
                <w:spacing w:val="-2"/>
                <w:sz w:val="28"/>
                <w:szCs w:val="28"/>
              </w:rPr>
              <w:t>C</w:t>
            </w:r>
            <w:r w:rsidRPr="009766C9">
              <w:rPr>
                <w:rFonts w:ascii="Times New Roman" w:eastAsia="Times New Roman" w:hAnsi="Times New Roman" w:cs="Times New Roman"/>
                <w:b/>
                <w:bCs/>
                <w:sz w:val="28"/>
                <w:szCs w:val="28"/>
              </w:rPr>
              <w:t>HỮ</w:t>
            </w:r>
            <w:r w:rsidRPr="009766C9">
              <w:rPr>
                <w:rFonts w:ascii="Times New Roman" w:eastAsia="Times New Roman" w:hAnsi="Times New Roman" w:cs="Times New Roman"/>
                <w:b/>
                <w:bCs/>
                <w:spacing w:val="-1"/>
                <w:sz w:val="28"/>
                <w:szCs w:val="28"/>
              </w:rPr>
              <w:t xml:space="preserve"> </w:t>
            </w:r>
            <w:r w:rsidRPr="009766C9">
              <w:rPr>
                <w:rFonts w:ascii="Times New Roman" w:eastAsia="Times New Roman" w:hAnsi="Times New Roman" w:cs="Times New Roman"/>
                <w:b/>
                <w:bCs/>
                <w:spacing w:val="-2"/>
                <w:sz w:val="28"/>
                <w:szCs w:val="28"/>
              </w:rPr>
              <w:t>CÁ</w:t>
            </w:r>
            <w:r w:rsidRPr="009766C9">
              <w:rPr>
                <w:rFonts w:ascii="Times New Roman" w:eastAsia="Times New Roman" w:hAnsi="Times New Roman" w:cs="Times New Roman"/>
                <w:b/>
                <w:bCs/>
                <w:sz w:val="28"/>
                <w:szCs w:val="28"/>
              </w:rPr>
              <w:t>I</w:t>
            </w:r>
            <w:r w:rsidRPr="009766C9">
              <w:rPr>
                <w:rFonts w:ascii="Times New Roman" w:eastAsia="Times New Roman" w:hAnsi="Times New Roman" w:cs="Times New Roman"/>
                <w:b/>
                <w:bCs/>
                <w:spacing w:val="1"/>
                <w:sz w:val="28"/>
                <w:szCs w:val="28"/>
              </w:rPr>
              <w:t xml:space="preserve"> </w:t>
            </w:r>
            <w:r w:rsidRPr="009766C9">
              <w:rPr>
                <w:rFonts w:ascii="Times New Roman" w:eastAsia="Times New Roman" w:hAnsi="Times New Roman" w:cs="Times New Roman"/>
                <w:b/>
                <w:bCs/>
                <w:spacing w:val="-2"/>
                <w:sz w:val="28"/>
                <w:szCs w:val="28"/>
              </w:rPr>
              <w:t>V</w:t>
            </w:r>
            <w:r w:rsidRPr="009766C9">
              <w:rPr>
                <w:rFonts w:ascii="Times New Roman" w:eastAsia="Times New Roman" w:hAnsi="Times New Roman" w:cs="Times New Roman"/>
                <w:b/>
                <w:bCs/>
                <w:sz w:val="28"/>
                <w:szCs w:val="28"/>
              </w:rPr>
              <w:t xml:space="preserve">IẾT </w:t>
            </w:r>
            <w:r w:rsidRPr="009766C9">
              <w:rPr>
                <w:rFonts w:ascii="Times New Roman" w:eastAsia="Times New Roman" w:hAnsi="Times New Roman" w:cs="Times New Roman"/>
                <w:b/>
                <w:bCs/>
                <w:spacing w:val="-1"/>
                <w:sz w:val="28"/>
                <w:szCs w:val="28"/>
              </w:rPr>
              <w:t>T</w:t>
            </w:r>
            <w:r w:rsidRPr="009766C9">
              <w:rPr>
                <w:rFonts w:ascii="Times New Roman" w:eastAsia="Times New Roman" w:hAnsi="Times New Roman" w:cs="Times New Roman"/>
                <w:b/>
                <w:bCs/>
                <w:spacing w:val="-2"/>
                <w:sz w:val="28"/>
                <w:szCs w:val="28"/>
              </w:rPr>
              <w:t>Ắ</w:t>
            </w:r>
            <w:r w:rsidRPr="009766C9">
              <w:rPr>
                <w:rFonts w:ascii="Times New Roman" w:eastAsia="Times New Roman" w:hAnsi="Times New Roman" w:cs="Times New Roman"/>
                <w:b/>
                <w:bCs/>
                <w:sz w:val="28"/>
                <w:szCs w:val="28"/>
              </w:rPr>
              <w:t>T</w:t>
            </w:r>
          </w:p>
        </w:tc>
        <w:tc>
          <w:tcPr>
            <w:tcW w:w="4837" w:type="dxa"/>
            <w:tcBorders>
              <w:top w:val="single" w:sz="5" w:space="0" w:color="000000"/>
              <w:left w:val="single" w:sz="5" w:space="0" w:color="000000"/>
              <w:bottom w:val="single" w:sz="5" w:space="0" w:color="000000"/>
              <w:right w:val="single" w:sz="5" w:space="0" w:color="000000"/>
            </w:tcBorders>
          </w:tcPr>
          <w:p w:rsidR="00F07719" w:rsidRPr="009766C9" w:rsidRDefault="00F07719" w:rsidP="00B573C1">
            <w:pPr>
              <w:pStyle w:val="TableParagraph"/>
              <w:spacing w:line="316" w:lineRule="exact"/>
              <w:ind w:left="1547"/>
              <w:rPr>
                <w:rFonts w:ascii="Times New Roman" w:eastAsia="Times New Roman" w:hAnsi="Times New Roman" w:cs="Times New Roman"/>
                <w:sz w:val="28"/>
                <w:szCs w:val="28"/>
              </w:rPr>
            </w:pPr>
            <w:r w:rsidRPr="009766C9">
              <w:rPr>
                <w:rFonts w:ascii="Times New Roman" w:eastAsia="Times New Roman" w:hAnsi="Times New Roman" w:cs="Times New Roman"/>
                <w:b/>
                <w:bCs/>
                <w:sz w:val="28"/>
                <w:szCs w:val="28"/>
              </w:rPr>
              <w:t>TÊN</w:t>
            </w:r>
            <w:r w:rsidRPr="009766C9">
              <w:rPr>
                <w:rFonts w:ascii="Times New Roman" w:eastAsia="Times New Roman" w:hAnsi="Times New Roman" w:cs="Times New Roman"/>
                <w:b/>
                <w:bCs/>
                <w:spacing w:val="-2"/>
                <w:sz w:val="28"/>
                <w:szCs w:val="28"/>
              </w:rPr>
              <w:t xml:space="preserve"> ĐẦ</w:t>
            </w:r>
            <w:r w:rsidRPr="009766C9">
              <w:rPr>
                <w:rFonts w:ascii="Times New Roman" w:eastAsia="Times New Roman" w:hAnsi="Times New Roman" w:cs="Times New Roman"/>
                <w:b/>
                <w:bCs/>
                <w:sz w:val="28"/>
                <w:szCs w:val="28"/>
              </w:rPr>
              <w:t>Y</w:t>
            </w:r>
            <w:r w:rsidRPr="009766C9">
              <w:rPr>
                <w:rFonts w:ascii="Times New Roman" w:eastAsia="Times New Roman" w:hAnsi="Times New Roman" w:cs="Times New Roman"/>
                <w:b/>
                <w:bCs/>
                <w:spacing w:val="-1"/>
                <w:sz w:val="28"/>
                <w:szCs w:val="28"/>
              </w:rPr>
              <w:t xml:space="preserve"> </w:t>
            </w:r>
            <w:r w:rsidRPr="009766C9">
              <w:rPr>
                <w:rFonts w:ascii="Times New Roman" w:eastAsia="Times New Roman" w:hAnsi="Times New Roman" w:cs="Times New Roman"/>
                <w:b/>
                <w:bCs/>
                <w:sz w:val="28"/>
                <w:szCs w:val="28"/>
              </w:rPr>
              <w:t>ĐỦ</w:t>
            </w:r>
          </w:p>
        </w:tc>
      </w:tr>
      <w:tr w:rsidR="00F0771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w:t>
            </w:r>
          </w:p>
        </w:tc>
        <w:tc>
          <w:tcPr>
            <w:tcW w:w="3375"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BĐCL</w:t>
            </w:r>
          </w:p>
        </w:tc>
        <w:tc>
          <w:tcPr>
            <w:tcW w:w="4837"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Bảo đảm chất lượng</w:t>
            </w:r>
          </w:p>
        </w:tc>
      </w:tr>
      <w:tr w:rsidR="00F0771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w:t>
            </w:r>
          </w:p>
        </w:tc>
        <w:tc>
          <w:tcPr>
            <w:tcW w:w="3375"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BĐCLGD</w:t>
            </w:r>
          </w:p>
        </w:tc>
        <w:tc>
          <w:tcPr>
            <w:tcW w:w="4837"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Bảo đảm chất lượng giáo dục</w:t>
            </w:r>
          </w:p>
        </w:tc>
      </w:tr>
      <w:tr w:rsidR="00F0771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F07719" w:rsidRPr="009766C9" w:rsidRDefault="00F07719" w:rsidP="00F0771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3.</w:t>
            </w:r>
          </w:p>
        </w:tc>
        <w:tc>
          <w:tcPr>
            <w:tcW w:w="3375" w:type="dxa"/>
            <w:tcBorders>
              <w:top w:val="single" w:sz="5" w:space="0" w:color="000000"/>
              <w:left w:val="single" w:sz="5" w:space="0" w:color="000000"/>
              <w:bottom w:val="single" w:sz="5" w:space="0" w:color="000000"/>
              <w:right w:val="single" w:sz="5" w:space="0" w:color="000000"/>
            </w:tcBorders>
          </w:tcPr>
          <w:p w:rsidR="00F07719" w:rsidRPr="009766C9" w:rsidRDefault="00092BDD" w:rsidP="00F0771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CBQL</w:t>
            </w:r>
          </w:p>
        </w:tc>
        <w:tc>
          <w:tcPr>
            <w:tcW w:w="4837" w:type="dxa"/>
            <w:tcBorders>
              <w:top w:val="single" w:sz="5" w:space="0" w:color="000000"/>
              <w:left w:val="single" w:sz="5" w:space="0" w:color="000000"/>
              <w:bottom w:val="single" w:sz="5" w:space="0" w:color="000000"/>
              <w:right w:val="single" w:sz="5" w:space="0" w:color="000000"/>
            </w:tcBorders>
          </w:tcPr>
          <w:p w:rsidR="00F07719" w:rsidRPr="009766C9" w:rsidRDefault="00092BDD" w:rsidP="00F0771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Cán bộ quản lý</w:t>
            </w:r>
          </w:p>
        </w:tc>
      </w:tr>
      <w:tr w:rsidR="00092BDD"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4"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4.</w:t>
            </w:r>
          </w:p>
        </w:tc>
        <w:tc>
          <w:tcPr>
            <w:tcW w:w="3375"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CĐSPTƯ</w:t>
            </w:r>
          </w:p>
        </w:tc>
        <w:tc>
          <w:tcPr>
            <w:tcW w:w="4837"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Cao đẳng Sư phạm Trung ương</w:t>
            </w:r>
          </w:p>
        </w:tc>
      </w:tr>
      <w:tr w:rsidR="00092BDD"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4"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5.</w:t>
            </w:r>
          </w:p>
        </w:tc>
        <w:tc>
          <w:tcPr>
            <w:tcW w:w="3375"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NT</w:t>
            </w:r>
            <w:r w:rsidRPr="009766C9">
              <w:rPr>
                <w:rFonts w:ascii="Times New Roman" w:eastAsia="Times New Roman" w:hAnsi="Times New Roman" w:cs="Times New Roman"/>
                <w:sz w:val="28"/>
                <w:szCs w:val="28"/>
              </w:rPr>
              <w:t>T</w:t>
            </w:r>
          </w:p>
        </w:tc>
        <w:tc>
          <w:tcPr>
            <w:tcW w:w="4837"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ô</w:t>
            </w:r>
            <w:r w:rsidRPr="009766C9">
              <w:rPr>
                <w:rFonts w:ascii="Times New Roman" w:eastAsia="Times New Roman" w:hAnsi="Times New Roman" w:cs="Times New Roman"/>
                <w:sz w:val="28"/>
                <w:szCs w:val="28"/>
              </w:rPr>
              <w:t>ng</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n</w:t>
            </w: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hệ</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t</w:t>
            </w:r>
            <w:r w:rsidRPr="009766C9">
              <w:rPr>
                <w:rFonts w:ascii="Times New Roman" w:eastAsia="Times New Roman" w:hAnsi="Times New Roman" w:cs="Times New Roman"/>
                <w:spacing w:val="-2"/>
                <w:sz w:val="28"/>
                <w:szCs w:val="28"/>
              </w:rPr>
              <w:t>hô</w:t>
            </w:r>
            <w:r w:rsidRPr="009766C9">
              <w:rPr>
                <w:rFonts w:ascii="Times New Roman" w:eastAsia="Times New Roman" w:hAnsi="Times New Roman" w:cs="Times New Roman"/>
                <w:sz w:val="28"/>
                <w:szCs w:val="28"/>
              </w:rPr>
              <w:t>ng t</w:t>
            </w:r>
            <w:r w:rsidRPr="009766C9">
              <w:rPr>
                <w:rFonts w:ascii="Times New Roman" w:eastAsia="Times New Roman" w:hAnsi="Times New Roman" w:cs="Times New Roman"/>
                <w:spacing w:val="-2"/>
                <w:sz w:val="28"/>
                <w:szCs w:val="28"/>
              </w:rPr>
              <w:t>i</w:t>
            </w:r>
            <w:r w:rsidRPr="009766C9">
              <w:rPr>
                <w:rFonts w:ascii="Times New Roman" w:eastAsia="Times New Roman" w:hAnsi="Times New Roman" w:cs="Times New Roman"/>
                <w:sz w:val="28"/>
                <w:szCs w:val="28"/>
              </w:rPr>
              <w:t>n</w:t>
            </w:r>
          </w:p>
        </w:tc>
      </w:tr>
      <w:tr w:rsidR="00092BDD" w:rsidRPr="009766C9" w:rsidTr="00F07719">
        <w:trPr>
          <w:trHeight w:hRule="exact" w:val="398"/>
        </w:trPr>
        <w:tc>
          <w:tcPr>
            <w:tcW w:w="746" w:type="dxa"/>
            <w:tcBorders>
              <w:top w:val="single" w:sz="5" w:space="0" w:color="000000"/>
              <w:left w:val="single" w:sz="5" w:space="0" w:color="000000"/>
              <w:bottom w:val="single" w:sz="5" w:space="0" w:color="000000"/>
              <w:right w:val="single" w:sz="5" w:space="0" w:color="000000"/>
            </w:tcBorders>
          </w:tcPr>
          <w:p w:rsidR="00092BDD" w:rsidRPr="009766C9" w:rsidRDefault="00092BDD" w:rsidP="00092BDD">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6.</w:t>
            </w:r>
          </w:p>
        </w:tc>
        <w:tc>
          <w:tcPr>
            <w:tcW w:w="3375" w:type="dxa"/>
            <w:tcBorders>
              <w:top w:val="single" w:sz="5" w:space="0" w:color="000000"/>
              <w:left w:val="single" w:sz="5" w:space="0" w:color="000000"/>
              <w:bottom w:val="single" w:sz="5" w:space="0" w:color="000000"/>
              <w:right w:val="single" w:sz="5" w:space="0" w:color="000000"/>
            </w:tcBorders>
          </w:tcPr>
          <w:p w:rsidR="00092BDD" w:rsidRPr="009766C9" w:rsidRDefault="00644EC9" w:rsidP="00092BDD">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CSVC</w:t>
            </w:r>
          </w:p>
        </w:tc>
        <w:tc>
          <w:tcPr>
            <w:tcW w:w="4837" w:type="dxa"/>
            <w:tcBorders>
              <w:top w:val="single" w:sz="5" w:space="0" w:color="000000"/>
              <w:left w:val="single" w:sz="5" w:space="0" w:color="000000"/>
              <w:bottom w:val="single" w:sz="5" w:space="0" w:color="000000"/>
              <w:right w:val="single" w:sz="5" w:space="0" w:color="000000"/>
            </w:tcBorders>
          </w:tcPr>
          <w:p w:rsidR="00092BDD" w:rsidRPr="009766C9" w:rsidRDefault="00644EC9" w:rsidP="00092BDD">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Cơ sở vật chất</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7.</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TĐ</w:t>
            </w:r>
            <w:r w:rsidRPr="009766C9">
              <w:rPr>
                <w:rFonts w:ascii="Times New Roman" w:eastAsia="Times New Roman" w:hAnsi="Times New Roman" w:cs="Times New Roman"/>
                <w:sz w:val="28"/>
                <w:szCs w:val="28"/>
              </w:rPr>
              <w:t>T</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Ch</w:t>
            </w:r>
            <w:r w:rsidRPr="009766C9">
              <w:rPr>
                <w:rFonts w:ascii="Times New Roman" w:eastAsia="Times New Roman" w:hAnsi="Times New Roman" w:cs="Times New Roman"/>
                <w:spacing w:val="-2"/>
                <w:sz w:val="28"/>
                <w:szCs w:val="28"/>
              </w:rPr>
              <w:t>ư</w:t>
            </w:r>
            <w:r w:rsidRPr="009766C9">
              <w:rPr>
                <w:rFonts w:ascii="Times New Roman" w:eastAsia="Times New Roman" w:hAnsi="Times New Roman" w:cs="Times New Roman"/>
                <w:spacing w:val="-3"/>
                <w:sz w:val="28"/>
                <w:szCs w:val="28"/>
              </w:rPr>
              <w:t>ơ</w:t>
            </w:r>
            <w:r w:rsidRPr="009766C9">
              <w:rPr>
                <w:rFonts w:ascii="Times New Roman" w:eastAsia="Times New Roman" w:hAnsi="Times New Roman" w:cs="Times New Roman"/>
                <w:sz w:val="28"/>
                <w:szCs w:val="28"/>
              </w:rPr>
              <w:t>ng</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tr</w:t>
            </w:r>
            <w:r w:rsidRPr="009766C9">
              <w:rPr>
                <w:rFonts w:ascii="Times New Roman" w:eastAsia="Times New Roman" w:hAnsi="Times New Roman" w:cs="Times New Roman"/>
                <w:spacing w:val="-2"/>
                <w:sz w:val="28"/>
                <w:szCs w:val="28"/>
              </w:rPr>
              <w:t>ìn</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đ</w:t>
            </w:r>
            <w:r w:rsidRPr="009766C9">
              <w:rPr>
                <w:rFonts w:ascii="Times New Roman" w:eastAsia="Times New Roman" w:hAnsi="Times New Roman" w:cs="Times New Roman"/>
                <w:spacing w:val="-2"/>
                <w:sz w:val="28"/>
                <w:szCs w:val="28"/>
              </w:rPr>
              <w:t>à</w:t>
            </w:r>
            <w:r w:rsidRPr="009766C9">
              <w:rPr>
                <w:rFonts w:ascii="Times New Roman" w:eastAsia="Times New Roman" w:hAnsi="Times New Roman" w:cs="Times New Roman"/>
                <w:sz w:val="28"/>
                <w:szCs w:val="28"/>
              </w:rPr>
              <w:t>o</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ạo</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8.</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GD</w:t>
            </w:r>
            <w:r w:rsidRPr="009766C9">
              <w:rPr>
                <w:rFonts w:ascii="Times New Roman" w:eastAsia="Times New Roman" w:hAnsi="Times New Roman" w:cs="Times New Roman"/>
                <w:sz w:val="28"/>
                <w:szCs w:val="28"/>
              </w:rPr>
              <w:t>&amp;</w:t>
            </w:r>
            <w:r w:rsidRPr="009766C9">
              <w:rPr>
                <w:rFonts w:ascii="Times New Roman" w:eastAsia="Times New Roman" w:hAnsi="Times New Roman" w:cs="Times New Roman"/>
                <w:spacing w:val="-2"/>
                <w:sz w:val="28"/>
                <w:szCs w:val="28"/>
              </w:rPr>
              <w:t>Đ</w:t>
            </w:r>
            <w:r w:rsidRPr="009766C9">
              <w:rPr>
                <w:rFonts w:ascii="Times New Roman" w:eastAsia="Times New Roman" w:hAnsi="Times New Roman" w:cs="Times New Roman"/>
                <w:sz w:val="28"/>
                <w:szCs w:val="28"/>
              </w:rPr>
              <w:t>T</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iáo</w:t>
            </w:r>
            <w:r w:rsidRPr="009766C9">
              <w:rPr>
                <w:rFonts w:ascii="Times New Roman" w:eastAsia="Times New Roman" w:hAnsi="Times New Roman" w:cs="Times New Roman"/>
                <w:spacing w:val="-2"/>
                <w:sz w:val="28"/>
                <w:szCs w:val="28"/>
              </w:rPr>
              <w:t xml:space="preserve"> </w:t>
            </w:r>
            <w:r w:rsidRPr="009766C9">
              <w:rPr>
                <w:rFonts w:ascii="Times New Roman" w:eastAsia="Times New Roman" w:hAnsi="Times New Roman" w:cs="Times New Roman"/>
                <w:sz w:val="28"/>
                <w:szCs w:val="28"/>
              </w:rPr>
              <w:t>d</w:t>
            </w:r>
            <w:r w:rsidRPr="009766C9">
              <w:rPr>
                <w:rFonts w:ascii="Times New Roman" w:eastAsia="Times New Roman" w:hAnsi="Times New Roman" w:cs="Times New Roman"/>
                <w:spacing w:val="-2"/>
                <w:sz w:val="28"/>
                <w:szCs w:val="28"/>
              </w:rPr>
              <w:t>ụ</w:t>
            </w:r>
            <w:r w:rsidRPr="009766C9">
              <w:rPr>
                <w:rFonts w:ascii="Times New Roman" w:eastAsia="Times New Roman" w:hAnsi="Times New Roman" w:cs="Times New Roman"/>
                <w:sz w:val="28"/>
                <w:szCs w:val="28"/>
              </w:rPr>
              <w:t xml:space="preserve">c và </w:t>
            </w:r>
            <w:r w:rsidRPr="009766C9">
              <w:rPr>
                <w:rFonts w:ascii="Times New Roman" w:eastAsia="Times New Roman" w:hAnsi="Times New Roman" w:cs="Times New Roman"/>
                <w:spacing w:val="-2"/>
                <w:sz w:val="28"/>
                <w:szCs w:val="28"/>
              </w:rPr>
              <w:t>Đ</w:t>
            </w:r>
            <w:r w:rsidRPr="009766C9">
              <w:rPr>
                <w:rFonts w:ascii="Times New Roman" w:eastAsia="Times New Roman" w:hAnsi="Times New Roman" w:cs="Times New Roman"/>
                <w:spacing w:val="-3"/>
                <w:sz w:val="28"/>
                <w:szCs w:val="28"/>
              </w:rPr>
              <w:t>à</w:t>
            </w:r>
            <w:r w:rsidRPr="009766C9">
              <w:rPr>
                <w:rFonts w:ascii="Times New Roman" w:eastAsia="Times New Roman" w:hAnsi="Times New Roman" w:cs="Times New Roman"/>
                <w:sz w:val="28"/>
                <w:szCs w:val="28"/>
              </w:rPr>
              <w:t>o</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t</w:t>
            </w:r>
            <w:r w:rsidRPr="009766C9">
              <w:rPr>
                <w:rFonts w:ascii="Times New Roman" w:eastAsia="Times New Roman" w:hAnsi="Times New Roman" w:cs="Times New Roman"/>
                <w:spacing w:val="-2"/>
                <w:sz w:val="28"/>
                <w:szCs w:val="28"/>
              </w:rPr>
              <w:t>ạ</w:t>
            </w:r>
            <w:r w:rsidRPr="009766C9">
              <w:rPr>
                <w:rFonts w:ascii="Times New Roman" w:eastAsia="Times New Roman" w:hAnsi="Times New Roman" w:cs="Times New Roman"/>
                <w:sz w:val="28"/>
                <w:szCs w:val="28"/>
              </w:rPr>
              <w:t>o</w:t>
            </w:r>
          </w:p>
        </w:tc>
      </w:tr>
      <w:tr w:rsidR="00644EC9" w:rsidRPr="009766C9" w:rsidTr="00F07719">
        <w:trPr>
          <w:trHeight w:hRule="exact" w:val="397"/>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9.</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4"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GDMN</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4"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iáo</w:t>
            </w:r>
            <w:r w:rsidRPr="009766C9">
              <w:rPr>
                <w:rFonts w:ascii="Times New Roman" w:eastAsia="Times New Roman" w:hAnsi="Times New Roman" w:cs="Times New Roman"/>
                <w:spacing w:val="-2"/>
                <w:sz w:val="28"/>
                <w:szCs w:val="28"/>
              </w:rPr>
              <w:t xml:space="preserve"> </w:t>
            </w:r>
            <w:r w:rsidRPr="009766C9">
              <w:rPr>
                <w:rFonts w:ascii="Times New Roman" w:eastAsia="Times New Roman" w:hAnsi="Times New Roman" w:cs="Times New Roman"/>
                <w:sz w:val="28"/>
                <w:szCs w:val="28"/>
              </w:rPr>
              <w:t>d</w:t>
            </w:r>
            <w:r w:rsidRPr="009766C9">
              <w:rPr>
                <w:rFonts w:ascii="Times New Roman" w:eastAsia="Times New Roman" w:hAnsi="Times New Roman" w:cs="Times New Roman"/>
                <w:spacing w:val="-2"/>
                <w:sz w:val="28"/>
                <w:szCs w:val="28"/>
              </w:rPr>
              <w:t>ụ</w:t>
            </w:r>
            <w:r w:rsidRPr="009766C9">
              <w:rPr>
                <w:rFonts w:ascii="Times New Roman" w:eastAsia="Times New Roman" w:hAnsi="Times New Roman" w:cs="Times New Roman"/>
                <w:sz w:val="28"/>
                <w:szCs w:val="28"/>
              </w:rPr>
              <w:t xml:space="preserve">c </w:t>
            </w:r>
            <w:r w:rsidRPr="009766C9">
              <w:rPr>
                <w:rFonts w:ascii="Times New Roman" w:eastAsia="Times New Roman" w:hAnsi="Times New Roman" w:cs="Times New Roman"/>
                <w:spacing w:val="-2"/>
                <w:sz w:val="28"/>
                <w:szCs w:val="28"/>
              </w:rPr>
              <w:t>mầm non</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10.</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GV</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iả</w:t>
            </w:r>
            <w:r w:rsidRPr="009766C9">
              <w:rPr>
                <w:rFonts w:ascii="Times New Roman" w:eastAsia="Times New Roman" w:hAnsi="Times New Roman" w:cs="Times New Roman"/>
                <w:spacing w:val="-2"/>
                <w:sz w:val="28"/>
                <w:szCs w:val="28"/>
              </w:rPr>
              <w:t>n</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v</w:t>
            </w:r>
            <w:r w:rsidRPr="009766C9">
              <w:rPr>
                <w:rFonts w:ascii="Times New Roman" w:eastAsia="Times New Roman" w:hAnsi="Times New Roman" w:cs="Times New Roman"/>
                <w:sz w:val="28"/>
                <w:szCs w:val="28"/>
              </w:rPr>
              <w:t>i</w:t>
            </w:r>
            <w:r w:rsidRPr="009766C9">
              <w:rPr>
                <w:rFonts w:ascii="Times New Roman" w:eastAsia="Times New Roman" w:hAnsi="Times New Roman" w:cs="Times New Roman"/>
                <w:spacing w:val="-3"/>
                <w:sz w:val="28"/>
                <w:szCs w:val="28"/>
              </w:rPr>
              <w:t>ê</w:t>
            </w:r>
            <w:r w:rsidRPr="009766C9">
              <w:rPr>
                <w:rFonts w:ascii="Times New Roman" w:eastAsia="Times New Roman" w:hAnsi="Times New Roman" w:cs="Times New Roman"/>
                <w:sz w:val="28"/>
                <w:szCs w:val="28"/>
              </w:rPr>
              <w:t>n</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4"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11.</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GVMN</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iáo</w:t>
            </w:r>
            <w:r w:rsidRPr="009766C9">
              <w:rPr>
                <w:rFonts w:ascii="Times New Roman" w:eastAsia="Times New Roman" w:hAnsi="Times New Roman" w:cs="Times New Roman"/>
                <w:spacing w:val="-2"/>
                <w:sz w:val="28"/>
                <w:szCs w:val="28"/>
              </w:rPr>
              <w:t xml:space="preserve"> </w:t>
            </w:r>
            <w:r w:rsidRPr="009766C9">
              <w:rPr>
                <w:rFonts w:ascii="Times New Roman" w:eastAsia="Times New Roman" w:hAnsi="Times New Roman" w:cs="Times New Roman"/>
                <w:sz w:val="28"/>
                <w:szCs w:val="28"/>
              </w:rPr>
              <w:t>v</w:t>
            </w:r>
            <w:r w:rsidRPr="009766C9">
              <w:rPr>
                <w:rFonts w:ascii="Times New Roman" w:eastAsia="Times New Roman" w:hAnsi="Times New Roman" w:cs="Times New Roman"/>
                <w:spacing w:val="2"/>
                <w:sz w:val="28"/>
                <w:szCs w:val="28"/>
              </w:rPr>
              <w:t>i</w:t>
            </w:r>
            <w:r w:rsidRPr="009766C9">
              <w:rPr>
                <w:rFonts w:ascii="Times New Roman" w:eastAsia="Times New Roman" w:hAnsi="Times New Roman" w:cs="Times New Roman"/>
                <w:spacing w:val="-3"/>
                <w:sz w:val="28"/>
                <w:szCs w:val="28"/>
              </w:rPr>
              <w:t>ê</w:t>
            </w:r>
            <w:r w:rsidRPr="009766C9">
              <w:rPr>
                <w:rFonts w:ascii="Times New Roman" w:eastAsia="Times New Roman" w:hAnsi="Times New Roman" w:cs="Times New Roman"/>
                <w:sz w:val="28"/>
                <w:szCs w:val="28"/>
              </w:rPr>
              <w:t>n</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mầm non</w:t>
            </w:r>
          </w:p>
        </w:tc>
      </w:tr>
      <w:tr w:rsidR="00644EC9" w:rsidRPr="009766C9" w:rsidTr="00F07719">
        <w:trPr>
          <w:trHeight w:hRule="exact" w:val="398"/>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12.</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HSSV</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Học sinh sinh viên</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13.</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KĐ</w:t>
            </w:r>
            <w:r w:rsidRPr="009766C9">
              <w:rPr>
                <w:rFonts w:ascii="Times New Roman" w:eastAsia="Times New Roman" w:hAnsi="Times New Roman" w:cs="Times New Roman"/>
                <w:sz w:val="28"/>
                <w:szCs w:val="28"/>
              </w:rPr>
              <w:t>CL</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K</w:t>
            </w:r>
            <w:r w:rsidRPr="009766C9">
              <w:rPr>
                <w:rFonts w:ascii="Times New Roman" w:eastAsia="Times New Roman" w:hAnsi="Times New Roman" w:cs="Times New Roman"/>
                <w:sz w:val="28"/>
                <w:szCs w:val="28"/>
              </w:rPr>
              <w:t>iểm</w:t>
            </w:r>
            <w:r w:rsidRPr="009766C9">
              <w:rPr>
                <w:rFonts w:ascii="Times New Roman" w:eastAsia="Times New Roman" w:hAnsi="Times New Roman" w:cs="Times New Roman"/>
                <w:spacing w:val="-5"/>
                <w:sz w:val="28"/>
                <w:szCs w:val="28"/>
              </w:rPr>
              <w:t xml:space="preserve"> </w:t>
            </w:r>
            <w:r w:rsidRPr="009766C9">
              <w:rPr>
                <w:rFonts w:ascii="Times New Roman" w:eastAsia="Times New Roman" w:hAnsi="Times New Roman" w:cs="Times New Roman"/>
                <w:sz w:val="28"/>
                <w:szCs w:val="28"/>
              </w:rPr>
              <w:t>đ</w:t>
            </w:r>
            <w:r w:rsidRPr="009766C9">
              <w:rPr>
                <w:rFonts w:ascii="Times New Roman" w:eastAsia="Times New Roman" w:hAnsi="Times New Roman" w:cs="Times New Roman"/>
                <w:spacing w:val="1"/>
                <w:sz w:val="28"/>
                <w:szCs w:val="28"/>
              </w:rPr>
              <w:t>ị</w:t>
            </w:r>
            <w:r w:rsidRPr="009766C9">
              <w:rPr>
                <w:rFonts w:ascii="Times New Roman" w:eastAsia="Times New Roman" w:hAnsi="Times New Roman" w:cs="Times New Roman"/>
                <w:sz w:val="28"/>
                <w:szCs w:val="28"/>
              </w:rPr>
              <w:t>nh</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3"/>
                <w:sz w:val="28"/>
                <w:szCs w:val="28"/>
              </w:rPr>
              <w:t>c</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3"/>
                <w:sz w:val="28"/>
                <w:szCs w:val="28"/>
              </w:rPr>
              <w:t>ấ</w:t>
            </w:r>
            <w:r w:rsidRPr="009766C9">
              <w:rPr>
                <w:rFonts w:ascii="Times New Roman" w:eastAsia="Times New Roman" w:hAnsi="Times New Roman" w:cs="Times New Roman"/>
                <w:sz w:val="28"/>
                <w:szCs w:val="28"/>
              </w:rPr>
              <w:t>t</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lư</w:t>
            </w:r>
            <w:r w:rsidRPr="009766C9">
              <w:rPr>
                <w:rFonts w:ascii="Times New Roman" w:eastAsia="Times New Roman" w:hAnsi="Times New Roman" w:cs="Times New Roman"/>
                <w:spacing w:val="-3"/>
                <w:sz w:val="28"/>
                <w:szCs w:val="28"/>
              </w:rPr>
              <w:t>ợ</w:t>
            </w:r>
            <w:r w:rsidRPr="009766C9">
              <w:rPr>
                <w:rFonts w:ascii="Times New Roman" w:eastAsia="Times New Roman" w:hAnsi="Times New Roman" w:cs="Times New Roman"/>
                <w:sz w:val="28"/>
                <w:szCs w:val="28"/>
              </w:rPr>
              <w:t>ng</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14.</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KT</w:t>
            </w:r>
            <w:r w:rsidRPr="009766C9">
              <w:rPr>
                <w:rFonts w:ascii="Times New Roman" w:eastAsia="Times New Roman" w:hAnsi="Times New Roman" w:cs="Times New Roman"/>
                <w:sz w:val="28"/>
                <w:szCs w:val="28"/>
              </w:rPr>
              <w:t>/</w:t>
            </w:r>
            <w:r w:rsidRPr="009766C9">
              <w:rPr>
                <w:rFonts w:ascii="Times New Roman" w:eastAsia="Times New Roman" w:hAnsi="Times New Roman" w:cs="Times New Roman"/>
                <w:spacing w:val="-2"/>
                <w:sz w:val="28"/>
                <w:szCs w:val="28"/>
              </w:rPr>
              <w:t>Đ</w:t>
            </w:r>
            <w:r w:rsidRPr="009766C9">
              <w:rPr>
                <w:rFonts w:ascii="Times New Roman" w:eastAsia="Times New Roman" w:hAnsi="Times New Roman" w:cs="Times New Roman"/>
                <w:sz w:val="28"/>
                <w:szCs w:val="28"/>
              </w:rPr>
              <w:t>G</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K</w:t>
            </w:r>
            <w:r w:rsidRPr="009766C9">
              <w:rPr>
                <w:rFonts w:ascii="Times New Roman" w:eastAsia="Times New Roman" w:hAnsi="Times New Roman" w:cs="Times New Roman"/>
                <w:sz w:val="28"/>
                <w:szCs w:val="28"/>
              </w:rPr>
              <w:t>iểm</w:t>
            </w:r>
            <w:r w:rsidRPr="009766C9">
              <w:rPr>
                <w:rFonts w:ascii="Times New Roman" w:eastAsia="Times New Roman" w:hAnsi="Times New Roman" w:cs="Times New Roman"/>
                <w:spacing w:val="-5"/>
                <w:sz w:val="28"/>
                <w:szCs w:val="28"/>
              </w:rPr>
              <w:t xml:space="preserve"> </w:t>
            </w:r>
            <w:r w:rsidRPr="009766C9">
              <w:rPr>
                <w:rFonts w:ascii="Times New Roman" w:eastAsia="Times New Roman" w:hAnsi="Times New Roman" w:cs="Times New Roman"/>
                <w:sz w:val="28"/>
                <w:szCs w:val="28"/>
              </w:rPr>
              <w:t>tra</w:t>
            </w:r>
            <w:r w:rsidRPr="009766C9">
              <w:rPr>
                <w:rFonts w:ascii="Times New Roman" w:eastAsia="Times New Roman" w:hAnsi="Times New Roman" w:cs="Times New Roman"/>
                <w:spacing w:val="1"/>
                <w:sz w:val="28"/>
                <w:szCs w:val="28"/>
              </w:rPr>
              <w:t>/</w:t>
            </w:r>
            <w:r w:rsidRPr="009766C9">
              <w:rPr>
                <w:rFonts w:ascii="Times New Roman" w:eastAsia="Times New Roman" w:hAnsi="Times New Roman" w:cs="Times New Roman"/>
                <w:spacing w:val="-2"/>
                <w:sz w:val="28"/>
                <w:szCs w:val="28"/>
              </w:rPr>
              <w:t>Đ</w:t>
            </w:r>
            <w:r w:rsidRPr="009766C9">
              <w:rPr>
                <w:rFonts w:ascii="Times New Roman" w:eastAsia="Times New Roman" w:hAnsi="Times New Roman" w:cs="Times New Roman"/>
                <w:sz w:val="28"/>
                <w:szCs w:val="28"/>
              </w:rPr>
              <w:t>á</w:t>
            </w:r>
            <w:r w:rsidRPr="009766C9">
              <w:rPr>
                <w:rFonts w:ascii="Times New Roman" w:eastAsia="Times New Roman" w:hAnsi="Times New Roman" w:cs="Times New Roman"/>
                <w:spacing w:val="1"/>
                <w:sz w:val="28"/>
                <w:szCs w:val="28"/>
              </w:rPr>
              <w:t>n</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2"/>
                <w:sz w:val="28"/>
                <w:szCs w:val="28"/>
              </w:rPr>
              <w:t>i</w:t>
            </w:r>
            <w:r w:rsidRPr="009766C9">
              <w:rPr>
                <w:rFonts w:ascii="Times New Roman" w:eastAsia="Times New Roman" w:hAnsi="Times New Roman" w:cs="Times New Roman"/>
                <w:sz w:val="28"/>
                <w:szCs w:val="28"/>
              </w:rPr>
              <w:t>á</w:t>
            </w:r>
          </w:p>
        </w:tc>
      </w:tr>
      <w:tr w:rsidR="00644EC9"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44EC9" w:rsidRPr="009766C9" w:rsidRDefault="00644EC9" w:rsidP="00644EC9">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15.</w:t>
            </w:r>
          </w:p>
        </w:tc>
        <w:tc>
          <w:tcPr>
            <w:tcW w:w="3375" w:type="dxa"/>
            <w:tcBorders>
              <w:top w:val="single" w:sz="5" w:space="0" w:color="000000"/>
              <w:left w:val="single" w:sz="5" w:space="0" w:color="000000"/>
              <w:bottom w:val="single" w:sz="5" w:space="0" w:color="000000"/>
              <w:right w:val="single" w:sz="5" w:space="0" w:color="000000"/>
            </w:tcBorders>
          </w:tcPr>
          <w:p w:rsidR="00644EC9" w:rsidRPr="009766C9" w:rsidRDefault="006D5FF1" w:rsidP="00644EC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KHCN</w:t>
            </w:r>
          </w:p>
        </w:tc>
        <w:tc>
          <w:tcPr>
            <w:tcW w:w="4837" w:type="dxa"/>
            <w:tcBorders>
              <w:top w:val="single" w:sz="5" w:space="0" w:color="000000"/>
              <w:left w:val="single" w:sz="5" w:space="0" w:color="000000"/>
              <w:bottom w:val="single" w:sz="5" w:space="0" w:color="000000"/>
              <w:right w:val="single" w:sz="5" w:space="0" w:color="000000"/>
            </w:tcBorders>
          </w:tcPr>
          <w:p w:rsidR="00644EC9" w:rsidRPr="009766C9" w:rsidRDefault="006D5FF1" w:rsidP="00644EC9">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công nghệ</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16.</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N</w:t>
            </w: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K</w:t>
            </w:r>
            <w:r w:rsidRPr="009766C9">
              <w:rPr>
                <w:rFonts w:ascii="Times New Roman" w:eastAsia="Times New Roman" w:hAnsi="Times New Roman" w:cs="Times New Roman"/>
                <w:sz w:val="28"/>
                <w:szCs w:val="28"/>
              </w:rPr>
              <w:t>H</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N</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2"/>
                <w:sz w:val="28"/>
                <w:szCs w:val="28"/>
              </w:rPr>
              <w:t>h</w:t>
            </w:r>
            <w:r w:rsidRPr="009766C9">
              <w:rPr>
                <w:rFonts w:ascii="Times New Roman" w:eastAsia="Times New Roman" w:hAnsi="Times New Roman" w:cs="Times New Roman"/>
                <w:sz w:val="28"/>
                <w:szCs w:val="28"/>
              </w:rPr>
              <w:t>i</w:t>
            </w:r>
            <w:r w:rsidRPr="009766C9">
              <w:rPr>
                <w:rFonts w:ascii="Times New Roman" w:eastAsia="Times New Roman" w:hAnsi="Times New Roman" w:cs="Times New Roman"/>
                <w:spacing w:val="-3"/>
                <w:sz w:val="28"/>
                <w:szCs w:val="28"/>
              </w:rPr>
              <w:t>ê</w:t>
            </w:r>
            <w:r w:rsidRPr="009766C9">
              <w:rPr>
                <w:rFonts w:ascii="Times New Roman" w:eastAsia="Times New Roman" w:hAnsi="Times New Roman" w:cs="Times New Roman"/>
                <w:sz w:val="28"/>
                <w:szCs w:val="28"/>
              </w:rPr>
              <w:t>n</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ứ</w:t>
            </w:r>
            <w:r w:rsidRPr="009766C9">
              <w:rPr>
                <w:rFonts w:ascii="Times New Roman" w:eastAsia="Times New Roman" w:hAnsi="Times New Roman" w:cs="Times New Roman"/>
                <w:sz w:val="28"/>
                <w:szCs w:val="28"/>
              </w:rPr>
              <w:t>u</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kh</w:t>
            </w:r>
            <w:r w:rsidRPr="009766C9">
              <w:rPr>
                <w:rFonts w:ascii="Times New Roman" w:eastAsia="Times New Roman" w:hAnsi="Times New Roman" w:cs="Times New Roman"/>
                <w:sz w:val="28"/>
                <w:szCs w:val="28"/>
              </w:rPr>
              <w:t>oa</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học</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17.</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rPr>
                <w:rFonts w:ascii="Times New Roman" w:eastAsia="Times New Roman" w:hAnsi="Times New Roman" w:cs="Times New Roman"/>
                <w:sz w:val="28"/>
                <w:szCs w:val="28"/>
                <w:lang w:val="vi-VN"/>
              </w:rPr>
            </w:pPr>
            <w:r w:rsidRPr="009766C9">
              <w:rPr>
                <w:rFonts w:ascii="Times New Roman" w:eastAsia="Times New Roman" w:hAnsi="Times New Roman" w:cs="Times New Roman"/>
                <w:sz w:val="28"/>
                <w:szCs w:val="28"/>
                <w:lang w:val="vi-VN"/>
              </w:rPr>
              <w:t>NH</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rPr>
                <w:rFonts w:ascii="Times New Roman" w:eastAsia="Times New Roman" w:hAnsi="Times New Roman" w:cs="Times New Roman"/>
                <w:sz w:val="28"/>
                <w:szCs w:val="28"/>
                <w:lang w:val="vi-VN"/>
              </w:rPr>
            </w:pPr>
            <w:r w:rsidRPr="009766C9">
              <w:rPr>
                <w:rFonts w:ascii="Times New Roman" w:eastAsia="Times New Roman" w:hAnsi="Times New Roman" w:cs="Times New Roman"/>
                <w:sz w:val="28"/>
                <w:szCs w:val="28"/>
                <w:lang w:val="vi-VN"/>
              </w:rPr>
              <w:t>Người học</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18.</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NV</w:t>
            </w:r>
            <w:r w:rsidRPr="009766C9">
              <w:rPr>
                <w:rFonts w:ascii="Times New Roman" w:eastAsia="Times New Roman" w:hAnsi="Times New Roman" w:cs="Times New Roman"/>
                <w:sz w:val="28"/>
                <w:szCs w:val="28"/>
              </w:rPr>
              <w:t>SP</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N</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2"/>
                <w:sz w:val="28"/>
                <w:szCs w:val="28"/>
              </w:rPr>
              <w:t>h</w:t>
            </w:r>
            <w:r w:rsidRPr="009766C9">
              <w:rPr>
                <w:rFonts w:ascii="Times New Roman" w:eastAsia="Times New Roman" w:hAnsi="Times New Roman" w:cs="Times New Roman"/>
                <w:sz w:val="28"/>
                <w:szCs w:val="28"/>
              </w:rPr>
              <w:t>i</w:t>
            </w:r>
            <w:r w:rsidRPr="009766C9">
              <w:rPr>
                <w:rFonts w:ascii="Times New Roman" w:eastAsia="Times New Roman" w:hAnsi="Times New Roman" w:cs="Times New Roman"/>
                <w:spacing w:val="-3"/>
                <w:sz w:val="28"/>
                <w:szCs w:val="28"/>
              </w:rPr>
              <w:t>ệ</w:t>
            </w:r>
            <w:r w:rsidRPr="009766C9">
              <w:rPr>
                <w:rFonts w:ascii="Times New Roman" w:eastAsia="Times New Roman" w:hAnsi="Times New Roman" w:cs="Times New Roman"/>
                <w:sz w:val="28"/>
                <w:szCs w:val="28"/>
              </w:rPr>
              <w:t>p</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v</w:t>
            </w:r>
            <w:r w:rsidRPr="009766C9">
              <w:rPr>
                <w:rFonts w:ascii="Times New Roman" w:eastAsia="Times New Roman" w:hAnsi="Times New Roman" w:cs="Times New Roman"/>
                <w:sz w:val="28"/>
                <w:szCs w:val="28"/>
              </w:rPr>
              <w:t>ụ</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sư</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p</w:t>
            </w:r>
            <w:r w:rsidRPr="009766C9">
              <w:rPr>
                <w:rFonts w:ascii="Times New Roman" w:eastAsia="Times New Roman" w:hAnsi="Times New Roman" w:cs="Times New Roman"/>
                <w:sz w:val="28"/>
                <w:szCs w:val="28"/>
              </w:rPr>
              <w:t>hạm</w:t>
            </w:r>
          </w:p>
        </w:tc>
      </w:tr>
      <w:tr w:rsidR="006D5FF1" w:rsidRPr="009766C9" w:rsidTr="00F07719">
        <w:trPr>
          <w:trHeight w:hRule="exact" w:val="398"/>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19.</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MNTH</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Mầm non thực hành</w:t>
            </w:r>
          </w:p>
        </w:tc>
      </w:tr>
      <w:tr w:rsidR="006D5FF1" w:rsidRPr="009766C9" w:rsidTr="00F07719">
        <w:trPr>
          <w:trHeight w:hRule="exact" w:val="398"/>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20.</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MNTN</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Pr>
                <w:rFonts w:ascii="Times New Roman" w:eastAsia="Times New Roman" w:hAnsi="Times New Roman" w:cs="Times New Roman"/>
                <w:sz w:val="28"/>
                <w:szCs w:val="28"/>
              </w:rPr>
              <w:t>Mầm non thực nghiệm</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21.</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PCCC</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Ph</w:t>
            </w:r>
            <w:r w:rsidRPr="009766C9">
              <w:rPr>
                <w:rFonts w:ascii="Times New Roman" w:eastAsia="Times New Roman" w:hAnsi="Times New Roman" w:cs="Times New Roman"/>
                <w:spacing w:val="-2"/>
                <w:sz w:val="28"/>
                <w:szCs w:val="28"/>
              </w:rPr>
              <w:t>òn</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c</w:t>
            </w:r>
            <w:r w:rsidRPr="009766C9">
              <w:rPr>
                <w:rFonts w:ascii="Times New Roman" w:eastAsia="Times New Roman" w:hAnsi="Times New Roman" w:cs="Times New Roman"/>
                <w:spacing w:val="-2"/>
                <w:sz w:val="28"/>
                <w:szCs w:val="28"/>
              </w:rPr>
              <w:t>h</w:t>
            </w:r>
            <w:r w:rsidRPr="009766C9">
              <w:rPr>
                <w:rFonts w:ascii="Times New Roman" w:eastAsia="Times New Roman" w:hAnsi="Times New Roman" w:cs="Times New Roman"/>
                <w:sz w:val="28"/>
                <w:szCs w:val="28"/>
              </w:rPr>
              <w:t>áy</w:t>
            </w:r>
            <w:r w:rsidRPr="009766C9">
              <w:rPr>
                <w:rFonts w:ascii="Times New Roman" w:eastAsia="Times New Roman" w:hAnsi="Times New Roman" w:cs="Times New Roman"/>
                <w:spacing w:val="-4"/>
                <w:sz w:val="28"/>
                <w:szCs w:val="28"/>
              </w:rPr>
              <w:t xml:space="preserve"> </w:t>
            </w:r>
            <w:r w:rsidRPr="009766C9">
              <w:rPr>
                <w:rFonts w:ascii="Times New Roman" w:eastAsia="Times New Roman" w:hAnsi="Times New Roman" w:cs="Times New Roman"/>
                <w:sz w:val="28"/>
                <w:szCs w:val="28"/>
              </w:rPr>
              <w:t>chữa ch</w:t>
            </w:r>
            <w:r w:rsidRPr="009766C9">
              <w:rPr>
                <w:rFonts w:ascii="Times New Roman" w:eastAsia="Times New Roman" w:hAnsi="Times New Roman" w:cs="Times New Roman"/>
                <w:spacing w:val="-2"/>
                <w:sz w:val="28"/>
                <w:szCs w:val="28"/>
              </w:rPr>
              <w:t>á</w:t>
            </w:r>
            <w:r w:rsidRPr="009766C9">
              <w:rPr>
                <w:rFonts w:ascii="Times New Roman" w:eastAsia="Times New Roman" w:hAnsi="Times New Roman" w:cs="Times New Roman"/>
                <w:sz w:val="28"/>
                <w:szCs w:val="28"/>
              </w:rPr>
              <w:t>y</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22.</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P</w:t>
            </w: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S</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Phó</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5"/>
                <w:sz w:val="28"/>
                <w:szCs w:val="28"/>
              </w:rPr>
              <w:t>G</w:t>
            </w:r>
            <w:r w:rsidRPr="009766C9">
              <w:rPr>
                <w:rFonts w:ascii="Times New Roman" w:eastAsia="Times New Roman" w:hAnsi="Times New Roman" w:cs="Times New Roman"/>
                <w:sz w:val="28"/>
                <w:szCs w:val="28"/>
              </w:rPr>
              <w:t>iáo</w:t>
            </w:r>
            <w:r w:rsidRPr="009766C9">
              <w:rPr>
                <w:rFonts w:ascii="Times New Roman" w:eastAsia="Times New Roman" w:hAnsi="Times New Roman" w:cs="Times New Roman"/>
                <w:spacing w:val="-2"/>
                <w:sz w:val="28"/>
                <w:szCs w:val="28"/>
              </w:rPr>
              <w:t xml:space="preserve"> </w:t>
            </w:r>
            <w:r w:rsidRPr="009766C9">
              <w:rPr>
                <w:rFonts w:ascii="Times New Roman" w:eastAsia="Times New Roman" w:hAnsi="Times New Roman" w:cs="Times New Roman"/>
                <w:sz w:val="28"/>
                <w:szCs w:val="28"/>
              </w:rPr>
              <w:t>sư</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23.</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284ECA">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PP</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284ECA">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Ph</w:t>
            </w:r>
            <w:r w:rsidRPr="009766C9">
              <w:rPr>
                <w:rFonts w:ascii="Times New Roman" w:eastAsia="Times New Roman" w:hAnsi="Times New Roman" w:cs="Times New Roman"/>
                <w:spacing w:val="-2"/>
                <w:sz w:val="28"/>
                <w:szCs w:val="28"/>
              </w:rPr>
              <w:t>ư</w:t>
            </w:r>
            <w:r w:rsidRPr="009766C9">
              <w:rPr>
                <w:rFonts w:ascii="Times New Roman" w:eastAsia="Times New Roman" w:hAnsi="Times New Roman" w:cs="Times New Roman"/>
                <w:sz w:val="28"/>
                <w:szCs w:val="28"/>
              </w:rPr>
              <w:t>ơ</w:t>
            </w:r>
            <w:r w:rsidRPr="009766C9">
              <w:rPr>
                <w:rFonts w:ascii="Times New Roman" w:eastAsia="Times New Roman" w:hAnsi="Times New Roman" w:cs="Times New Roman"/>
                <w:spacing w:val="-1"/>
                <w:sz w:val="28"/>
                <w:szCs w:val="28"/>
              </w:rPr>
              <w:t>n</w:t>
            </w:r>
            <w:r w:rsidRPr="009766C9">
              <w:rPr>
                <w:rFonts w:ascii="Times New Roman" w:eastAsia="Times New Roman" w:hAnsi="Times New Roman" w:cs="Times New Roman"/>
                <w:sz w:val="28"/>
                <w:szCs w:val="28"/>
              </w:rPr>
              <w:t>g</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p</w:t>
            </w:r>
            <w:r w:rsidRPr="009766C9">
              <w:rPr>
                <w:rFonts w:ascii="Times New Roman" w:eastAsia="Times New Roman" w:hAnsi="Times New Roman" w:cs="Times New Roman"/>
                <w:spacing w:val="-2"/>
                <w:sz w:val="28"/>
                <w:szCs w:val="28"/>
              </w:rPr>
              <w:t>h</w:t>
            </w:r>
            <w:r w:rsidRPr="009766C9">
              <w:rPr>
                <w:rFonts w:ascii="Times New Roman" w:eastAsia="Times New Roman" w:hAnsi="Times New Roman" w:cs="Times New Roman"/>
                <w:sz w:val="28"/>
                <w:szCs w:val="28"/>
              </w:rPr>
              <w:t>áp</w:t>
            </w:r>
            <w:r w:rsidRPr="009766C9">
              <w:rPr>
                <w:rFonts w:ascii="Times New Roman" w:eastAsia="Times New Roman" w:hAnsi="Times New Roman" w:cs="Times New Roman"/>
                <w:spacing w:val="-2"/>
                <w:sz w:val="28"/>
                <w:szCs w:val="28"/>
              </w:rPr>
              <w:t xml:space="preserve"> </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4"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24.</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SV</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z w:val="28"/>
                <w:szCs w:val="28"/>
              </w:rPr>
              <w:t>Si</w:t>
            </w:r>
            <w:r w:rsidRPr="009766C9">
              <w:rPr>
                <w:rFonts w:ascii="Times New Roman" w:eastAsia="Times New Roman" w:hAnsi="Times New Roman" w:cs="Times New Roman"/>
                <w:spacing w:val="-2"/>
                <w:sz w:val="28"/>
                <w:szCs w:val="28"/>
              </w:rPr>
              <w:t>n</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vi</w:t>
            </w:r>
            <w:r w:rsidRPr="009766C9">
              <w:rPr>
                <w:rFonts w:ascii="Times New Roman" w:eastAsia="Times New Roman" w:hAnsi="Times New Roman" w:cs="Times New Roman"/>
                <w:spacing w:val="-3"/>
                <w:sz w:val="28"/>
                <w:szCs w:val="28"/>
              </w:rPr>
              <w:t>ê</w:t>
            </w:r>
            <w:r w:rsidRPr="009766C9">
              <w:rPr>
                <w:rFonts w:ascii="Times New Roman" w:eastAsia="Times New Roman" w:hAnsi="Times New Roman" w:cs="Times New Roman"/>
                <w:sz w:val="28"/>
                <w:szCs w:val="28"/>
              </w:rPr>
              <w:t>n</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25.</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TĐG</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ự</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 xml:space="preserve">đánh </w:t>
            </w:r>
            <w:r w:rsidRPr="009766C9">
              <w:rPr>
                <w:rFonts w:ascii="Times New Roman" w:eastAsia="Times New Roman" w:hAnsi="Times New Roman" w:cs="Times New Roman"/>
                <w:spacing w:val="-2"/>
                <w:sz w:val="28"/>
                <w:szCs w:val="28"/>
              </w:rPr>
              <w:t>g</w:t>
            </w:r>
            <w:r w:rsidRPr="009766C9">
              <w:rPr>
                <w:rFonts w:ascii="Times New Roman" w:eastAsia="Times New Roman" w:hAnsi="Times New Roman" w:cs="Times New Roman"/>
                <w:sz w:val="28"/>
                <w:szCs w:val="28"/>
              </w:rPr>
              <w:t>iá</w:t>
            </w:r>
          </w:p>
        </w:tc>
      </w:tr>
      <w:tr w:rsidR="006D5FF1" w:rsidRPr="009766C9" w:rsidTr="00F07719">
        <w:trPr>
          <w:trHeight w:hRule="exact" w:val="398"/>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26.</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pacing w:val="1"/>
                <w:sz w:val="28"/>
                <w:szCs w:val="28"/>
              </w:rPr>
              <w:t>h</w:t>
            </w:r>
            <w:r w:rsidRPr="009766C9">
              <w:rPr>
                <w:rFonts w:ascii="Times New Roman" w:eastAsia="Times New Roman" w:hAnsi="Times New Roman" w:cs="Times New Roman"/>
                <w:sz w:val="28"/>
                <w:szCs w:val="28"/>
              </w:rPr>
              <w:t>S</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 xml:space="preserve">hạc </w:t>
            </w:r>
            <w:r w:rsidRPr="009766C9">
              <w:rPr>
                <w:rFonts w:ascii="Times New Roman" w:eastAsia="Times New Roman" w:hAnsi="Times New Roman" w:cs="Times New Roman"/>
                <w:spacing w:val="-2"/>
                <w:sz w:val="28"/>
                <w:szCs w:val="28"/>
              </w:rPr>
              <w:t>s</w:t>
            </w:r>
            <w:r w:rsidRPr="009766C9">
              <w:rPr>
                <w:rFonts w:ascii="Times New Roman" w:eastAsia="Times New Roman" w:hAnsi="Times New Roman" w:cs="Times New Roman"/>
                <w:sz w:val="28"/>
                <w:szCs w:val="28"/>
              </w:rPr>
              <w:t>ĩ</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27.</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TH</w:t>
            </w:r>
            <w:r w:rsidRPr="009766C9">
              <w:rPr>
                <w:rFonts w:ascii="Times New Roman" w:eastAsia="Times New Roman" w:hAnsi="Times New Roman" w:cs="Times New Roman"/>
                <w:sz w:val="28"/>
                <w:szCs w:val="28"/>
              </w:rPr>
              <w:t>SP</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2"/>
                <w:sz w:val="28"/>
                <w:szCs w:val="28"/>
              </w:rPr>
              <w:t>ự</w:t>
            </w:r>
            <w:r w:rsidRPr="009766C9">
              <w:rPr>
                <w:rFonts w:ascii="Times New Roman" w:eastAsia="Times New Roman" w:hAnsi="Times New Roman" w:cs="Times New Roman"/>
                <w:sz w:val="28"/>
                <w:szCs w:val="28"/>
              </w:rPr>
              <w:t>c h</w:t>
            </w:r>
            <w:r w:rsidRPr="009766C9">
              <w:rPr>
                <w:rFonts w:ascii="Times New Roman" w:eastAsia="Times New Roman" w:hAnsi="Times New Roman" w:cs="Times New Roman"/>
                <w:spacing w:val="-2"/>
                <w:sz w:val="28"/>
                <w:szCs w:val="28"/>
              </w:rPr>
              <w:t>à</w:t>
            </w:r>
            <w:r w:rsidRPr="009766C9">
              <w:rPr>
                <w:rFonts w:ascii="Times New Roman" w:eastAsia="Times New Roman" w:hAnsi="Times New Roman" w:cs="Times New Roman"/>
                <w:sz w:val="28"/>
                <w:szCs w:val="28"/>
              </w:rPr>
              <w:t>nh</w:t>
            </w:r>
            <w:r w:rsidRPr="009766C9">
              <w:rPr>
                <w:rFonts w:ascii="Times New Roman" w:eastAsia="Times New Roman" w:hAnsi="Times New Roman" w:cs="Times New Roman"/>
                <w:spacing w:val="-3"/>
                <w:sz w:val="28"/>
                <w:szCs w:val="28"/>
              </w:rPr>
              <w:t xml:space="preserve"> </w:t>
            </w:r>
            <w:r w:rsidRPr="009766C9">
              <w:rPr>
                <w:rFonts w:ascii="Times New Roman" w:eastAsia="Times New Roman" w:hAnsi="Times New Roman" w:cs="Times New Roman"/>
                <w:sz w:val="28"/>
                <w:szCs w:val="28"/>
              </w:rPr>
              <w:t>sư</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p</w:t>
            </w:r>
            <w:r w:rsidRPr="009766C9">
              <w:rPr>
                <w:rFonts w:ascii="Times New Roman" w:eastAsia="Times New Roman" w:hAnsi="Times New Roman" w:cs="Times New Roman"/>
                <w:sz w:val="28"/>
                <w:szCs w:val="28"/>
              </w:rPr>
              <w:t>hạm</w:t>
            </w:r>
          </w:p>
        </w:tc>
      </w:tr>
      <w:tr w:rsidR="006D5FF1" w:rsidRPr="009766C9" w:rsidTr="00F07719">
        <w:trPr>
          <w:trHeight w:hRule="exact" w:val="397"/>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rPr>
            </w:pPr>
            <w:r w:rsidRPr="009766C9">
              <w:rPr>
                <w:rFonts w:ascii="Times New Roman" w:eastAsia="Times New Roman" w:hAnsi="Times New Roman" w:cs="Times New Roman"/>
                <w:spacing w:val="1"/>
                <w:sz w:val="28"/>
                <w:szCs w:val="28"/>
              </w:rPr>
              <w:t>28.</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TS</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iến</w:t>
            </w:r>
            <w:r w:rsidRPr="009766C9">
              <w:rPr>
                <w:rFonts w:ascii="Times New Roman" w:eastAsia="Times New Roman" w:hAnsi="Times New Roman" w:cs="Times New Roman"/>
                <w:spacing w:val="-2"/>
                <w:sz w:val="28"/>
                <w:szCs w:val="28"/>
              </w:rPr>
              <w:t xml:space="preserve"> </w:t>
            </w:r>
            <w:r w:rsidRPr="009766C9">
              <w:rPr>
                <w:rFonts w:ascii="Times New Roman" w:eastAsia="Times New Roman" w:hAnsi="Times New Roman" w:cs="Times New Roman"/>
                <w:sz w:val="28"/>
                <w:szCs w:val="28"/>
              </w:rPr>
              <w:t>sĩ</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jc w:val="center"/>
              <w:rPr>
                <w:rFonts w:ascii="Times New Roman" w:eastAsia="Times New Roman" w:hAnsi="Times New Roman" w:cs="Times New Roman"/>
                <w:sz w:val="28"/>
                <w:szCs w:val="28"/>
                <w:lang w:val="vi-VN"/>
              </w:rPr>
            </w:pPr>
            <w:r w:rsidRPr="009766C9">
              <w:rPr>
                <w:rFonts w:ascii="Times New Roman" w:eastAsia="Times New Roman" w:hAnsi="Times New Roman" w:cs="Times New Roman"/>
                <w:sz w:val="28"/>
                <w:szCs w:val="28"/>
                <w:lang w:val="vi-VN"/>
              </w:rPr>
              <w:t>29</w:t>
            </w:r>
          </w:p>
        </w:tc>
        <w:tc>
          <w:tcPr>
            <w:tcW w:w="3375" w:type="dxa"/>
            <w:tcBorders>
              <w:top w:val="single" w:sz="5" w:space="0" w:color="000000"/>
              <w:left w:val="single" w:sz="5" w:space="0" w:color="000000"/>
              <w:bottom w:val="single" w:sz="5" w:space="0" w:color="000000"/>
              <w:right w:val="single" w:sz="5" w:space="0" w:color="000000"/>
            </w:tcBorders>
          </w:tcPr>
          <w:p w:rsidR="006D5FF1" w:rsidRPr="001260FE" w:rsidRDefault="006D5FF1" w:rsidP="006D5FF1">
            <w:pPr>
              <w:pStyle w:val="TableParagraph"/>
              <w:spacing w:line="312" w:lineRule="exact"/>
              <w:ind w:left="102"/>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TT</w:t>
            </w:r>
          </w:p>
        </w:tc>
        <w:tc>
          <w:tcPr>
            <w:tcW w:w="4837" w:type="dxa"/>
            <w:tcBorders>
              <w:top w:val="single" w:sz="5" w:space="0" w:color="000000"/>
              <w:left w:val="single" w:sz="5" w:space="0" w:color="000000"/>
              <w:bottom w:val="single" w:sz="5" w:space="0" w:color="000000"/>
              <w:right w:val="single" w:sz="5" w:space="0" w:color="000000"/>
            </w:tcBorders>
          </w:tcPr>
          <w:p w:rsidR="006D5FF1" w:rsidRPr="001260FE" w:rsidRDefault="006D5FF1" w:rsidP="006D5FF1">
            <w:pPr>
              <w:pStyle w:val="TableParagraph"/>
              <w:spacing w:line="312" w:lineRule="exact"/>
              <w:ind w:left="102"/>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Trung tâm</w:t>
            </w:r>
          </w:p>
        </w:tc>
      </w:tr>
      <w:tr w:rsidR="006D5FF1" w:rsidRPr="009766C9" w:rsidTr="00F07719">
        <w:trPr>
          <w:trHeight w:hRule="exact" w:val="396"/>
        </w:trPr>
        <w:tc>
          <w:tcPr>
            <w:tcW w:w="746" w:type="dxa"/>
            <w:tcBorders>
              <w:top w:val="single" w:sz="5" w:space="0" w:color="000000"/>
              <w:left w:val="single" w:sz="5" w:space="0" w:color="000000"/>
              <w:bottom w:val="single" w:sz="5" w:space="0" w:color="000000"/>
              <w:right w:val="single" w:sz="5" w:space="0" w:color="000000"/>
            </w:tcBorders>
          </w:tcPr>
          <w:p w:rsidR="006D5FF1" w:rsidRPr="000872D7" w:rsidRDefault="006D5FF1" w:rsidP="006D5FF1">
            <w:pPr>
              <w:pStyle w:val="TableParagraph"/>
              <w:spacing w:line="312" w:lineRule="exact"/>
              <w:ind w:left="102"/>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3375"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TT</w:t>
            </w:r>
            <w:r w:rsidRPr="009766C9">
              <w:rPr>
                <w:rFonts w:ascii="Times New Roman" w:eastAsia="Times New Roman" w:hAnsi="Times New Roman" w:cs="Times New Roman"/>
                <w:sz w:val="28"/>
                <w:szCs w:val="28"/>
              </w:rPr>
              <w:t>SP</w:t>
            </w:r>
          </w:p>
        </w:tc>
        <w:tc>
          <w:tcPr>
            <w:tcW w:w="4837" w:type="dxa"/>
            <w:tcBorders>
              <w:top w:val="single" w:sz="5" w:space="0" w:color="000000"/>
              <w:left w:val="single" w:sz="5" w:space="0" w:color="000000"/>
              <w:bottom w:val="single" w:sz="5" w:space="0" w:color="000000"/>
              <w:right w:val="single" w:sz="5" w:space="0" w:color="000000"/>
            </w:tcBorders>
          </w:tcPr>
          <w:p w:rsidR="006D5FF1" w:rsidRPr="009766C9" w:rsidRDefault="006D5FF1" w:rsidP="006D5FF1">
            <w:pPr>
              <w:pStyle w:val="TableParagraph"/>
              <w:spacing w:line="312" w:lineRule="exact"/>
              <w:ind w:left="102"/>
              <w:rPr>
                <w:rFonts w:ascii="Times New Roman" w:eastAsia="Times New Roman" w:hAnsi="Times New Roman" w:cs="Times New Roman"/>
                <w:sz w:val="28"/>
                <w:szCs w:val="28"/>
              </w:rPr>
            </w:pPr>
            <w:r w:rsidRPr="009766C9">
              <w:rPr>
                <w:rFonts w:ascii="Times New Roman" w:eastAsia="Times New Roman" w:hAnsi="Times New Roman" w:cs="Times New Roman"/>
                <w:spacing w:val="-2"/>
                <w:sz w:val="28"/>
                <w:szCs w:val="28"/>
              </w:rPr>
              <w:t>T</w:t>
            </w:r>
            <w:r w:rsidRPr="009766C9">
              <w:rPr>
                <w:rFonts w:ascii="Times New Roman" w:eastAsia="Times New Roman" w:hAnsi="Times New Roman" w:cs="Times New Roman"/>
                <w:sz w:val="28"/>
                <w:szCs w:val="28"/>
              </w:rPr>
              <w:t>h</w:t>
            </w:r>
            <w:r w:rsidRPr="009766C9">
              <w:rPr>
                <w:rFonts w:ascii="Times New Roman" w:eastAsia="Times New Roman" w:hAnsi="Times New Roman" w:cs="Times New Roman"/>
                <w:spacing w:val="-2"/>
                <w:sz w:val="28"/>
                <w:szCs w:val="28"/>
              </w:rPr>
              <w:t>ự</w:t>
            </w:r>
            <w:r w:rsidRPr="009766C9">
              <w:rPr>
                <w:rFonts w:ascii="Times New Roman" w:eastAsia="Times New Roman" w:hAnsi="Times New Roman" w:cs="Times New Roman"/>
                <w:sz w:val="28"/>
                <w:szCs w:val="28"/>
              </w:rPr>
              <w:t>c t</w:t>
            </w:r>
            <w:r w:rsidRPr="009766C9">
              <w:rPr>
                <w:rFonts w:ascii="Times New Roman" w:eastAsia="Times New Roman" w:hAnsi="Times New Roman" w:cs="Times New Roman"/>
                <w:spacing w:val="-2"/>
                <w:sz w:val="28"/>
                <w:szCs w:val="28"/>
              </w:rPr>
              <w:t>ậ</w:t>
            </w:r>
            <w:r w:rsidRPr="009766C9">
              <w:rPr>
                <w:rFonts w:ascii="Times New Roman" w:eastAsia="Times New Roman" w:hAnsi="Times New Roman" w:cs="Times New Roman"/>
                <w:sz w:val="28"/>
                <w:szCs w:val="28"/>
              </w:rPr>
              <w:t>p</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z w:val="28"/>
                <w:szCs w:val="28"/>
              </w:rPr>
              <w:t>sư</w:t>
            </w:r>
            <w:r w:rsidRPr="009766C9">
              <w:rPr>
                <w:rFonts w:ascii="Times New Roman" w:eastAsia="Times New Roman" w:hAnsi="Times New Roman" w:cs="Times New Roman"/>
                <w:spacing w:val="-1"/>
                <w:sz w:val="28"/>
                <w:szCs w:val="28"/>
              </w:rPr>
              <w:t xml:space="preserve"> </w:t>
            </w:r>
            <w:r w:rsidRPr="009766C9">
              <w:rPr>
                <w:rFonts w:ascii="Times New Roman" w:eastAsia="Times New Roman" w:hAnsi="Times New Roman" w:cs="Times New Roman"/>
                <w:spacing w:val="-2"/>
                <w:sz w:val="28"/>
                <w:szCs w:val="28"/>
              </w:rPr>
              <w:t>p</w:t>
            </w:r>
            <w:r w:rsidRPr="009766C9">
              <w:rPr>
                <w:rFonts w:ascii="Times New Roman" w:eastAsia="Times New Roman" w:hAnsi="Times New Roman" w:cs="Times New Roman"/>
                <w:sz w:val="28"/>
                <w:szCs w:val="28"/>
              </w:rPr>
              <w:t>hạm</w:t>
            </w:r>
          </w:p>
        </w:tc>
      </w:tr>
    </w:tbl>
    <w:p w:rsidR="00F07719" w:rsidRDefault="00F07719" w:rsidP="007D5C04">
      <w:pPr>
        <w:tabs>
          <w:tab w:val="left" w:pos="700"/>
        </w:tabs>
        <w:spacing w:line="360" w:lineRule="auto"/>
        <w:jc w:val="center"/>
        <w:rPr>
          <w:b/>
          <w:bCs/>
          <w:sz w:val="28"/>
          <w:szCs w:val="28"/>
          <w:lang w:val="da-DK"/>
        </w:rPr>
      </w:pPr>
    </w:p>
    <w:p w:rsidR="00F07719" w:rsidRDefault="00F07719" w:rsidP="007D5C04">
      <w:pPr>
        <w:tabs>
          <w:tab w:val="left" w:pos="700"/>
        </w:tabs>
        <w:spacing w:line="360" w:lineRule="auto"/>
        <w:jc w:val="center"/>
        <w:rPr>
          <w:b/>
          <w:bCs/>
          <w:sz w:val="28"/>
          <w:szCs w:val="28"/>
          <w:lang w:val="da-DK"/>
        </w:rPr>
      </w:pPr>
    </w:p>
    <w:p w:rsidR="00F07719" w:rsidRDefault="00F07719" w:rsidP="007D5C04">
      <w:pPr>
        <w:tabs>
          <w:tab w:val="left" w:pos="700"/>
        </w:tabs>
        <w:spacing w:line="360" w:lineRule="auto"/>
        <w:jc w:val="center"/>
        <w:rPr>
          <w:b/>
          <w:bCs/>
          <w:sz w:val="28"/>
          <w:szCs w:val="28"/>
          <w:lang w:val="da-DK"/>
        </w:rPr>
      </w:pPr>
    </w:p>
    <w:p w:rsidR="007D5C04" w:rsidRDefault="007D5C04" w:rsidP="00C11A33">
      <w:pPr>
        <w:tabs>
          <w:tab w:val="left" w:pos="700"/>
        </w:tabs>
        <w:spacing w:line="312" w:lineRule="auto"/>
        <w:jc w:val="center"/>
        <w:rPr>
          <w:b/>
          <w:bCs/>
          <w:sz w:val="28"/>
          <w:szCs w:val="28"/>
          <w:lang w:val="da-DK"/>
        </w:rPr>
      </w:pPr>
      <w:r w:rsidRPr="00741792">
        <w:rPr>
          <w:b/>
          <w:bCs/>
          <w:sz w:val="28"/>
          <w:szCs w:val="28"/>
          <w:lang w:val="da-DK"/>
        </w:rPr>
        <w:lastRenderedPageBreak/>
        <w:t>PHẦN I. ĐẶT VẤN ĐỀ</w:t>
      </w:r>
    </w:p>
    <w:p w:rsidR="00C11A33" w:rsidRDefault="00C11A33" w:rsidP="00C11A33">
      <w:pPr>
        <w:tabs>
          <w:tab w:val="left" w:pos="700"/>
        </w:tabs>
        <w:spacing w:line="312" w:lineRule="auto"/>
        <w:jc w:val="center"/>
        <w:rPr>
          <w:b/>
          <w:bCs/>
          <w:sz w:val="28"/>
          <w:szCs w:val="28"/>
          <w:lang w:val="da-DK"/>
        </w:rPr>
      </w:pPr>
    </w:p>
    <w:p w:rsidR="00201573" w:rsidRDefault="007D5C04" w:rsidP="00C11A33">
      <w:pPr>
        <w:spacing w:line="312" w:lineRule="auto"/>
        <w:ind w:firstLine="567"/>
        <w:jc w:val="both"/>
        <w:rPr>
          <w:sz w:val="28"/>
          <w:szCs w:val="28"/>
        </w:rPr>
      </w:pPr>
      <w:r w:rsidRPr="00741792">
        <w:rPr>
          <w:sz w:val="28"/>
          <w:szCs w:val="28"/>
          <w:lang w:val="vi-VN"/>
        </w:rPr>
        <w:t xml:space="preserve">Thực hiện chủ trương </w:t>
      </w:r>
      <w:r w:rsidRPr="002E0CCF">
        <w:rPr>
          <w:sz w:val="28"/>
          <w:szCs w:val="28"/>
          <w:lang w:val="vi-VN"/>
        </w:rPr>
        <w:t>của Bộ Giáo dục và Đào tạo về công tác tự đánh giá</w:t>
      </w:r>
      <w:r w:rsidRPr="002E0CCF">
        <w:rPr>
          <w:sz w:val="28"/>
          <w:szCs w:val="28"/>
        </w:rPr>
        <w:t xml:space="preserve"> và đánh giá ngoài</w:t>
      </w:r>
      <w:r w:rsidRPr="002E0CCF">
        <w:rPr>
          <w:sz w:val="28"/>
          <w:szCs w:val="28"/>
          <w:lang w:val="vi-VN"/>
        </w:rPr>
        <w:t xml:space="preserve"> chất lượng giáo dục trong các cơ sở giáo dục, đặc biệt là các trường đại học, cao đẳng. Trường Cao đẳng Sư phạm Trung ương đã triển khai hoạt động tự đánh giá</w:t>
      </w:r>
      <w:r w:rsidRPr="002E0CCF">
        <w:rPr>
          <w:sz w:val="28"/>
          <w:szCs w:val="28"/>
        </w:rPr>
        <w:t xml:space="preserve"> và đánh giá ngoài</w:t>
      </w:r>
      <w:r w:rsidRPr="002E0CCF">
        <w:rPr>
          <w:sz w:val="28"/>
          <w:szCs w:val="28"/>
          <w:lang w:val="vi-VN"/>
        </w:rPr>
        <w:t xml:space="preserve"> theo đún</w:t>
      </w:r>
      <w:r>
        <w:rPr>
          <w:sz w:val="28"/>
          <w:szCs w:val="28"/>
          <w:lang w:val="vi-VN"/>
        </w:rPr>
        <w:t xml:space="preserve">g các văn bản hướng dẫn của Bộ </w:t>
      </w:r>
      <w:r>
        <w:rPr>
          <w:sz w:val="28"/>
          <w:szCs w:val="28"/>
        </w:rPr>
        <w:t>Giáo dục và Đào tạo</w:t>
      </w:r>
      <w:r w:rsidRPr="002E0CCF">
        <w:rPr>
          <w:sz w:val="28"/>
          <w:szCs w:val="28"/>
          <w:lang w:val="vi-VN"/>
        </w:rPr>
        <w:t xml:space="preserve"> đề ra.</w:t>
      </w:r>
      <w:r w:rsidRPr="002E0CCF">
        <w:rPr>
          <w:sz w:val="28"/>
          <w:szCs w:val="28"/>
        </w:rPr>
        <w:t xml:space="preserve"> Sau chu kỳ 5 năm, </w:t>
      </w:r>
      <w:r>
        <w:rPr>
          <w:sz w:val="28"/>
          <w:szCs w:val="28"/>
        </w:rPr>
        <w:t xml:space="preserve">kể </w:t>
      </w:r>
      <w:r w:rsidRPr="002E0CCF">
        <w:rPr>
          <w:sz w:val="28"/>
          <w:szCs w:val="28"/>
        </w:rPr>
        <w:t>từ lần đánh giá chu kỳ 1 năm 2017, Nhà trường tiếp tục thực hiện quy trình đánh giá chất lượng giáo dục trường chu kỳ 2</w:t>
      </w:r>
      <w:r w:rsidR="00201573">
        <w:rPr>
          <w:sz w:val="28"/>
          <w:szCs w:val="28"/>
        </w:rPr>
        <w:t>, giai đoạn 2017 - 2022</w:t>
      </w:r>
      <w:r w:rsidRPr="002E0CCF">
        <w:rPr>
          <w:sz w:val="28"/>
          <w:szCs w:val="28"/>
        </w:rPr>
        <w:t xml:space="preserve">. </w:t>
      </w:r>
      <w:r w:rsidR="00201573" w:rsidRPr="002E0CCF">
        <w:rPr>
          <w:sz w:val="28"/>
          <w:szCs w:val="28"/>
          <w:lang w:val="vi-VN"/>
        </w:rPr>
        <w:t xml:space="preserve">Nhà trường nhận thức được tầm quan trọng </w:t>
      </w:r>
      <w:r w:rsidR="00201573">
        <w:rPr>
          <w:sz w:val="28"/>
          <w:szCs w:val="28"/>
        </w:rPr>
        <w:t>của công tác k</w:t>
      </w:r>
      <w:r w:rsidR="00201573" w:rsidRPr="002E0CCF">
        <w:rPr>
          <w:sz w:val="28"/>
          <w:szCs w:val="28"/>
        </w:rPr>
        <w:t xml:space="preserve">iểm định chất lượng cơ sở giáo dục chu kỳ 2. Đánh giá các hoạt động của Nhà trường trong việc thực hiện và </w:t>
      </w:r>
      <w:r w:rsidR="00482281">
        <w:rPr>
          <w:sz w:val="28"/>
          <w:szCs w:val="28"/>
        </w:rPr>
        <w:t>bảo đảm</w:t>
      </w:r>
      <w:r w:rsidR="00201573" w:rsidRPr="002E0CCF">
        <w:rPr>
          <w:sz w:val="28"/>
          <w:szCs w:val="28"/>
        </w:rPr>
        <w:t xml:space="preserve"> chất lượng đào tạo của cơ sở giáo dục chu kỳ 2, xác định mức độ đáp ứng của Nhà trường</w:t>
      </w:r>
      <w:r w:rsidR="00201573" w:rsidRPr="002E0CCF">
        <w:rPr>
          <w:b/>
          <w:sz w:val="28"/>
          <w:szCs w:val="28"/>
        </w:rPr>
        <w:t xml:space="preserve"> </w:t>
      </w:r>
      <w:r w:rsidR="00201573" w:rsidRPr="002E0CCF">
        <w:rPr>
          <w:sz w:val="28"/>
          <w:szCs w:val="28"/>
        </w:rPr>
        <w:t xml:space="preserve">so với bộ tiêu chuẩn kiểm định chất lượng giáo dục của Bộ Giáo dục và Đào tạo; khắc phục những tồn tại đã được Đoàn chuyên gia đánh giá ngoài chỉ ra trong lần đánh giá chất lượng cơ sở giáo dục chu kỳ 1 năm 2017; </w:t>
      </w:r>
      <w:r w:rsidR="00201573">
        <w:rPr>
          <w:sz w:val="28"/>
          <w:szCs w:val="28"/>
        </w:rPr>
        <w:t>thự</w:t>
      </w:r>
      <w:r w:rsidR="007E1D25">
        <w:rPr>
          <w:sz w:val="28"/>
          <w:szCs w:val="28"/>
        </w:rPr>
        <w:t>c</w:t>
      </w:r>
      <w:r w:rsidR="00201573">
        <w:rPr>
          <w:sz w:val="28"/>
          <w:szCs w:val="28"/>
        </w:rPr>
        <w:t xml:space="preserve"> hiện </w:t>
      </w:r>
      <w:r w:rsidR="00201573" w:rsidRPr="002E0CCF">
        <w:rPr>
          <w:sz w:val="28"/>
          <w:szCs w:val="28"/>
        </w:rPr>
        <w:t>quá trình cải tiến, nâng cao chất lượng đào tạo và kiểm định chất lượng giáo dục. Thực hiện trách nhiệm giải trình với các cơ quan quản lý Nhà nước có thẩm quyền và xã hội về thực trạng chất lượng của Nhà trường.</w:t>
      </w:r>
    </w:p>
    <w:p w:rsidR="007D5C04" w:rsidRPr="00741792" w:rsidRDefault="00201573" w:rsidP="00C11A33">
      <w:pPr>
        <w:spacing w:line="312" w:lineRule="auto"/>
        <w:ind w:firstLine="567"/>
        <w:jc w:val="both"/>
        <w:rPr>
          <w:sz w:val="28"/>
          <w:szCs w:val="28"/>
          <w:lang w:val="da-DK"/>
        </w:rPr>
      </w:pPr>
      <w:r w:rsidRPr="00741792">
        <w:rPr>
          <w:sz w:val="28"/>
          <w:szCs w:val="28"/>
          <w:lang w:val="da-DK"/>
        </w:rPr>
        <w:t xml:space="preserve">Trong xu thế phát triển và hội nhập, Nhà trường đã xác định muốn nâng cao chất lượng đào tạo, đáp ứng linh hoạt nhu cầu nhân lực của thị trường lao động, một trong những nhiệm vụ quan trọng là Truờng phải thực hiện hiệu quả hoạt động tự đánh giá (TĐG) và tiến hành kiểm định chất lượng giáo dục trường cao đẳng sư phạm bởi một đơn vị độc lập. </w:t>
      </w:r>
      <w:r w:rsidR="007D5C04" w:rsidRPr="002E0CCF">
        <w:rPr>
          <w:sz w:val="28"/>
          <w:szCs w:val="28"/>
        </w:rPr>
        <w:t xml:space="preserve">Tự đánh giá sẽ cung cấp hồ sơ có liên quan tới các hoạt động của Nhà trường theo bộ tiêu chuẩn </w:t>
      </w:r>
      <w:r w:rsidR="007D5C04">
        <w:rPr>
          <w:sz w:val="28"/>
          <w:szCs w:val="28"/>
        </w:rPr>
        <w:t>k</w:t>
      </w:r>
      <w:r w:rsidR="007D5C04" w:rsidRPr="002E0CCF">
        <w:rPr>
          <w:sz w:val="28"/>
          <w:szCs w:val="28"/>
        </w:rPr>
        <w:t>iểm định chất lượng để từ đó có cái nhìn tổng thể về những điểm mạnh và những điểm còn tồn tại để có những điều chỉnh phù hợp và đầu tư kịp thời để tạo ra những chuyển biến tích cực trong hoạt động của Nhà trường.</w:t>
      </w:r>
      <w:r>
        <w:rPr>
          <w:sz w:val="28"/>
          <w:szCs w:val="28"/>
        </w:rPr>
        <w:t xml:space="preserve"> </w:t>
      </w:r>
      <w:r w:rsidR="007D5C04" w:rsidRPr="00741792">
        <w:rPr>
          <w:sz w:val="28"/>
          <w:szCs w:val="28"/>
          <w:lang w:val="da-DK"/>
        </w:rPr>
        <w:t>Tự đánh giá không chỉ tạo cơ sở cho công tác đánh giá ngoài mà còn thể hiện tính tự chủ, tự chịu trách nhiệm, thể hiện trách nhiệm giải trình của Nhà trường trong các hoạt động đào tạo, nghiên cứu và dịch vụ xã hội theo chức năng, nhiệm vụ được giao phù hợp với sứ mạng và tầm nhìn đã được xác định.</w:t>
      </w:r>
    </w:p>
    <w:p w:rsidR="007D5C04" w:rsidRPr="00741792" w:rsidRDefault="007D5C04" w:rsidP="007D5C04">
      <w:pPr>
        <w:spacing w:line="312" w:lineRule="auto"/>
        <w:ind w:firstLine="567"/>
        <w:jc w:val="both"/>
        <w:rPr>
          <w:sz w:val="28"/>
          <w:szCs w:val="28"/>
          <w:lang w:val="da-DK"/>
        </w:rPr>
      </w:pPr>
      <w:r w:rsidRPr="00741792">
        <w:rPr>
          <w:sz w:val="28"/>
          <w:szCs w:val="28"/>
          <w:lang w:val="da-DK"/>
        </w:rPr>
        <w:t xml:space="preserve">Mục đích của việc tự đánh giá là tiến hành rà soát, đánh giá về chất lượng và hiệu quả của tất cả các hoạt động bên trong </w:t>
      </w:r>
      <w:r>
        <w:rPr>
          <w:sz w:val="28"/>
          <w:szCs w:val="28"/>
          <w:lang w:val="da-DK"/>
        </w:rPr>
        <w:t>N</w:t>
      </w:r>
      <w:r w:rsidRPr="00741792">
        <w:rPr>
          <w:sz w:val="28"/>
          <w:szCs w:val="28"/>
          <w:lang w:val="da-DK"/>
        </w:rPr>
        <w:t xml:space="preserve">hà trường, bao gồm: đào tạo, công tác HSSV, tổ chức cán bộ, kế hoạch tài chính, nghiên cứu khoa học, hợp tác quốc </w:t>
      </w:r>
      <w:r w:rsidRPr="00741792">
        <w:rPr>
          <w:sz w:val="28"/>
          <w:szCs w:val="28"/>
          <w:lang w:val="da-DK"/>
        </w:rPr>
        <w:lastRenderedPageBreak/>
        <w:t>tế và các hoạt động liên quan khác, từ đó có các biện pháp điều chỉnh quá trình thực hiện và nguồn lực nhằm đạt được các mụ</w:t>
      </w:r>
      <w:r>
        <w:rPr>
          <w:sz w:val="28"/>
          <w:szCs w:val="28"/>
          <w:lang w:val="da-DK"/>
        </w:rPr>
        <w:t>c tiêu đề ra. Tự đánh giá giúp N</w:t>
      </w:r>
      <w:r w:rsidRPr="00741792">
        <w:rPr>
          <w:sz w:val="28"/>
          <w:szCs w:val="28"/>
          <w:lang w:val="da-DK"/>
        </w:rPr>
        <w:t>hà trường xác định được điểm mạnh để phát huy, điểm tồn tại để khắc phục. Trên cơ sở đó đưa ra các giải pháp, kế hoạch hành động phù hợp để dần từng bước nâng cao chất lượng đào tạo của Nhà trường.</w:t>
      </w:r>
    </w:p>
    <w:p w:rsidR="007D5C04" w:rsidRPr="00741792" w:rsidRDefault="007D5C04" w:rsidP="007D5C04">
      <w:pPr>
        <w:spacing w:line="312" w:lineRule="auto"/>
        <w:ind w:firstLine="567"/>
        <w:jc w:val="both"/>
        <w:rPr>
          <w:sz w:val="28"/>
          <w:szCs w:val="28"/>
          <w:lang w:val="da-DK"/>
        </w:rPr>
      </w:pPr>
      <w:r w:rsidRPr="00741792">
        <w:rPr>
          <w:sz w:val="28"/>
          <w:szCs w:val="28"/>
          <w:lang w:val="da-DK"/>
        </w:rPr>
        <w:t xml:space="preserve">Quy trình tự đánh giá được thực hiện theo </w:t>
      </w:r>
      <w:hyperlink r:id="rId8" w:history="1">
        <w:r w:rsidRPr="00741792">
          <w:rPr>
            <w:sz w:val="28"/>
            <w:szCs w:val="28"/>
            <w:lang w:val="da-DK"/>
          </w:rPr>
          <w:t>Công văn số 462/KTKĐCLGD-KĐĐH ngày 09/5/2013 Hướng dẫn tự đánh giá trường đại học, cao đẳng và trung cấp chuyên nghiệp</w:t>
        </w:r>
      </w:hyperlink>
      <w:r w:rsidRPr="00741792">
        <w:rPr>
          <w:sz w:val="28"/>
          <w:szCs w:val="28"/>
          <w:lang w:val="da-DK"/>
        </w:rPr>
        <w:t xml:space="preserve">. Bao gồm các bước: </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1: Thành lập Hội đồng tự đánh giá.</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2: Lập kế hoạch tự đánh giá.</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3: Thu thập, xử lý, phân tích thông tin và minh chứng.</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4: Viết báo cáo tự đánh giá.</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5: Lưu trữ và sử dụng báo cáo tự đánh giá.</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6: Triển khai các hoạt động sau khi hoàn thành tự đánh giá.</w:t>
      </w:r>
    </w:p>
    <w:p w:rsidR="007D5C04" w:rsidRPr="00741792" w:rsidRDefault="007D5C04" w:rsidP="007D5C04">
      <w:pPr>
        <w:spacing w:line="312" w:lineRule="auto"/>
        <w:ind w:firstLine="567"/>
        <w:jc w:val="both"/>
        <w:rPr>
          <w:sz w:val="28"/>
          <w:szCs w:val="28"/>
          <w:lang w:val="da-DK"/>
        </w:rPr>
      </w:pPr>
      <w:r w:rsidRPr="00741792">
        <w:rPr>
          <w:sz w:val="28"/>
          <w:szCs w:val="28"/>
          <w:lang w:val="da-DK"/>
        </w:rPr>
        <w:t>Bước 7: Báo cáo Bộ Giáo dục và Đào tạo.</w:t>
      </w:r>
    </w:p>
    <w:p w:rsidR="007D5C04" w:rsidRPr="00741792" w:rsidRDefault="007D5C04" w:rsidP="007D5C04">
      <w:pPr>
        <w:spacing w:line="312" w:lineRule="auto"/>
        <w:ind w:firstLine="567"/>
        <w:jc w:val="both"/>
        <w:rPr>
          <w:sz w:val="28"/>
          <w:szCs w:val="28"/>
          <w:lang w:val="da-DK"/>
        </w:rPr>
      </w:pPr>
      <w:r w:rsidRPr="00741792">
        <w:rPr>
          <w:sz w:val="28"/>
          <w:szCs w:val="28"/>
          <w:lang w:val="da-DK"/>
        </w:rPr>
        <w:t>Phương pháp đánh giá được sử dụng phù hợp với từng tiêu chí của mỗi tiêu chuẩn như: phân tích, so sánh, tổng hợp, khảo sát, lấy ý kiến phản hồi, thống kê</w:t>
      </w:r>
      <w:r w:rsidR="00A67C45">
        <w:rPr>
          <w:sz w:val="28"/>
          <w:szCs w:val="28"/>
          <w:lang w:val="da-DK"/>
        </w:rPr>
        <w:t xml:space="preserve"> số liệu</w:t>
      </w:r>
      <w:r w:rsidRPr="00741792">
        <w:rPr>
          <w:sz w:val="28"/>
          <w:szCs w:val="28"/>
          <w:lang w:val="da-DK"/>
        </w:rPr>
        <w:t>.</w:t>
      </w:r>
    </w:p>
    <w:p w:rsidR="007D5C04" w:rsidRPr="00E158FA" w:rsidRDefault="007D5C04" w:rsidP="007D5C04">
      <w:pPr>
        <w:spacing w:line="312" w:lineRule="auto"/>
        <w:ind w:firstLine="567"/>
        <w:jc w:val="both"/>
        <w:rPr>
          <w:sz w:val="28"/>
          <w:szCs w:val="28"/>
          <w:lang w:val="da-DK"/>
        </w:rPr>
      </w:pPr>
      <w:r w:rsidRPr="00741792">
        <w:rPr>
          <w:sz w:val="28"/>
          <w:szCs w:val="28"/>
          <w:lang w:val="da-DK"/>
        </w:rPr>
        <w:t xml:space="preserve">Công cụ đánh giá: </w:t>
      </w:r>
      <w:r w:rsidRPr="00E158FA">
        <w:rPr>
          <w:sz w:val="28"/>
          <w:szCs w:val="28"/>
        </w:rPr>
        <w:t>Thông tư số 62/2012/TT-BGDĐT ngày 28 tháng 12 năm 2012 của Bộ trưởng Bộ Giáo dục và Đào tạo ban hành Quy định về quy trình và chu kỳ kiểm định chất lượng giáo dục trường đại học, cao đẳng và trung cấp chuyên nghiệp;</w:t>
      </w:r>
      <w:r w:rsidR="00A67C45">
        <w:rPr>
          <w:sz w:val="28"/>
          <w:szCs w:val="28"/>
        </w:rPr>
        <w:t xml:space="preserve"> </w:t>
      </w:r>
      <w:r w:rsidRPr="00E158FA">
        <w:rPr>
          <w:sz w:val="28"/>
          <w:szCs w:val="28"/>
        </w:rPr>
        <w:t>Bộ tiêu chuẩn đánh giá chất lượng cơ sở giáo dục ban hành kèm theo Văn bản hợp nhất số 08/VBHN-BGDĐT ngày 04 tháng 3 năm 2014 của Bộ trưởng Bộ Giáo dục và Đào tạo quy định về tiêu chuẩn đánh giá chất lượng trường cao đẳng;</w:t>
      </w:r>
      <w:r w:rsidR="00A67C45">
        <w:rPr>
          <w:sz w:val="28"/>
          <w:szCs w:val="28"/>
        </w:rPr>
        <w:t xml:space="preserve"> </w:t>
      </w:r>
      <w:r w:rsidRPr="00E158FA">
        <w:rPr>
          <w:sz w:val="28"/>
          <w:szCs w:val="28"/>
        </w:rPr>
        <w:t>Công văn số 462/KTKĐCLGD-KĐĐH ngày 09 tháng 5 năm 2013 của Cục Khảo thí và Kiểm định chất lượng về việc hướng dẫn tự đánh giá trường đại học, cao đẳng và trung cấp chuyên nghiệp;</w:t>
      </w:r>
      <w:r>
        <w:rPr>
          <w:sz w:val="28"/>
          <w:szCs w:val="28"/>
        </w:rPr>
        <w:t xml:space="preserve"> </w:t>
      </w:r>
      <w:r w:rsidRPr="00E158FA">
        <w:rPr>
          <w:sz w:val="28"/>
          <w:szCs w:val="28"/>
        </w:rPr>
        <w:t>Công văn số 528/KTKĐCLGD-KĐĐH ngày 23 tháng 5 năm 2013 của Cục Khảo thí và Kiểm định chất lượng về việc hướng dẫn tìm thông tin minh chứng theo bộ tiêu chuẩn đánh giá chất lượng giáo dục trường cao đẳng</w:t>
      </w:r>
      <w:r w:rsidRPr="00E158FA">
        <w:rPr>
          <w:sz w:val="28"/>
          <w:szCs w:val="28"/>
          <w:lang w:val="da-DK"/>
        </w:rPr>
        <w:t xml:space="preserve"> và các tài liệu hướng dẫn khác. </w:t>
      </w:r>
    </w:p>
    <w:p w:rsidR="007D5C04" w:rsidRPr="00741792" w:rsidRDefault="007D5C04" w:rsidP="00C11A33">
      <w:pPr>
        <w:spacing w:line="312" w:lineRule="auto"/>
        <w:ind w:firstLine="567"/>
        <w:jc w:val="both"/>
        <w:rPr>
          <w:sz w:val="28"/>
          <w:szCs w:val="28"/>
          <w:lang w:val="da-DK"/>
        </w:rPr>
      </w:pPr>
      <w:r w:rsidRPr="00741792">
        <w:rPr>
          <w:sz w:val="28"/>
          <w:szCs w:val="28"/>
          <w:lang w:val="da-DK"/>
        </w:rPr>
        <w:t xml:space="preserve">Sự tham gia của các bên liên quan: Hội đồng tự đánh giá được thành lập theo Quyết định số </w:t>
      </w:r>
      <w:r>
        <w:rPr>
          <w:sz w:val="28"/>
          <w:szCs w:val="28"/>
          <w:lang w:val="da-DK"/>
        </w:rPr>
        <w:t>923</w:t>
      </w:r>
      <w:r w:rsidRPr="00741792">
        <w:rPr>
          <w:sz w:val="28"/>
          <w:szCs w:val="28"/>
          <w:lang w:val="da-DK"/>
        </w:rPr>
        <w:t xml:space="preserve">/QĐ-CĐSPTƯ ngày </w:t>
      </w:r>
      <w:r>
        <w:rPr>
          <w:sz w:val="28"/>
          <w:szCs w:val="28"/>
          <w:lang w:val="da-DK"/>
        </w:rPr>
        <w:t xml:space="preserve">09 </w:t>
      </w:r>
      <w:r w:rsidRPr="00741792">
        <w:rPr>
          <w:sz w:val="28"/>
          <w:szCs w:val="28"/>
          <w:lang w:val="da-DK"/>
        </w:rPr>
        <w:t>tháng</w:t>
      </w:r>
      <w:r>
        <w:rPr>
          <w:sz w:val="28"/>
          <w:szCs w:val="28"/>
          <w:lang w:val="da-DK"/>
        </w:rPr>
        <w:t xml:space="preserve"> 11</w:t>
      </w:r>
      <w:r w:rsidRPr="00741792">
        <w:rPr>
          <w:sz w:val="28"/>
          <w:szCs w:val="28"/>
          <w:lang w:val="da-DK"/>
        </w:rPr>
        <w:t xml:space="preserve"> năm 202</w:t>
      </w:r>
      <w:r>
        <w:rPr>
          <w:sz w:val="28"/>
          <w:szCs w:val="28"/>
          <w:lang w:val="da-DK"/>
        </w:rPr>
        <w:t>2</w:t>
      </w:r>
      <w:r w:rsidRPr="00741792">
        <w:rPr>
          <w:sz w:val="28"/>
          <w:szCs w:val="28"/>
          <w:lang w:val="da-DK"/>
        </w:rPr>
        <w:t xml:space="preserve"> của Hiệu trưởng Trường Cao đẳng Sư phạm Trung ương, gồm</w:t>
      </w:r>
      <w:r>
        <w:rPr>
          <w:sz w:val="28"/>
          <w:szCs w:val="28"/>
          <w:lang w:val="da-DK"/>
        </w:rPr>
        <w:t xml:space="preserve"> 23 </w:t>
      </w:r>
      <w:r w:rsidRPr="00741792">
        <w:rPr>
          <w:sz w:val="28"/>
          <w:szCs w:val="28"/>
          <w:lang w:val="da-DK"/>
        </w:rPr>
        <w:t xml:space="preserve">thành viên đại diện cho các phòng, ban, khoa, trung tâm, đại diện giảng viên, học sinh, sinh viên. Bên cạnh </w:t>
      </w:r>
      <w:r w:rsidRPr="00741792">
        <w:rPr>
          <w:sz w:val="28"/>
          <w:szCs w:val="28"/>
          <w:lang w:val="da-DK"/>
        </w:rPr>
        <w:lastRenderedPageBreak/>
        <w:t>đó sự phản hồi của sinh viên, các cựu sinh viên</w:t>
      </w:r>
      <w:r w:rsidR="00A67C45">
        <w:rPr>
          <w:sz w:val="28"/>
          <w:szCs w:val="28"/>
          <w:lang w:val="da-DK"/>
        </w:rPr>
        <w:t>,</w:t>
      </w:r>
      <w:r w:rsidRPr="00741792">
        <w:rPr>
          <w:sz w:val="28"/>
          <w:szCs w:val="28"/>
          <w:lang w:val="da-DK"/>
        </w:rPr>
        <w:t xml:space="preserve"> nhà sử dụng lao động </w:t>
      </w:r>
      <w:r w:rsidR="00A67C45" w:rsidRPr="00741792">
        <w:rPr>
          <w:sz w:val="28"/>
          <w:szCs w:val="28"/>
          <w:lang w:val="da-DK"/>
        </w:rPr>
        <w:t>và</w:t>
      </w:r>
      <w:r w:rsidR="00A67C45">
        <w:rPr>
          <w:sz w:val="28"/>
          <w:szCs w:val="28"/>
          <w:lang w:val="da-DK"/>
        </w:rPr>
        <w:t xml:space="preserve"> chuyên gia</w:t>
      </w:r>
      <w:r w:rsidR="00A67C45" w:rsidRPr="00741792">
        <w:rPr>
          <w:sz w:val="28"/>
          <w:szCs w:val="28"/>
          <w:lang w:val="da-DK"/>
        </w:rPr>
        <w:t xml:space="preserve"> </w:t>
      </w:r>
      <w:r w:rsidRPr="00741792">
        <w:rPr>
          <w:sz w:val="28"/>
          <w:szCs w:val="28"/>
          <w:lang w:val="da-DK"/>
        </w:rPr>
        <w:t xml:space="preserve">là những thông tin quan trọng phục vụ cho việc tự đánh giá </w:t>
      </w:r>
      <w:r>
        <w:rPr>
          <w:sz w:val="28"/>
          <w:szCs w:val="28"/>
          <w:lang w:val="da-DK"/>
        </w:rPr>
        <w:t xml:space="preserve">chất lượng giáo dục </w:t>
      </w:r>
      <w:r w:rsidRPr="00741792">
        <w:rPr>
          <w:sz w:val="28"/>
          <w:szCs w:val="28"/>
          <w:lang w:val="da-DK"/>
        </w:rPr>
        <w:t>của Nhà trường. Các thành viên t</w:t>
      </w:r>
      <w:r w:rsidR="00A67C45">
        <w:rPr>
          <w:sz w:val="28"/>
          <w:szCs w:val="28"/>
          <w:lang w:val="da-DK"/>
        </w:rPr>
        <w:t>rong Hội đồng TĐG, ban thư ký và các nhóm công tác chuyên trách</w:t>
      </w:r>
      <w:r w:rsidRPr="00741792">
        <w:rPr>
          <w:sz w:val="28"/>
          <w:szCs w:val="28"/>
          <w:lang w:val="da-DK"/>
        </w:rPr>
        <w:t xml:space="preserve"> đều được phân công những nhiệm vụ cụ thể, đóng góp vào hoạt động tự đánh giá </w:t>
      </w:r>
      <w:r>
        <w:rPr>
          <w:sz w:val="28"/>
          <w:szCs w:val="28"/>
          <w:lang w:val="da-DK"/>
        </w:rPr>
        <w:t xml:space="preserve">chất lượng giáo dục </w:t>
      </w:r>
      <w:r w:rsidRPr="00741792">
        <w:rPr>
          <w:sz w:val="28"/>
          <w:szCs w:val="28"/>
          <w:lang w:val="da-DK"/>
        </w:rPr>
        <w:t>của Nhà trường.</w:t>
      </w:r>
    </w:p>
    <w:p w:rsidR="007D5C04" w:rsidRPr="00741792" w:rsidRDefault="007D5C04" w:rsidP="007D5C04">
      <w:pPr>
        <w:spacing w:line="312" w:lineRule="auto"/>
        <w:jc w:val="both"/>
        <w:rPr>
          <w:sz w:val="28"/>
          <w:szCs w:val="28"/>
          <w:lang w:val="da-DK"/>
        </w:rPr>
      </w:pPr>
    </w:p>
    <w:p w:rsidR="007D5C04" w:rsidRPr="00741792" w:rsidRDefault="007D5C04" w:rsidP="007D5C04">
      <w:pPr>
        <w:spacing w:line="312" w:lineRule="auto"/>
        <w:rPr>
          <w:b/>
          <w:bCs/>
          <w:sz w:val="28"/>
          <w:szCs w:val="28"/>
          <w:lang w:val="da-DK"/>
        </w:rPr>
      </w:pPr>
      <w:r w:rsidRPr="00741792">
        <w:rPr>
          <w:b/>
          <w:bCs/>
          <w:sz w:val="28"/>
          <w:szCs w:val="28"/>
          <w:lang w:val="da-DK"/>
        </w:rPr>
        <w:br w:type="page"/>
      </w:r>
    </w:p>
    <w:p w:rsidR="007D5C04" w:rsidRPr="00741792" w:rsidRDefault="007D5C04" w:rsidP="00C11A33">
      <w:pPr>
        <w:tabs>
          <w:tab w:val="left" w:pos="700"/>
        </w:tabs>
        <w:spacing w:line="312" w:lineRule="auto"/>
        <w:jc w:val="center"/>
        <w:rPr>
          <w:sz w:val="28"/>
          <w:szCs w:val="28"/>
          <w:lang w:val="da-DK"/>
        </w:rPr>
      </w:pPr>
      <w:r w:rsidRPr="00741792">
        <w:rPr>
          <w:b/>
          <w:bCs/>
          <w:sz w:val="28"/>
          <w:szCs w:val="28"/>
          <w:lang w:val="da-DK"/>
        </w:rPr>
        <w:lastRenderedPageBreak/>
        <w:t>PHẦN II. TỔNG QUAN CHUNG</w:t>
      </w:r>
    </w:p>
    <w:p w:rsidR="00092BDD" w:rsidRDefault="00092BDD" w:rsidP="00C11A33">
      <w:pPr>
        <w:spacing w:line="312" w:lineRule="auto"/>
        <w:ind w:firstLine="720"/>
        <w:jc w:val="both"/>
        <w:rPr>
          <w:b/>
          <w:sz w:val="28"/>
          <w:szCs w:val="28"/>
          <w:lang w:val="da-DK"/>
        </w:rPr>
      </w:pPr>
    </w:p>
    <w:p w:rsidR="007D5C04" w:rsidRPr="00741792" w:rsidRDefault="007D5C04" w:rsidP="00C11A33">
      <w:pPr>
        <w:spacing w:line="312" w:lineRule="auto"/>
        <w:ind w:firstLine="567"/>
        <w:jc w:val="both"/>
        <w:rPr>
          <w:b/>
          <w:sz w:val="28"/>
          <w:szCs w:val="28"/>
          <w:lang w:val="da-DK"/>
        </w:rPr>
      </w:pPr>
      <w:r w:rsidRPr="00741792">
        <w:rPr>
          <w:b/>
          <w:sz w:val="28"/>
          <w:szCs w:val="28"/>
          <w:lang w:val="da-DK"/>
        </w:rPr>
        <w:t xml:space="preserve">1. </w:t>
      </w:r>
      <w:r w:rsidRPr="00741792">
        <w:rPr>
          <w:b/>
          <w:sz w:val="28"/>
          <w:szCs w:val="28"/>
          <w:lang w:val="vi-VN"/>
        </w:rPr>
        <w:t>Khái quát chung về Nhà trường</w:t>
      </w:r>
    </w:p>
    <w:p w:rsidR="007D5C04" w:rsidRPr="00741792" w:rsidRDefault="007D5C04" w:rsidP="00C11A33">
      <w:pPr>
        <w:shd w:val="clear" w:color="auto" w:fill="FFFFFF"/>
        <w:spacing w:line="312" w:lineRule="auto"/>
        <w:ind w:firstLine="567"/>
        <w:jc w:val="both"/>
        <w:rPr>
          <w:sz w:val="28"/>
          <w:szCs w:val="28"/>
          <w:lang w:val="da-DK"/>
        </w:rPr>
      </w:pPr>
      <w:r w:rsidRPr="00741792">
        <w:rPr>
          <w:sz w:val="28"/>
          <w:szCs w:val="28"/>
          <w:lang w:val="da-DK"/>
        </w:rPr>
        <w:t>Ngày 28/5/1988 theo Nghị định 93/HĐBT của Chính phủ, Trường Cao đẳng Sư phạm Nhà trẻ - Mẫu giáo Trung ương I được thành lập trên cơ sở sát nhập, hợp nhất Trường Sư phạm mẫu giáo trung ương (thành lập năm 1963) và Trường Trung cấp nuôi dạy trẻ trung ương (thành lập năm 1972).</w:t>
      </w:r>
    </w:p>
    <w:p w:rsidR="007D5C04" w:rsidRPr="00741792" w:rsidRDefault="007D5C04" w:rsidP="00C11A33">
      <w:pPr>
        <w:spacing w:line="312" w:lineRule="auto"/>
        <w:ind w:firstLine="567"/>
        <w:jc w:val="both"/>
        <w:rPr>
          <w:sz w:val="28"/>
          <w:szCs w:val="28"/>
          <w:lang w:val="da-DK"/>
        </w:rPr>
      </w:pPr>
      <w:r w:rsidRPr="00741792">
        <w:rPr>
          <w:sz w:val="28"/>
          <w:szCs w:val="28"/>
          <w:lang w:val="da-DK"/>
        </w:rPr>
        <w:t>Ngày 26/01/2006 tại Quyết định số 509/QĐ - BGDĐT, Bộ Giáo dục và Đào tạo ra quyết định đổi tên Trường Cao đẳng Sư phạm Nhà trẻ - Mẫu giáo Trung ương I thành Trường Cao đẳng Sư phạm Trung ương.</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Trường Cao đẳng Sư phạm Trung ương với bề dày gần 60 năm </w:t>
      </w:r>
      <w:r w:rsidRPr="00741792">
        <w:rPr>
          <w:sz w:val="28"/>
          <w:szCs w:val="28"/>
          <w:lang w:val="da-DK"/>
        </w:rPr>
        <w:t>thành lập</w:t>
      </w:r>
      <w:r w:rsidRPr="00741792">
        <w:rPr>
          <w:sz w:val="28"/>
          <w:szCs w:val="28"/>
          <w:lang w:val="vi-VN"/>
        </w:rPr>
        <w:t xml:space="preserve">, </w:t>
      </w:r>
      <w:r>
        <w:rPr>
          <w:sz w:val="28"/>
          <w:szCs w:val="28"/>
        </w:rPr>
        <w:t>gần</w:t>
      </w:r>
      <w:r w:rsidRPr="00741792">
        <w:rPr>
          <w:sz w:val="28"/>
          <w:szCs w:val="28"/>
          <w:lang w:val="vi-VN"/>
        </w:rPr>
        <w:t xml:space="preserve"> 3</w:t>
      </w:r>
      <w:r>
        <w:rPr>
          <w:sz w:val="28"/>
          <w:szCs w:val="28"/>
        </w:rPr>
        <w:t>5</w:t>
      </w:r>
      <w:r w:rsidRPr="00741792">
        <w:rPr>
          <w:sz w:val="28"/>
          <w:szCs w:val="28"/>
          <w:lang w:val="vi-VN"/>
        </w:rPr>
        <w:t xml:space="preserve"> năm đào tạo trình độ cao đẳng đến này đã trở thành một cơ sở đào tạo uy tín, có chất lượng và được xã hội ghi nhận. Đội ngũ CBQL, giảng viên và giáo viên ở trường MNTH có sự khác biệt về năng lực và phẩm chất. Tính chuyên nghiệp và sự đam mê công việc được thể hiện khá rõ nét ở đội ngũ CBGV của Nhà trường. Trường đã xây dựng được quy trình khép kín Đào tạo </w:t>
      </w:r>
      <w:r>
        <w:rPr>
          <w:sz w:val="28"/>
          <w:szCs w:val="28"/>
        </w:rPr>
        <w:t>-</w:t>
      </w:r>
      <w:r w:rsidRPr="00741792">
        <w:rPr>
          <w:sz w:val="28"/>
          <w:szCs w:val="28"/>
          <w:lang w:val="vi-VN"/>
        </w:rPr>
        <w:t xml:space="preserve"> nghiên cứu - Chuyển giao công nghệ. Sứ mạng và tầm nhìn của Trường là </w:t>
      </w:r>
      <w:r w:rsidRPr="00741792">
        <w:rPr>
          <w:i/>
          <w:iCs/>
          <w:sz w:val="28"/>
          <w:szCs w:val="28"/>
          <w:lang w:val="vi-VN"/>
        </w:rPr>
        <w:t>“</w:t>
      </w:r>
      <w:r w:rsidRPr="00741792">
        <w:rPr>
          <w:i/>
          <w:sz w:val="28"/>
          <w:szCs w:val="28"/>
          <w:lang w:val="vi-VN"/>
        </w:rPr>
        <w:t>Trường Cao đẳng Sư phạm Trung ương là cơ sở đào tạo nguồn nhân lực  chất lượng cao, đáp ứng yêu cầu thực tiễn xã hội và hội nhập quốc tế. Hoạt động đào tạo, bồi dưỡng, nghiên cứu khoa học, hợp tác quốc tế được xây dựng trên cơ sở đổi mới nội dung, hình thức, phương pháp dạy học linh hoạt, phù hợp và thuận lợi nhất cho người học</w:t>
      </w:r>
      <w:r w:rsidRPr="00741792">
        <w:rPr>
          <w:i/>
          <w:iCs/>
          <w:sz w:val="28"/>
          <w:szCs w:val="28"/>
          <w:lang w:val="da-DK"/>
        </w:rPr>
        <w:t xml:space="preserve">”. </w:t>
      </w:r>
      <w:r w:rsidRPr="00741792">
        <w:rPr>
          <w:iCs/>
          <w:sz w:val="28"/>
          <w:szCs w:val="28"/>
          <w:lang w:val="da-DK"/>
        </w:rPr>
        <w:t xml:space="preserve">Đến nay </w:t>
      </w:r>
      <w:r w:rsidRPr="00741792">
        <w:rPr>
          <w:sz w:val="28"/>
          <w:szCs w:val="28"/>
          <w:lang w:val="vi-VN"/>
        </w:rPr>
        <w:t xml:space="preserve">Trường đã xây dựng và phát triển được một số mô hình: Đào tạo GVMN chất lượng cao; Trung tâm Hỗ trợ và phát triển Giáo dục hòa nhập; Trung tâm nghiên cứu thiết bị dạy học và học liệu cho GDMN và trẻ khuyết tật; Hệ thống 03 trường mầm non thực hành chất lượng cao. </w:t>
      </w:r>
    </w:p>
    <w:p w:rsidR="007D5C04" w:rsidRPr="00741792" w:rsidRDefault="007D5C04" w:rsidP="00C11A33">
      <w:pPr>
        <w:spacing w:line="312" w:lineRule="auto"/>
        <w:ind w:firstLine="567"/>
        <w:jc w:val="both"/>
        <w:rPr>
          <w:sz w:val="28"/>
          <w:szCs w:val="28"/>
          <w:lang w:val="vi-VN"/>
        </w:rPr>
      </w:pPr>
      <w:r w:rsidRPr="00741792">
        <w:rPr>
          <w:sz w:val="28"/>
          <w:szCs w:val="28"/>
          <w:lang w:val="vi-VN"/>
        </w:rPr>
        <w:t>a) Về cơ cấu tổ chức, đội ngũ: Hiện nay Nhà trường gồm 20 đơn vị thuộc và trực thuộc với 8 phòng, 5 khoa, 4 trung tâm và 3 Trường Mầm non thực hành. Hiện nay, nhà trường đã xây dựng được một đội ngũ giảng viên dày dạn kinh nghiệm tương đối đồng bộ và tâm huyết với nghề nghiệp gồm: 469 CBVC, trong đó có 01 Phó Giáo sư, 20 Tiến sĩ, 202 Thạc sĩ, 10 NCS.</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b) Về công tác đào tạo </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Hiện này, Nhà trường tổ chức đào tạo 01 chương trình </w:t>
      </w:r>
      <w:r w:rsidR="00C11A33">
        <w:rPr>
          <w:sz w:val="28"/>
          <w:szCs w:val="28"/>
        </w:rPr>
        <w:t>sư phạm</w:t>
      </w:r>
      <w:r w:rsidRPr="00741792">
        <w:rPr>
          <w:sz w:val="28"/>
          <w:szCs w:val="28"/>
          <w:lang w:val="vi-VN"/>
        </w:rPr>
        <w:t xml:space="preserve"> (</w:t>
      </w:r>
      <w:r w:rsidR="00C11A33">
        <w:rPr>
          <w:sz w:val="28"/>
          <w:szCs w:val="28"/>
        </w:rPr>
        <w:t>g</w:t>
      </w:r>
      <w:r w:rsidR="00C11A33">
        <w:rPr>
          <w:sz w:val="28"/>
          <w:szCs w:val="28"/>
          <w:lang w:val="vi-VN"/>
        </w:rPr>
        <w:t>iáo viên mầm non trình độ cao đẳ</w:t>
      </w:r>
      <w:r w:rsidRPr="00741792">
        <w:rPr>
          <w:sz w:val="28"/>
          <w:szCs w:val="28"/>
          <w:lang w:val="vi-VN"/>
        </w:rPr>
        <w:t xml:space="preserve">ng) và 10 chương trình đào tạo thuộc hệ thống giáo dục </w:t>
      </w:r>
      <w:r w:rsidRPr="00741792">
        <w:rPr>
          <w:sz w:val="28"/>
          <w:szCs w:val="28"/>
          <w:lang w:val="vi-VN"/>
        </w:rPr>
        <w:lastRenderedPageBreak/>
        <w:t>nghề nghiệp với quy mô tuyển sinh h</w:t>
      </w:r>
      <w:r w:rsidR="00092BDD">
        <w:rPr>
          <w:sz w:val="28"/>
          <w:szCs w:val="28"/>
        </w:rPr>
        <w:t>ằ</w:t>
      </w:r>
      <w:r w:rsidRPr="00741792">
        <w:rPr>
          <w:sz w:val="28"/>
          <w:szCs w:val="28"/>
          <w:lang w:val="vi-VN"/>
        </w:rPr>
        <w:t>ng năm khoảng trên 1000 sinh viên, quy mô đào tạo hiện nay là 3341</w:t>
      </w:r>
      <w:r w:rsidR="00C11A33">
        <w:rPr>
          <w:sz w:val="28"/>
          <w:szCs w:val="28"/>
          <w:lang w:val="vi-VN"/>
        </w:rPr>
        <w:t xml:space="preserve"> sinh viên (tính đế</w:t>
      </w:r>
      <w:r w:rsidRPr="00741792">
        <w:rPr>
          <w:sz w:val="28"/>
          <w:szCs w:val="28"/>
          <w:lang w:val="vi-VN"/>
        </w:rPr>
        <w:t>n 30/12/2022).</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Là đơn vị có thế mạnh về đào tạo giáo viên mầm non, hiện nay </w:t>
      </w:r>
      <w:r>
        <w:rPr>
          <w:sz w:val="28"/>
          <w:szCs w:val="28"/>
        </w:rPr>
        <w:t xml:space="preserve">ngành </w:t>
      </w:r>
      <w:r w:rsidRPr="00741792">
        <w:rPr>
          <w:sz w:val="28"/>
          <w:szCs w:val="28"/>
          <w:lang w:val="vi-VN"/>
        </w:rPr>
        <w:t xml:space="preserve">giáo dục mầm non </w:t>
      </w:r>
      <w:r>
        <w:rPr>
          <w:sz w:val="28"/>
          <w:szCs w:val="28"/>
        </w:rPr>
        <w:t xml:space="preserve">của </w:t>
      </w:r>
      <w:r w:rsidRPr="00741792">
        <w:rPr>
          <w:sz w:val="28"/>
          <w:szCs w:val="28"/>
          <w:lang w:val="vi-VN"/>
        </w:rPr>
        <w:t>Trường có 0</w:t>
      </w:r>
      <w:r>
        <w:rPr>
          <w:sz w:val="28"/>
          <w:szCs w:val="28"/>
        </w:rPr>
        <w:t>8</w:t>
      </w:r>
      <w:r w:rsidRPr="00741792">
        <w:rPr>
          <w:sz w:val="28"/>
          <w:szCs w:val="28"/>
          <w:lang w:val="vi-VN"/>
        </w:rPr>
        <w:t xml:space="preserve"> chuyên </w:t>
      </w:r>
      <w:r>
        <w:rPr>
          <w:sz w:val="28"/>
          <w:szCs w:val="28"/>
        </w:rPr>
        <w:t xml:space="preserve">đề: </w:t>
      </w:r>
      <w:r>
        <w:rPr>
          <w:sz w:val="28"/>
          <w:szCs w:val="28"/>
          <w:lang w:val="vi-VN"/>
        </w:rPr>
        <w:t xml:space="preserve">Phát triển nhận thức, ngôn ngữ; </w:t>
      </w:r>
      <w:r>
        <w:rPr>
          <w:sz w:val="28"/>
          <w:szCs w:val="28"/>
        </w:rPr>
        <w:t>Phát triển thể chất,</w:t>
      </w:r>
      <w:r w:rsidRPr="00741792">
        <w:rPr>
          <w:sz w:val="28"/>
          <w:szCs w:val="28"/>
          <w:lang w:val="vi-VN"/>
        </w:rPr>
        <w:t xml:space="preserve"> tình cảm và kĩ năng xã </w:t>
      </w:r>
      <w:r>
        <w:rPr>
          <w:sz w:val="28"/>
          <w:szCs w:val="28"/>
          <w:lang w:val="vi-VN"/>
        </w:rPr>
        <w:t>hội; Tổ chức hoạt động tạo hình</w:t>
      </w:r>
      <w:r w:rsidRPr="00741792">
        <w:rPr>
          <w:sz w:val="28"/>
          <w:szCs w:val="28"/>
          <w:lang w:val="vi-VN"/>
        </w:rPr>
        <w:t>; Tổ chức hoạt động âm nhạc</w:t>
      </w:r>
      <w:r w:rsidRPr="00E158FA">
        <w:rPr>
          <w:sz w:val="28"/>
          <w:szCs w:val="28"/>
          <w:lang w:val="vi-VN"/>
        </w:rPr>
        <w:t xml:space="preserve">; </w:t>
      </w:r>
      <w:r w:rsidRPr="00E158FA">
        <w:rPr>
          <w:bCs/>
          <w:iCs/>
          <w:sz w:val="28"/>
          <w:szCs w:val="28"/>
        </w:rPr>
        <w:t xml:space="preserve">Tổ chức các hoạt động làm quen </w:t>
      </w:r>
      <w:r w:rsidRPr="00E158FA">
        <w:rPr>
          <w:sz w:val="28"/>
          <w:szCs w:val="28"/>
          <w:lang w:val="vi-VN"/>
        </w:rPr>
        <w:t>Tiếng</w:t>
      </w:r>
      <w:r w:rsidRPr="00741792">
        <w:rPr>
          <w:sz w:val="28"/>
          <w:szCs w:val="28"/>
          <w:lang w:val="vi-VN"/>
        </w:rPr>
        <w:t xml:space="preserve"> Anh</w:t>
      </w:r>
      <w:r w:rsidRPr="00895AA3">
        <w:rPr>
          <w:sz w:val="28"/>
          <w:szCs w:val="28"/>
          <w:lang w:val="vi-VN"/>
        </w:rPr>
        <w:t>; Giáo dục trẻ rối loạn phổ tự kỉ trong trường MN; Giáo dục trẻ có rối loạn ngôn ngữ trong trường MN; Công tác xã hội trong trường MN</w:t>
      </w:r>
      <w:r w:rsidRPr="00741792">
        <w:rPr>
          <w:sz w:val="28"/>
          <w:szCs w:val="28"/>
          <w:lang w:val="vi-VN"/>
        </w:rPr>
        <w:t>. Từ năm học 2016</w:t>
      </w:r>
      <w:r>
        <w:rPr>
          <w:sz w:val="28"/>
          <w:szCs w:val="28"/>
        </w:rPr>
        <w:t xml:space="preserve"> </w:t>
      </w:r>
      <w:r w:rsidRPr="00741792">
        <w:rPr>
          <w:sz w:val="28"/>
          <w:szCs w:val="28"/>
          <w:lang w:val="vi-VN"/>
        </w:rPr>
        <w:t>-</w:t>
      </w:r>
      <w:r>
        <w:rPr>
          <w:sz w:val="28"/>
          <w:szCs w:val="28"/>
        </w:rPr>
        <w:t xml:space="preserve"> </w:t>
      </w:r>
      <w:r w:rsidRPr="00741792">
        <w:rPr>
          <w:sz w:val="28"/>
          <w:szCs w:val="28"/>
          <w:lang w:val="vi-VN"/>
        </w:rPr>
        <w:t xml:space="preserve">2017, Trường đã được Bộ Giáo dục và Đào tạo cho phép triển khai đào tạo giáo viên mầm non chất lượng cao. Trường Cao đẳng Sư phạm Trung ương là một trong số các đơn vị được tham gia đào tạo, bồi dưỡng giáo viên mầm non trên cả nước. Hiện nay Trường đã có nhiều chương trình bồi dưỡng giáo viên mầm non cập nhật với khu </w:t>
      </w:r>
      <w:r>
        <w:rPr>
          <w:sz w:val="28"/>
          <w:szCs w:val="28"/>
        </w:rPr>
        <w:t xml:space="preserve">vực </w:t>
      </w:r>
      <w:r w:rsidRPr="00741792">
        <w:rPr>
          <w:sz w:val="28"/>
          <w:szCs w:val="28"/>
          <w:lang w:val="vi-VN"/>
        </w:rPr>
        <w:t>và và thế giới như: Montesori, Steam, Reggio Emilia, Shopro (Nhật Bản)…. Hiện tại Trường được Bộ GD&amp; ĐT giao 06 nhiệm vụ t</w:t>
      </w:r>
      <w:r w:rsidR="002E5E27">
        <w:rPr>
          <w:sz w:val="28"/>
          <w:szCs w:val="28"/>
          <w:lang w:val="vi-VN"/>
        </w:rPr>
        <w:t>rong Đề án 33 của Chính phủ về đ</w:t>
      </w:r>
      <w:r w:rsidRPr="00741792">
        <w:rPr>
          <w:sz w:val="28"/>
          <w:szCs w:val="28"/>
          <w:lang w:val="vi-VN"/>
        </w:rPr>
        <w:t>ào tạo, bồi dưỡng CBQL và GVMN và giai đoạn 2018</w:t>
      </w:r>
      <w:r>
        <w:rPr>
          <w:sz w:val="28"/>
          <w:szCs w:val="28"/>
        </w:rPr>
        <w:t xml:space="preserve"> </w:t>
      </w:r>
      <w:r w:rsidRPr="00741792">
        <w:rPr>
          <w:sz w:val="28"/>
          <w:szCs w:val="28"/>
          <w:lang w:val="vi-VN"/>
        </w:rPr>
        <w:t>-</w:t>
      </w:r>
      <w:r>
        <w:rPr>
          <w:sz w:val="28"/>
          <w:szCs w:val="28"/>
        </w:rPr>
        <w:t xml:space="preserve"> </w:t>
      </w:r>
      <w:r w:rsidRPr="00741792">
        <w:rPr>
          <w:sz w:val="28"/>
          <w:szCs w:val="28"/>
          <w:lang w:val="vi-VN"/>
        </w:rPr>
        <w:t xml:space="preserve">2025. Nhà trường xác định đây là nhiệm vụ chính trị quan trọng mang tính chiến lược, tính nhân văn và cần tập trung thực hiện tốt. </w:t>
      </w:r>
    </w:p>
    <w:p w:rsidR="007D5C04" w:rsidRPr="00741792" w:rsidRDefault="007D5C04" w:rsidP="00C11A33">
      <w:pPr>
        <w:spacing w:line="312" w:lineRule="auto"/>
        <w:ind w:firstLine="567"/>
        <w:jc w:val="both"/>
        <w:rPr>
          <w:sz w:val="28"/>
          <w:szCs w:val="28"/>
          <w:lang w:val="vi-VN"/>
        </w:rPr>
      </w:pPr>
      <w:r w:rsidRPr="00741792">
        <w:rPr>
          <w:sz w:val="28"/>
          <w:szCs w:val="28"/>
          <w:lang w:val="vi-VN"/>
        </w:rPr>
        <w:t>Bên cạnh đào tạo ngành giáo dục mầm non, Trường cũng tổ chức đào tạo các ngành thuộc hệ thống giáo dục nghề nghiệp như: Thiết kế đồ họa, Thiết kế thời trang, Tiếng Anh, Công nghệ thông tin, Hệ thống thông tin quản lý, Công tác xã hội, Hướng dẫn du lịch, Quản trị văn phòng, Lưu trữ học, Thư ký văn phòng.</w:t>
      </w:r>
    </w:p>
    <w:p w:rsidR="007D5C04" w:rsidRPr="00741792" w:rsidRDefault="007D5C04" w:rsidP="00C11A33">
      <w:pPr>
        <w:spacing w:line="312" w:lineRule="auto"/>
        <w:ind w:firstLine="567"/>
        <w:jc w:val="both"/>
        <w:rPr>
          <w:sz w:val="28"/>
          <w:szCs w:val="28"/>
          <w:lang w:val="vi-VN"/>
        </w:rPr>
      </w:pPr>
      <w:r w:rsidRPr="00741792">
        <w:rPr>
          <w:sz w:val="28"/>
          <w:szCs w:val="28"/>
          <w:lang w:val="vi-VN"/>
        </w:rPr>
        <w:t>c) Về hoạt động khoa học công nghệ và hợp tác quốc tế:</w:t>
      </w:r>
    </w:p>
    <w:p w:rsidR="007D5C04" w:rsidRPr="00741792" w:rsidRDefault="007D5C04" w:rsidP="00C11A33">
      <w:pPr>
        <w:spacing w:line="312" w:lineRule="auto"/>
        <w:ind w:firstLine="567"/>
        <w:jc w:val="both"/>
        <w:rPr>
          <w:sz w:val="28"/>
          <w:szCs w:val="28"/>
          <w:lang w:val="vi-VN"/>
        </w:rPr>
      </w:pPr>
      <w:r w:rsidRPr="00741792">
        <w:rPr>
          <w:sz w:val="28"/>
          <w:szCs w:val="28"/>
          <w:lang w:val="pt-BR"/>
        </w:rPr>
        <w:t>Cùng với công tác giảng dạy, nghiên cứu khoa học là một trong những nhiệm vụ được Nhà trường thường xuyên quan tâm</w:t>
      </w:r>
      <w:r w:rsidRPr="00741792">
        <w:rPr>
          <w:sz w:val="28"/>
          <w:szCs w:val="28"/>
          <w:lang w:val="vi-VN"/>
        </w:rPr>
        <w:t xml:space="preserve">. </w:t>
      </w:r>
      <w:r w:rsidRPr="00741792">
        <w:rPr>
          <w:sz w:val="28"/>
          <w:szCs w:val="28"/>
          <w:lang w:val="pt-BR"/>
        </w:rPr>
        <w:t>Từ 2018 đến 2022 cán bộ giảng viên của Nhà trường đã và đang thực hiện 57 đề tài NCKH các cấp; 23 tài liệu tham khảo; 06 giáo trình; 27 băng hình; 05 sách dịch từ tiếng nước ngoài phục vụ cho công tác đào tạo nguồn nhân lực, trong đó đã xuất bản 39 đầu sách. Trường đã tổ chức thành công 27 hội thảo cấp Khoa, 02 hội thảo cấp trường; 06 hội thảo quốc gia, 01 hội thảo quốc tế; 07 bài báo đăng tạp chí quốc tế, 71 bài báo khoa học được đăng trên các tạp chí khoa học chuyên ngành. 100 bài báo khoa học đăng trên Tập san Thông tin Khoa học Giáo dục.</w:t>
      </w:r>
    </w:p>
    <w:p w:rsidR="007D5C04" w:rsidRPr="00741792" w:rsidRDefault="007D5C04" w:rsidP="007D5C04">
      <w:pPr>
        <w:spacing w:line="312" w:lineRule="auto"/>
        <w:ind w:firstLine="567"/>
        <w:jc w:val="both"/>
        <w:rPr>
          <w:rFonts w:eastAsia="Calibri"/>
          <w:sz w:val="28"/>
          <w:szCs w:val="28"/>
          <w:lang w:val="vi-VN"/>
        </w:rPr>
      </w:pPr>
      <w:r w:rsidRPr="00741792">
        <w:rPr>
          <w:sz w:val="28"/>
          <w:szCs w:val="28"/>
          <w:lang w:val="vi-VN"/>
        </w:rPr>
        <w:t xml:space="preserve">Về hoạt động hợp tác quốc tế: </w:t>
      </w:r>
      <w:r w:rsidRPr="00741792">
        <w:rPr>
          <w:rFonts w:eastAsia="Calibri"/>
          <w:sz w:val="28"/>
          <w:szCs w:val="28"/>
          <w:lang w:val="nl-NL"/>
        </w:rPr>
        <w:t xml:space="preserve">Thông qua chương trình hợp tác quốc tế từ năm 2017 đến nay, Nhà trường đã đón gần 100 chuyên gia, giảng viên, sinh viên </w:t>
      </w:r>
      <w:r w:rsidRPr="00741792">
        <w:rPr>
          <w:rFonts w:eastAsia="Calibri"/>
          <w:sz w:val="28"/>
          <w:szCs w:val="28"/>
          <w:lang w:val="nl-NL"/>
        </w:rPr>
        <w:lastRenderedPageBreak/>
        <w:t xml:space="preserve">Đan Mạch, Singapore, Hàn quốc, Đức, Ba Lan, Úc, Áo, Mỹ, Lào, Ireland, Bỉ, Nga </w:t>
      </w:r>
      <w:r w:rsidRPr="00741792">
        <w:rPr>
          <w:rFonts w:eastAsia="Calibri"/>
          <w:sz w:val="28"/>
          <w:szCs w:val="28"/>
          <w:lang w:val="vi-VN"/>
        </w:rPr>
        <w:t xml:space="preserve">đến trao đổi chuyên môn, thực tập sư phạm. </w:t>
      </w:r>
    </w:p>
    <w:p w:rsidR="007D5C04" w:rsidRPr="00741792" w:rsidRDefault="007D5C04" w:rsidP="007D5C04">
      <w:pPr>
        <w:spacing w:line="312" w:lineRule="auto"/>
        <w:ind w:firstLine="567"/>
        <w:jc w:val="both"/>
        <w:rPr>
          <w:rFonts w:eastAsia="Calibri"/>
          <w:sz w:val="28"/>
          <w:szCs w:val="28"/>
          <w:lang w:val="nl-NL"/>
        </w:rPr>
      </w:pPr>
      <w:r w:rsidRPr="00741792">
        <w:rPr>
          <w:rFonts w:eastAsia="Calibri"/>
          <w:sz w:val="28"/>
          <w:szCs w:val="28"/>
          <w:lang w:val="nl-NL"/>
        </w:rPr>
        <w:t>Từ năm 2017 đến 2022, nhà trường đã có 16 đợt công tác của cán bộ, giảng viên đi tham quan học tập kinh nghiệm giáo dục tại Phần Lan, Đan Mạch, Thụy Điển, Bỉ, Áo,</w:t>
      </w:r>
      <w:r>
        <w:rPr>
          <w:rFonts w:eastAsia="Calibri"/>
          <w:sz w:val="28"/>
          <w:szCs w:val="28"/>
          <w:lang w:val="nl-NL"/>
        </w:rPr>
        <w:t xml:space="preserve"> </w:t>
      </w:r>
      <w:r w:rsidRPr="00741792">
        <w:rPr>
          <w:rFonts w:eastAsia="Calibri"/>
          <w:sz w:val="28"/>
          <w:szCs w:val="28"/>
          <w:lang w:val="nl-NL"/>
        </w:rPr>
        <w:t>Đài Loan, Singapore, Indonesia....Trung bình mỗi năm đón từ 07 đến 10 đoàn chuyên gia quốc tế vào làm việc với Trường.</w:t>
      </w:r>
    </w:p>
    <w:p w:rsidR="007D5C04" w:rsidRPr="00741792" w:rsidRDefault="007D5C04" w:rsidP="007D5C04">
      <w:pPr>
        <w:autoSpaceDE w:val="0"/>
        <w:autoSpaceDN w:val="0"/>
        <w:adjustRightInd w:val="0"/>
        <w:spacing w:line="312" w:lineRule="auto"/>
        <w:ind w:firstLine="567"/>
        <w:jc w:val="both"/>
        <w:rPr>
          <w:rFonts w:eastAsia="Calibri"/>
          <w:sz w:val="28"/>
          <w:szCs w:val="28"/>
          <w:lang w:val="nl-NL"/>
        </w:rPr>
      </w:pPr>
      <w:r w:rsidRPr="00741792">
        <w:rPr>
          <w:rFonts w:eastAsia="Calibri"/>
          <w:sz w:val="28"/>
          <w:szCs w:val="28"/>
          <w:lang w:val="nl-NL"/>
        </w:rPr>
        <w:t xml:space="preserve">Từ năm 2017 đến năm 2022 có 48 sinh viên Đan Mạch sang thực tập sư phạm và 05 sinh viên của khoa Giáo dục Mầm non,  Giáo dục Đặc biệt, Khoa tiếng Anh đã được trao học bổng đi bồi dưỡng học tập ở các trường Đại học của Đan Mạch </w:t>
      </w:r>
    </w:p>
    <w:p w:rsidR="007D5C04" w:rsidRPr="00741792" w:rsidRDefault="007D5C04" w:rsidP="00C11A33">
      <w:pPr>
        <w:spacing w:line="312" w:lineRule="auto"/>
        <w:ind w:firstLine="567"/>
        <w:jc w:val="both"/>
        <w:rPr>
          <w:sz w:val="28"/>
          <w:szCs w:val="28"/>
          <w:lang w:val="vi-VN"/>
        </w:rPr>
      </w:pPr>
      <w:r w:rsidRPr="00741792">
        <w:rPr>
          <w:rFonts w:eastAsia="Calibri"/>
          <w:sz w:val="28"/>
          <w:szCs w:val="28"/>
          <w:lang w:val="nl-NL"/>
        </w:rPr>
        <w:t>Năm 2018, Nhà trường đào tạo, bồi dưỡng 17 cán bộ, giáo viên Cộng hòa Dân chủ Nhân dân Lào về Phương pháp giáo dục Montessori.</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d) Về công tác cơ sở vật chất, trang thiết bị: </w:t>
      </w:r>
    </w:p>
    <w:p w:rsidR="007D5C04" w:rsidRPr="00741792" w:rsidRDefault="007D5C04" w:rsidP="00C11A33">
      <w:pPr>
        <w:spacing w:line="312" w:lineRule="auto"/>
        <w:ind w:firstLine="567"/>
        <w:jc w:val="both"/>
        <w:rPr>
          <w:sz w:val="28"/>
          <w:szCs w:val="28"/>
          <w:lang w:val="vi-VN"/>
        </w:rPr>
      </w:pPr>
      <w:r w:rsidRPr="00741792">
        <w:rPr>
          <w:sz w:val="28"/>
          <w:szCs w:val="28"/>
          <w:lang w:val="vi-VN"/>
        </w:rPr>
        <w:t xml:space="preserve">Với quy mô như hiện nay, nhà trường có đủ phòng học, trang thiết bị cơ bản đủ </w:t>
      </w:r>
      <w:r w:rsidR="00482281">
        <w:rPr>
          <w:sz w:val="28"/>
          <w:szCs w:val="28"/>
          <w:lang w:val="vi-VN"/>
        </w:rPr>
        <w:t>bảo đảm</w:t>
      </w:r>
      <w:r w:rsidRPr="00741792">
        <w:rPr>
          <w:sz w:val="28"/>
          <w:szCs w:val="28"/>
          <w:lang w:val="vi-VN"/>
        </w:rPr>
        <w:t xml:space="preserve"> chất lượng đào tạo và nghiên cứu khoa học. Nhà trường có vị trí thuận lợi trên mặt đường Hoàng Quốc Việt, Cầu Giấy, Hà Nội với tổng diện tích mặt bằng đất là 12.622m</w:t>
      </w:r>
      <w:r w:rsidRPr="00741792">
        <w:rPr>
          <w:sz w:val="28"/>
          <w:szCs w:val="28"/>
          <w:vertAlign w:val="superscript"/>
          <w:lang w:val="vi-VN"/>
        </w:rPr>
        <w:t>2</w:t>
      </w:r>
      <w:r w:rsidRPr="00741792">
        <w:rPr>
          <w:sz w:val="28"/>
          <w:szCs w:val="28"/>
          <w:lang w:val="vi-VN"/>
        </w:rPr>
        <w:t>, diện tích xây dựng là 16.944m</w:t>
      </w:r>
      <w:r w:rsidRPr="00741792">
        <w:rPr>
          <w:sz w:val="28"/>
          <w:szCs w:val="28"/>
          <w:vertAlign w:val="superscript"/>
          <w:lang w:val="vi-VN"/>
        </w:rPr>
        <w:t>2</w:t>
      </w:r>
      <w:r w:rsidRPr="00741792">
        <w:rPr>
          <w:sz w:val="28"/>
          <w:szCs w:val="28"/>
          <w:lang w:val="vi-VN"/>
        </w:rPr>
        <w:t>, được xây dựng 10 tòa nhà từ 2 đến 5 tầng và một số công trình cấp 4 phụ trợ. Bên cạnh đó, Nhà trường có 3 trường Mầm non thực hành với diện tích sử dụng khoảng 16.500 m</w:t>
      </w:r>
      <w:r w:rsidRPr="00741792">
        <w:rPr>
          <w:sz w:val="28"/>
          <w:szCs w:val="28"/>
          <w:vertAlign w:val="superscript"/>
          <w:lang w:val="vi-VN"/>
        </w:rPr>
        <w:t>2</w:t>
      </w:r>
      <w:r w:rsidRPr="00741792">
        <w:rPr>
          <w:sz w:val="28"/>
          <w:szCs w:val="28"/>
          <w:lang w:val="vi-VN"/>
        </w:rPr>
        <w:t xml:space="preserve"> (Trường Mầm non Thực hành Hoa Hồng với diện tích gần 8.000m</w:t>
      </w:r>
      <w:r w:rsidRPr="00741792">
        <w:rPr>
          <w:sz w:val="28"/>
          <w:szCs w:val="28"/>
          <w:vertAlign w:val="superscript"/>
          <w:lang w:val="vi-VN"/>
        </w:rPr>
        <w:t>2</w:t>
      </w:r>
      <w:r w:rsidRPr="00741792">
        <w:rPr>
          <w:sz w:val="28"/>
          <w:szCs w:val="28"/>
          <w:lang w:val="vi-VN"/>
        </w:rPr>
        <w:t>, Trường Mầm non Thực hành Hoa Sen với diện tích gần 6.500m</w:t>
      </w:r>
      <w:r w:rsidRPr="00741792">
        <w:rPr>
          <w:sz w:val="28"/>
          <w:szCs w:val="28"/>
          <w:vertAlign w:val="superscript"/>
          <w:lang w:val="vi-VN"/>
        </w:rPr>
        <w:t>2</w:t>
      </w:r>
      <w:r w:rsidRPr="00741792">
        <w:rPr>
          <w:sz w:val="28"/>
          <w:szCs w:val="28"/>
          <w:lang w:val="vi-VN"/>
        </w:rPr>
        <w:t xml:space="preserve"> và Trường Mầm non Thực hành Hoa Thủy Tiên nằm trong khuôn viên của Nhà trường với gần 2000m</w:t>
      </w:r>
      <w:r w:rsidRPr="00741792">
        <w:rPr>
          <w:sz w:val="28"/>
          <w:szCs w:val="28"/>
          <w:vertAlign w:val="superscript"/>
          <w:lang w:val="vi-VN"/>
        </w:rPr>
        <w:t>2</w:t>
      </w:r>
      <w:r w:rsidRPr="00741792">
        <w:rPr>
          <w:sz w:val="28"/>
          <w:szCs w:val="28"/>
          <w:lang w:val="vi-VN"/>
        </w:rPr>
        <w:t>). Tổng số phòng học của Nhà trường hiện có 177 phòng, với tổng diện tích là 14.250m</w:t>
      </w:r>
      <w:r w:rsidRPr="00741792">
        <w:rPr>
          <w:sz w:val="28"/>
          <w:szCs w:val="28"/>
          <w:vertAlign w:val="superscript"/>
          <w:lang w:val="vi-VN"/>
        </w:rPr>
        <w:t>2</w:t>
      </w:r>
      <w:r w:rsidRPr="00741792">
        <w:rPr>
          <w:sz w:val="28"/>
          <w:szCs w:val="28"/>
          <w:lang w:val="vi-VN"/>
        </w:rPr>
        <w:t>, trong đó có 51 phòng học giảng đường với diện tích là 2.708m</w:t>
      </w:r>
      <w:r w:rsidRPr="00741792">
        <w:rPr>
          <w:sz w:val="28"/>
          <w:szCs w:val="28"/>
          <w:vertAlign w:val="superscript"/>
          <w:lang w:val="vi-VN"/>
        </w:rPr>
        <w:t>2</w:t>
      </w:r>
      <w:r w:rsidRPr="00741792">
        <w:rPr>
          <w:sz w:val="28"/>
          <w:szCs w:val="28"/>
          <w:lang w:val="vi-VN"/>
        </w:rPr>
        <w:t>; 126 phòng học thực hành với diện tích 11.542m</w:t>
      </w:r>
      <w:r w:rsidRPr="00741792">
        <w:rPr>
          <w:sz w:val="28"/>
          <w:szCs w:val="28"/>
          <w:vertAlign w:val="superscript"/>
          <w:lang w:val="vi-VN"/>
        </w:rPr>
        <w:t xml:space="preserve">2 </w:t>
      </w:r>
      <w:r w:rsidRPr="00741792">
        <w:rPr>
          <w:sz w:val="28"/>
          <w:szCs w:val="28"/>
          <w:lang w:val="vi-VN"/>
        </w:rPr>
        <w:t>được trang bị đầy đủ các trang thiết bị phục dạy và học như bàn ghế, âm thanh, ánh sáng, hệ thống máy tính, máy projector, máy cassette, mạng wifi, kết nối mạng LAN và internet phục vụ tốt cho việc dạy và học, bao gồm 7 phòng học thực hành tin họcvới tổng diện tích 425m</w:t>
      </w:r>
      <w:r w:rsidRPr="00741792">
        <w:rPr>
          <w:sz w:val="28"/>
          <w:szCs w:val="28"/>
          <w:vertAlign w:val="superscript"/>
          <w:lang w:val="vi-VN"/>
        </w:rPr>
        <w:t>2</w:t>
      </w:r>
      <w:r w:rsidRPr="00741792">
        <w:rPr>
          <w:sz w:val="28"/>
          <w:szCs w:val="28"/>
          <w:lang w:val="vi-VN"/>
        </w:rPr>
        <w:t>; 04 phòng thực hành âm nhạc có với tổng diện tích 100m</w:t>
      </w:r>
      <w:r w:rsidRPr="00741792">
        <w:rPr>
          <w:sz w:val="28"/>
          <w:szCs w:val="28"/>
          <w:vertAlign w:val="superscript"/>
          <w:lang w:val="vi-VN"/>
        </w:rPr>
        <w:t>2</w:t>
      </w:r>
      <w:r w:rsidRPr="00741792">
        <w:rPr>
          <w:sz w:val="28"/>
          <w:szCs w:val="28"/>
          <w:lang w:val="vi-VN"/>
        </w:rPr>
        <w:t>; 03 phòng thực hành mĩ thuật với diện tích 345m</w:t>
      </w:r>
      <w:r w:rsidRPr="00741792">
        <w:rPr>
          <w:sz w:val="28"/>
          <w:szCs w:val="28"/>
          <w:vertAlign w:val="superscript"/>
          <w:lang w:val="vi-VN"/>
        </w:rPr>
        <w:t>2</w:t>
      </w:r>
      <w:r w:rsidRPr="00741792">
        <w:rPr>
          <w:sz w:val="28"/>
          <w:szCs w:val="28"/>
          <w:lang w:val="vi-VN"/>
        </w:rPr>
        <w:t>; 01 phòng thực hành nghiệp vụ Giáo dục Mầm non với tổng diện tích 70m</w:t>
      </w:r>
      <w:r w:rsidRPr="00741792">
        <w:rPr>
          <w:sz w:val="28"/>
          <w:szCs w:val="28"/>
          <w:vertAlign w:val="superscript"/>
          <w:lang w:val="vi-VN"/>
        </w:rPr>
        <w:t>2</w:t>
      </w:r>
      <w:r w:rsidRPr="00741792">
        <w:rPr>
          <w:sz w:val="28"/>
          <w:szCs w:val="28"/>
          <w:lang w:val="vi-VN"/>
        </w:rPr>
        <w:t>, 2 phòng thực hành thư viện với tổng số diện tích 750m</w:t>
      </w:r>
      <w:r w:rsidRPr="00741792">
        <w:rPr>
          <w:sz w:val="28"/>
          <w:szCs w:val="28"/>
          <w:vertAlign w:val="superscript"/>
          <w:lang w:val="vi-VN"/>
        </w:rPr>
        <w:t>2</w:t>
      </w:r>
      <w:r w:rsidRPr="00741792">
        <w:rPr>
          <w:sz w:val="28"/>
          <w:szCs w:val="28"/>
          <w:lang w:val="vi-VN"/>
        </w:rPr>
        <w:t>, 13 phòng học ngoại ngữ với diện tích 633m</w:t>
      </w:r>
      <w:r w:rsidRPr="00741792">
        <w:rPr>
          <w:sz w:val="28"/>
          <w:szCs w:val="28"/>
          <w:vertAlign w:val="superscript"/>
          <w:lang w:val="vi-VN"/>
        </w:rPr>
        <w:t>2</w:t>
      </w:r>
      <w:r w:rsidRPr="00741792">
        <w:rPr>
          <w:sz w:val="28"/>
          <w:szCs w:val="28"/>
          <w:lang w:val="vi-VN"/>
        </w:rPr>
        <w:t>, 4 phòng thực hành dinh dưỡng với diện tích là 660m</w:t>
      </w:r>
      <w:r w:rsidRPr="00741792">
        <w:rPr>
          <w:sz w:val="28"/>
          <w:szCs w:val="28"/>
          <w:vertAlign w:val="superscript"/>
          <w:lang w:val="vi-VN"/>
        </w:rPr>
        <w:t>2</w:t>
      </w:r>
      <w:r w:rsidRPr="00741792">
        <w:rPr>
          <w:sz w:val="28"/>
          <w:szCs w:val="28"/>
          <w:lang w:val="vi-VN"/>
        </w:rPr>
        <w:t xml:space="preserve"> và 5 hội trường đa năng dùng để thực hành nghiệp vụ nghề nghiệp với tổng diện tích 1207m</w:t>
      </w:r>
      <w:r w:rsidRPr="00741792">
        <w:rPr>
          <w:sz w:val="28"/>
          <w:szCs w:val="28"/>
          <w:vertAlign w:val="superscript"/>
          <w:lang w:val="vi-VN"/>
        </w:rPr>
        <w:t>2</w:t>
      </w:r>
      <w:r w:rsidRPr="00741792">
        <w:rPr>
          <w:sz w:val="28"/>
          <w:szCs w:val="28"/>
          <w:lang w:val="vi-VN"/>
        </w:rPr>
        <w:t xml:space="preserve">. </w:t>
      </w:r>
    </w:p>
    <w:p w:rsidR="007D5C04" w:rsidRPr="00741792" w:rsidRDefault="007D5C04" w:rsidP="00C11A33">
      <w:pPr>
        <w:spacing w:line="312" w:lineRule="auto"/>
        <w:ind w:firstLine="567"/>
        <w:jc w:val="both"/>
        <w:rPr>
          <w:sz w:val="28"/>
          <w:szCs w:val="28"/>
          <w:lang w:val="vi-VN"/>
        </w:rPr>
      </w:pPr>
      <w:r w:rsidRPr="00741792">
        <w:rPr>
          <w:sz w:val="28"/>
          <w:szCs w:val="28"/>
          <w:lang w:val="vi-VN"/>
        </w:rPr>
        <w:lastRenderedPageBreak/>
        <w:t>Thư viện có đầy đủ học liệu, bao gồm giáo trình, tài liệu, sách tham khảo... phù hợp để hỗ trợ hoạt động đào tạo. Tính đến tháng 12/2022, về tài liệu truyền thống, Thư viện có khoảng 12.034 đầu sách với khoảng 99.325 cuốn sách, 32 loại báo và tạp chí, 60 tên đĩa VCD, CD tư liệu phục vụ đào tạo giáo viên, 655 tên tài liệu nội sinh gồm luận án, luận văn, khóa luận, đề tài nghiên cứu, tài liệu hội nghị hội thảo. Phục vụ cho ngành đào tạo Giáo dục Mầm non của Nhà trường, Thư viện có 98 tên giáo trình, với 11.980 bản, 290 tên tài liệu tham khảo, với 16.206 bản. Từ năm 2020, bên cạnh tài liệu truyền thống, nguồn tài liệu điện tử đã được quan tâm tạo lập và phát triển phục vụ tốt công tác đào tạo và nghiên cứu khoa học của Nhà trường. Nguồn tài liệu số hiện nay có gần 100 tên trong đó phần lớn là tài liệu nội sinh.</w:t>
      </w:r>
    </w:p>
    <w:p w:rsidR="007D5C04" w:rsidRPr="00741792" w:rsidRDefault="007D5C04" w:rsidP="007D5C04">
      <w:pPr>
        <w:shd w:val="clear" w:color="auto" w:fill="FFFFFF"/>
        <w:spacing w:line="312" w:lineRule="auto"/>
        <w:ind w:firstLine="567"/>
        <w:jc w:val="both"/>
        <w:rPr>
          <w:b/>
          <w:sz w:val="28"/>
          <w:szCs w:val="28"/>
          <w:lang w:val="pt-BR"/>
        </w:rPr>
      </w:pPr>
      <w:r w:rsidRPr="00741792">
        <w:rPr>
          <w:b/>
          <w:sz w:val="28"/>
          <w:szCs w:val="28"/>
          <w:lang w:val="vi-VN"/>
        </w:rPr>
        <w:t xml:space="preserve">2. </w:t>
      </w:r>
      <w:r w:rsidRPr="00741792">
        <w:rPr>
          <w:b/>
          <w:sz w:val="28"/>
          <w:szCs w:val="28"/>
          <w:lang w:val="pt-BR"/>
        </w:rPr>
        <w:t>Những phát hiện chính trong quá trình tự đánh giá</w:t>
      </w:r>
    </w:p>
    <w:p w:rsidR="007D5C04" w:rsidRPr="00741792" w:rsidRDefault="007D5C04" w:rsidP="007D5C04">
      <w:pPr>
        <w:spacing w:line="312" w:lineRule="auto"/>
        <w:ind w:firstLine="567"/>
        <w:jc w:val="both"/>
        <w:rPr>
          <w:bCs/>
          <w:sz w:val="28"/>
          <w:szCs w:val="28"/>
          <w:lang w:val="da-DK"/>
        </w:rPr>
      </w:pPr>
      <w:r w:rsidRPr="00741792">
        <w:rPr>
          <w:bCs/>
          <w:sz w:val="28"/>
          <w:szCs w:val="28"/>
          <w:lang w:val="da-DK"/>
        </w:rPr>
        <w:t xml:space="preserve">Hoạt động tự đánh giá và kiểm định chất lượng giáo dục là một hoạt động đặc biệt quan trọng đã được quy định trong Luật giáo dục và Luật giáo dục đại học. Nhà trường nhận thức vai trò và tầm quan trọng của hoạt động tự đánh giá nên đã triển khai hoạt động này từ rất sớm (năm 2008). Qua quá trình tự đánh giá, Trường Cao đẳng Sư phạm Trung ương đã nhìn nhận </w:t>
      </w:r>
      <w:r>
        <w:rPr>
          <w:bCs/>
          <w:sz w:val="28"/>
          <w:szCs w:val="28"/>
          <w:lang w:val="da-DK"/>
        </w:rPr>
        <w:t>lại tất cả các hoạt động trong N</w:t>
      </w:r>
      <w:r w:rsidRPr="00741792">
        <w:rPr>
          <w:bCs/>
          <w:sz w:val="28"/>
          <w:szCs w:val="28"/>
          <w:lang w:val="da-DK"/>
        </w:rPr>
        <w:t>hà trường, từ đó xác định những điểm mạnh, tồn tại và lập kế hoạch hành động để khắc phục, cải tiến, nâng cao chất lượng đào tạo.</w:t>
      </w:r>
    </w:p>
    <w:p w:rsidR="007D5C04" w:rsidRPr="00741792" w:rsidRDefault="007D5C04" w:rsidP="007D5C04">
      <w:pPr>
        <w:spacing w:line="312" w:lineRule="auto"/>
        <w:ind w:firstLine="567"/>
        <w:jc w:val="both"/>
        <w:rPr>
          <w:sz w:val="28"/>
          <w:szCs w:val="28"/>
          <w:lang w:val="da-DK"/>
        </w:rPr>
      </w:pPr>
      <w:r w:rsidRPr="00741792">
        <w:rPr>
          <w:sz w:val="28"/>
          <w:szCs w:val="28"/>
          <w:lang w:val="da-DK"/>
        </w:rPr>
        <w:t xml:space="preserve">Sứ mạng của Nhà trường được xác định </w:t>
      </w:r>
      <w:r w:rsidRPr="00741792">
        <w:rPr>
          <w:sz w:val="28"/>
          <w:szCs w:val="28"/>
          <w:lang w:val="de-DE"/>
        </w:rPr>
        <w:t>rõ ràng và được công bố rộng rãi: “</w:t>
      </w:r>
      <w:r w:rsidRPr="00741792">
        <w:rPr>
          <w:i/>
          <w:sz w:val="28"/>
          <w:szCs w:val="28"/>
          <w:lang w:val="vi-VN"/>
        </w:rPr>
        <w:t>Trường Cao đẳng Sư phạm Trung ương là cơ sở đào tạo nguồn nhân lực  chất lượng cao, đáp ứng yêu cầu thực tiễn xã hội và hội nhập quốc tế. Hoạt động đào tạo, bồi dưỡng, nghiên cứu khoa học, hợp tác quốc tế được xây dựng trên cơ sở đổi mới nội dung, hình thức, phương pháp dạy học linh hoạt, phù hợp và thuận lợi nhất cho người học</w:t>
      </w:r>
      <w:r w:rsidRPr="00741792">
        <w:rPr>
          <w:sz w:val="28"/>
          <w:szCs w:val="28"/>
          <w:lang w:val="da-DK"/>
        </w:rPr>
        <w:t xml:space="preserve">”. </w:t>
      </w:r>
      <w:r w:rsidRPr="00741792">
        <w:rPr>
          <w:sz w:val="28"/>
          <w:szCs w:val="28"/>
          <w:lang w:val="de-DE"/>
        </w:rPr>
        <w:t>Hằng năm, các mục tiêu của trường được bổ sung, điều chỉnh nhằm phù hợp với yêu cầu tình hình thực tiễn về phát triển các nguồn lực đáp ứng yêu cầu đào tạo, NCKH</w:t>
      </w:r>
      <w:r w:rsidRPr="00741792">
        <w:rPr>
          <w:sz w:val="28"/>
          <w:szCs w:val="28"/>
          <w:lang w:val="da-DK"/>
        </w:rPr>
        <w:t xml:space="preserve"> (Tiêu chuẩn 1).</w:t>
      </w:r>
    </w:p>
    <w:p w:rsidR="007D5C04" w:rsidRPr="00741792" w:rsidRDefault="007D5C04" w:rsidP="00092BDD">
      <w:pPr>
        <w:pStyle w:val="BodyText"/>
        <w:spacing w:line="312" w:lineRule="auto"/>
        <w:ind w:firstLine="567"/>
        <w:jc w:val="both"/>
        <w:rPr>
          <w:spacing w:val="-2"/>
          <w:sz w:val="28"/>
          <w:lang w:val="da-DK"/>
        </w:rPr>
      </w:pPr>
      <w:r w:rsidRPr="00741792">
        <w:rPr>
          <w:spacing w:val="-2"/>
          <w:sz w:val="28"/>
          <w:lang w:val="da-DK"/>
        </w:rPr>
        <w:t xml:space="preserve">Công tác tổ chức, cán bộ và quản lý được Nhà trường đặc biệt quan tâm, trong giai đoạn 2017 </w:t>
      </w:r>
      <w:r>
        <w:rPr>
          <w:spacing w:val="-2"/>
          <w:sz w:val="28"/>
          <w:lang w:val="da-DK"/>
        </w:rPr>
        <w:t>-</w:t>
      </w:r>
      <w:r w:rsidRPr="00741792">
        <w:rPr>
          <w:spacing w:val="-2"/>
          <w:sz w:val="28"/>
          <w:lang w:val="da-DK"/>
        </w:rPr>
        <w:t xml:space="preserve"> 2022 nhà trường đã thực hiện Đề án tái cấu trúc và sắp xếp lại các đơn vị thuộc và trực thuộc nhằm nâng cao hiệu quả hoạt động của các đơn vị, đáp ứng những thay đổi của thực tiễn. Bên cạnh đó, Nhà trường cũng ban hành đầy đủ các quy chế liên quan đến tổ chức và hoạt động của trường; quy chế tuyển dụng, sử dụng và đánh giá viên chức, người lao động; quy chế thi đua khen thưởng. Đầu mỗi năm học, các đơn vị đều tiến hành rà soát, điều chỉnh quy chế làm việc của đơn vị, </w:t>
      </w:r>
      <w:r w:rsidRPr="00741792">
        <w:rPr>
          <w:spacing w:val="-2"/>
          <w:sz w:val="28"/>
          <w:lang w:val="da-DK"/>
        </w:rPr>
        <w:lastRenderedPageBreak/>
        <w:t>đồng thời phân công nhiệm vụ cụ thể, rõ ràng cho mỗi thành viên trong đơn vị mình qua đó nâng cao ý thức, tinh thần trách nhiệm và vai trò của mỗi cá nhân trong việc thực hiện nhiệm vụ được giao. Tuy nhiên, việc chưa thành lập được Hội đồng trường do những nguyên nhân khách quan cũng gây ra một số khó khăn trong quá trình hoạt động của Nhà trường</w:t>
      </w:r>
      <w:r>
        <w:rPr>
          <w:spacing w:val="-2"/>
          <w:sz w:val="28"/>
          <w:lang w:val="da-DK"/>
        </w:rPr>
        <w:t xml:space="preserve"> (T</w:t>
      </w:r>
      <w:r w:rsidRPr="00741792">
        <w:rPr>
          <w:spacing w:val="-2"/>
          <w:sz w:val="28"/>
          <w:lang w:val="da-DK"/>
        </w:rPr>
        <w:t>iêu chuẩn 2).</w:t>
      </w:r>
    </w:p>
    <w:p w:rsidR="007D5C04" w:rsidRPr="00741792" w:rsidRDefault="007D5C04" w:rsidP="007D5C04">
      <w:pPr>
        <w:shd w:val="clear" w:color="auto" w:fill="FFFFFF"/>
        <w:spacing w:line="312" w:lineRule="auto"/>
        <w:ind w:firstLine="567"/>
        <w:jc w:val="both"/>
        <w:rPr>
          <w:b/>
          <w:sz w:val="28"/>
          <w:szCs w:val="28"/>
          <w:lang w:val="vi-VN"/>
        </w:rPr>
      </w:pPr>
      <w:r w:rsidRPr="00741792">
        <w:rPr>
          <w:sz w:val="28"/>
          <w:szCs w:val="28"/>
          <w:lang w:val="vi-VN"/>
        </w:rPr>
        <w:t>Trên cơ sở chương trình khung của Bộ Giáo GD&amp;ĐT</w:t>
      </w:r>
      <w:r w:rsidRPr="00741792">
        <w:rPr>
          <w:sz w:val="28"/>
          <w:szCs w:val="28"/>
          <w:lang w:val="da-DK"/>
        </w:rPr>
        <w:t xml:space="preserve"> và Bộ Lao động Thư</w:t>
      </w:r>
      <w:r>
        <w:rPr>
          <w:sz w:val="28"/>
          <w:szCs w:val="28"/>
          <w:lang w:val="da-DK"/>
        </w:rPr>
        <w:t>ơ</w:t>
      </w:r>
      <w:r w:rsidRPr="00741792">
        <w:rPr>
          <w:sz w:val="28"/>
          <w:szCs w:val="28"/>
          <w:lang w:val="da-DK"/>
        </w:rPr>
        <w:t xml:space="preserve">ng binh và Xã hội, </w:t>
      </w:r>
      <w:r w:rsidRPr="00741792">
        <w:rPr>
          <w:sz w:val="28"/>
          <w:szCs w:val="28"/>
          <w:lang w:val="vi-VN"/>
        </w:rPr>
        <w:t xml:space="preserve"> Nhà trường đã xây dựng đầy đủ chương trình</w:t>
      </w:r>
      <w:r w:rsidRPr="00741792">
        <w:rPr>
          <w:sz w:val="28"/>
          <w:szCs w:val="28"/>
          <w:lang w:val="da-DK"/>
        </w:rPr>
        <w:t xml:space="preserve"> đào tạo </w:t>
      </w:r>
      <w:r w:rsidRPr="00741792">
        <w:rPr>
          <w:sz w:val="28"/>
          <w:szCs w:val="28"/>
          <w:lang w:val="vi-VN"/>
        </w:rPr>
        <w:t xml:space="preserve">và đề cương chi tiết cho từng ngành học </w:t>
      </w:r>
      <w:r w:rsidRPr="00741792">
        <w:rPr>
          <w:bCs/>
          <w:sz w:val="28"/>
          <w:szCs w:val="28"/>
          <w:lang w:val="vi-VN"/>
        </w:rPr>
        <w:t xml:space="preserve">phù hợp với mục tiêu và chức năng, nhiệm vụ của trường, gắn với nhu cầu của người học, nhu cầu nguồn nhân lực ở địa phương. CTĐT có mục tiêu rõ ràng, cấu trúc hợp lý, đáp ứng yêu cầu về chuẩn kiến thức, kỹ năng và thái độ của từng ngành học, bậc học. Năm 2022, chương trình đào tạo ngành GDMN đạt chất lượng kiểm định với </w:t>
      </w:r>
      <w:r w:rsidRPr="00741792">
        <w:rPr>
          <w:shd w:val="clear" w:color="auto" w:fill="FFFFFF"/>
          <w:lang w:val="pt-BR"/>
        </w:rPr>
        <w:t>86.05% tiêu chí đạt.</w:t>
      </w:r>
      <w:r w:rsidRPr="00741792">
        <w:rPr>
          <w:bCs/>
          <w:sz w:val="28"/>
          <w:szCs w:val="28"/>
          <w:lang w:val="vi-VN"/>
        </w:rPr>
        <w:t xml:space="preserve"> Tuy nhiên, số chương trình được tiến hành kiểm định chất lượng chưa được nhiều, trong thời gian tới Trường sẽ cố gắng tiến hành đăng kí đánh giá ngoài một số chương trình thuộc hệ thống giáo dục nghề nghiệp (Tiêu chuẩn 3).</w:t>
      </w:r>
    </w:p>
    <w:p w:rsidR="007D5C04" w:rsidRPr="00741792" w:rsidRDefault="007D5C04" w:rsidP="006E3B36">
      <w:pPr>
        <w:shd w:val="clear" w:color="auto" w:fill="FFFFFF"/>
        <w:spacing w:line="312" w:lineRule="auto"/>
        <w:ind w:firstLine="567"/>
        <w:jc w:val="both"/>
        <w:rPr>
          <w:sz w:val="28"/>
          <w:szCs w:val="28"/>
          <w:lang w:val="vi-VN"/>
        </w:rPr>
      </w:pPr>
      <w:r w:rsidRPr="00741792">
        <w:rPr>
          <w:sz w:val="28"/>
          <w:szCs w:val="28"/>
          <w:lang w:val="vi-VN"/>
        </w:rPr>
        <w:t xml:space="preserve">Hoạt động đào tạo được Nhà trường đặc biệt quan tâm, tập trung nguồn lực nhằm nâng cao chất lượng đào tạo của Nhà trường. Mọi hoạt động liên quan đến công tác đào tạo đều được thực hiện nghiêm túc, hiệu quả </w:t>
      </w:r>
      <w:r w:rsidR="00482281">
        <w:rPr>
          <w:sz w:val="28"/>
          <w:szCs w:val="28"/>
          <w:lang w:val="vi-VN"/>
        </w:rPr>
        <w:t>bảo đảm</w:t>
      </w:r>
      <w:r w:rsidRPr="00741792">
        <w:rPr>
          <w:sz w:val="28"/>
          <w:szCs w:val="28"/>
          <w:lang w:val="vi-VN"/>
        </w:rPr>
        <w:t xml:space="preserve"> tính khách quan, trung thực từ lúc tổ chức tuyển sinh tới lúc người học được nhận bằng tốt nghiệp. Trường đã có CSDL về hoạt động đào tạo, được bổ sung hằng năm và được lưu giữ an toàn đúng qui định. </w:t>
      </w:r>
      <w:r>
        <w:rPr>
          <w:sz w:val="28"/>
          <w:szCs w:val="28"/>
        </w:rPr>
        <w:t>Trong giai đoạn 2017 - 2022,</w:t>
      </w:r>
      <w:r w:rsidRPr="00741792">
        <w:rPr>
          <w:sz w:val="28"/>
          <w:szCs w:val="28"/>
          <w:lang w:val="vi-VN"/>
        </w:rPr>
        <w:t xml:space="preserve"> Trường đã thống nhất được cơ sở dữ liệu trong phần mềm quản lí đào tạo theo hệ thống tín chỉ. Hằng năm, Nhà trường đều tổ chức lấy ý kiến phản hồi của người học, cựu sinh viên, nhà tuyển dụng để tiếp thu, điều chỉnh kịp thời trong quá trình tổ chức đào tạo. Đồng thời, Nhà trường không ngừng đổi mới phương pháp kiểm tra, đánh giá phù hợp với tình hình thực tế và </w:t>
      </w:r>
      <w:r w:rsidR="00482281">
        <w:rPr>
          <w:sz w:val="28"/>
          <w:szCs w:val="28"/>
          <w:lang w:val="vi-VN"/>
        </w:rPr>
        <w:t>bảo đảm</w:t>
      </w:r>
      <w:r w:rsidRPr="00741792">
        <w:rPr>
          <w:sz w:val="28"/>
          <w:szCs w:val="28"/>
          <w:lang w:val="vi-VN"/>
        </w:rPr>
        <w:t xml:space="preserve"> chất lượng đào tạo của Nhà trường (Tiêu chuẩn 4).</w:t>
      </w:r>
    </w:p>
    <w:p w:rsidR="007D5C04" w:rsidRPr="00741792" w:rsidRDefault="007D5C04" w:rsidP="007D5C04">
      <w:pPr>
        <w:shd w:val="clear" w:color="auto" w:fill="FFFFFF"/>
        <w:autoSpaceDE w:val="0"/>
        <w:autoSpaceDN w:val="0"/>
        <w:adjustRightInd w:val="0"/>
        <w:spacing w:line="312" w:lineRule="auto"/>
        <w:ind w:firstLine="567"/>
        <w:jc w:val="both"/>
        <w:rPr>
          <w:sz w:val="28"/>
          <w:szCs w:val="28"/>
          <w:lang w:val="vi-VN"/>
        </w:rPr>
      </w:pPr>
      <w:r w:rsidRPr="00741792">
        <w:rPr>
          <w:sz w:val="28"/>
          <w:szCs w:val="28"/>
          <w:lang w:val="da-DK"/>
        </w:rPr>
        <w:t xml:space="preserve">Cơ cấu tổ chức Nhà trường đúng theo Điều lệ trường cao đẳng và phù hợp điều kiện thực tế. </w:t>
      </w:r>
      <w:r w:rsidRPr="00741792">
        <w:rPr>
          <w:sz w:val="28"/>
          <w:szCs w:val="28"/>
          <w:lang w:val="vi-VN"/>
        </w:rPr>
        <w:t xml:space="preserve">Nhà trường có đội ngũ giảng viên được đào tạo đúng chuyên ngành, có bề dày kinh nghiệm về công tác giảng dạy, được thường xuyên bồi dưỡng nâng cao trình độ chuyên môn nghiệp vụ. Nhà trường luôn quan tâm công tác tuyển dụng, luân chuyển vị trí công tác, bổ sung lực lượng giảng viên trẻ cho các ngành đào tạo. Tăng cường bồi dưỡng chuyên môn, xây dựng biện pháp đồng </w:t>
      </w:r>
      <w:r w:rsidRPr="00741792">
        <w:rPr>
          <w:sz w:val="28"/>
          <w:szCs w:val="28"/>
          <w:lang w:val="vi-VN"/>
        </w:rPr>
        <w:lastRenderedPageBreak/>
        <w:t>bộ trong công tác phát triển nguồn nhân lực đáp ứng yêu cầu đào tạo của Nhà trường</w:t>
      </w:r>
      <w:r w:rsidRPr="00741792">
        <w:rPr>
          <w:sz w:val="28"/>
          <w:szCs w:val="28"/>
          <w:lang w:val="pt-BR"/>
        </w:rPr>
        <w:t xml:space="preserve"> (Tiêu chuẩn 5).</w:t>
      </w:r>
    </w:p>
    <w:p w:rsidR="007D5C04" w:rsidRPr="00741792" w:rsidRDefault="007D5C04" w:rsidP="007D5C04">
      <w:pPr>
        <w:spacing w:line="312" w:lineRule="auto"/>
        <w:ind w:firstLine="567"/>
        <w:jc w:val="both"/>
        <w:rPr>
          <w:sz w:val="28"/>
          <w:szCs w:val="28"/>
          <w:lang w:val="pt-BR"/>
        </w:rPr>
      </w:pPr>
      <w:r w:rsidRPr="00741792">
        <w:rPr>
          <w:sz w:val="28"/>
          <w:szCs w:val="28"/>
          <w:lang w:val="nl-NL"/>
        </w:rPr>
        <w:t xml:space="preserve">Nhà trường luôn thực hiện phương châm lấy người học là trung tâm, mọi hoạt động của Nhà trường đều hướng tới </w:t>
      </w:r>
      <w:r w:rsidR="00482281">
        <w:rPr>
          <w:sz w:val="28"/>
          <w:szCs w:val="28"/>
          <w:lang w:val="nl-NL"/>
        </w:rPr>
        <w:t>bảo đảm</w:t>
      </w:r>
      <w:r w:rsidRPr="00741792">
        <w:rPr>
          <w:sz w:val="28"/>
          <w:szCs w:val="28"/>
          <w:lang w:val="nl-NL"/>
        </w:rPr>
        <w:t xml:space="preserve"> lợi ích cho người học. Tất cả người học vào Trường đều được chào đón thân thiện, quan tâm, hỗ trợ, tạo điều kiện thuận lợi. Người học luôn được </w:t>
      </w:r>
      <w:r w:rsidRPr="00741792">
        <w:rPr>
          <w:sz w:val="28"/>
          <w:szCs w:val="28"/>
          <w:lang w:val="pt-BR"/>
        </w:rPr>
        <w:t xml:space="preserve">hướng dẫn đầy đủ về chương trình đào tạo; được hỗ trợ trong học tập, rèn luyện; thực hiện đầy đủ các chế độ chính sách; tạo cơ hội và môi trường lành mạnh để người học tu dưỡng, rèn luyện tư tưởng, chính trị, đạo đức, lối sống; kiểm tra đánh giá năng lực của người học tốt nghiệp theo mục tiêu đào tạo. </w:t>
      </w:r>
      <w:r w:rsidRPr="00741792">
        <w:rPr>
          <w:sz w:val="28"/>
          <w:szCs w:val="28"/>
          <w:lang w:val="nl-NL"/>
        </w:rPr>
        <w:t>Số lượng và chất lượng, tỉ lệ người học ra trường có việc làm cao; được các nhà tuyển dụng đón nhận (Tiêu chuẩn 6).</w:t>
      </w:r>
    </w:p>
    <w:p w:rsidR="007D5C04" w:rsidRPr="00741792" w:rsidRDefault="007D5C04" w:rsidP="007D5C04">
      <w:pPr>
        <w:spacing w:line="312" w:lineRule="auto"/>
        <w:ind w:firstLine="567"/>
        <w:jc w:val="both"/>
        <w:rPr>
          <w:sz w:val="28"/>
          <w:szCs w:val="28"/>
          <w:lang w:val="pt-BR"/>
        </w:rPr>
      </w:pPr>
      <w:r w:rsidRPr="00741792">
        <w:rPr>
          <w:sz w:val="28"/>
          <w:szCs w:val="28"/>
          <w:lang w:val="nl-NL"/>
        </w:rPr>
        <w:t>Nhà trường có chủ trương rõ ràng, tạo điều kiện tốt và luôn khích lệ, tạo động lực để cán bộ, giảng viên, nhân viên và người học tham gia nghiên cứu khoa học, phát huy sáng kiến qua nhiều hình thức, phù hợp với điều kiện thực tế. Nhiều công trình nghiên cứu, tài liệu, giáo trình có ý nghĩa thực tiễn cao, phục vụ tốt công tác đào tạo, bồi dưỡng, phát triển công nghệ của Trường. Công tác hợp tác quốc tế được quan tâm, đóng góp vào sự phát triển chung của Trường. Tuy nhiên số lượng sinh viên tham gia NCKH chưa được nhiều</w:t>
      </w:r>
      <w:r>
        <w:rPr>
          <w:sz w:val="28"/>
          <w:szCs w:val="28"/>
          <w:lang w:val="nl-NL"/>
        </w:rPr>
        <w:t xml:space="preserve"> là một hạ</w:t>
      </w:r>
      <w:r w:rsidRPr="00741792">
        <w:rPr>
          <w:sz w:val="28"/>
          <w:szCs w:val="28"/>
          <w:lang w:val="nl-NL"/>
        </w:rPr>
        <w:t>n chế mà trong thời gian tới Nhà trường cần xây dựng cơ chế, chính sách khuyến khích động viên để tăng cường nội dung này</w:t>
      </w:r>
      <w:r w:rsidRPr="00741792">
        <w:rPr>
          <w:sz w:val="28"/>
          <w:szCs w:val="28"/>
          <w:lang w:val="pt-BR"/>
        </w:rPr>
        <w:t xml:space="preserve"> (Tiêu chuẩn 7).</w:t>
      </w:r>
    </w:p>
    <w:p w:rsidR="007D5C04" w:rsidRPr="00741792" w:rsidRDefault="007D5C04" w:rsidP="007D5C04">
      <w:pPr>
        <w:autoSpaceDE w:val="0"/>
        <w:autoSpaceDN w:val="0"/>
        <w:adjustRightInd w:val="0"/>
        <w:spacing w:line="312" w:lineRule="auto"/>
        <w:ind w:firstLine="567"/>
        <w:jc w:val="both"/>
        <w:rPr>
          <w:sz w:val="28"/>
          <w:szCs w:val="28"/>
        </w:rPr>
      </w:pPr>
      <w:r w:rsidRPr="00741792">
        <w:rPr>
          <w:sz w:val="28"/>
          <w:szCs w:val="28"/>
          <w:lang w:val="pt-BR"/>
        </w:rPr>
        <w:t>Nhà t</w:t>
      </w:r>
      <w:r w:rsidRPr="00741792">
        <w:rPr>
          <w:sz w:val="28"/>
          <w:szCs w:val="28"/>
          <w:lang w:val="vi-VN"/>
        </w:rPr>
        <w:t xml:space="preserve">rường </w:t>
      </w:r>
      <w:r w:rsidR="00482281">
        <w:rPr>
          <w:sz w:val="28"/>
          <w:szCs w:val="28"/>
          <w:lang w:val="vi-VN"/>
        </w:rPr>
        <w:t>bảo đảm</w:t>
      </w:r>
      <w:r w:rsidRPr="00741792">
        <w:rPr>
          <w:sz w:val="28"/>
          <w:szCs w:val="28"/>
          <w:lang w:val="vi-VN"/>
        </w:rPr>
        <w:t xml:space="preserve"> tốt các điều kiện về cơ sở trang thiết bị học tập, cơ sở vật chất, thư viện đáp ứng yêu cầu giảng dạy, học tập và nghiên cứu khoa học. </w:t>
      </w:r>
      <w:r w:rsidRPr="00741792">
        <w:rPr>
          <w:sz w:val="28"/>
          <w:szCs w:val="28"/>
          <w:highlight w:val="white"/>
          <w:lang w:val="vi-VN"/>
        </w:rPr>
        <w:t>Trường có đủ hệ thống phòng học, phòng thực hành, phòng đặc thù với đầy đủ các trang thiết bị phục vụ dạy học theo yêu cầu của các chương trình đào tạo. Đặc biệt, Nhà trường có 3 trường Mầm non thực hành trực thuộc là nơi tổ chức các hoạt động thực hành thực tập cho học sinh sinh viên. Phòng làm việc cho các cán bộ, giảng viên và nhân viên cơ hữu được bố trí phù hợp, thuận tiện cho công tác quản lí và chuyên môn.</w:t>
      </w:r>
      <w:r w:rsidRPr="00741792">
        <w:rPr>
          <w:sz w:val="28"/>
          <w:szCs w:val="28"/>
          <w:lang w:val="vi-VN"/>
        </w:rPr>
        <w:t xml:space="preserve"> Thư viện có đủ tài liệu, sách, báo, tạp chí thiết yếu để tham khảo và học tập đáp ứng y</w:t>
      </w:r>
      <w:r>
        <w:rPr>
          <w:sz w:val="28"/>
          <w:szCs w:val="28"/>
          <w:lang w:val="vi-VN"/>
        </w:rPr>
        <w:t>êu cầu của chương trình đào tạo, hiện nay đang triển khai số hóa tài liệu và kết nối hệ thống thư viện mở</w:t>
      </w:r>
      <w:r>
        <w:rPr>
          <w:sz w:val="28"/>
          <w:szCs w:val="28"/>
        </w:rPr>
        <w:t xml:space="preserve"> tạo thuận lợi cho giảng viên, sinh viên tra cứu học tập</w:t>
      </w:r>
      <w:r>
        <w:rPr>
          <w:sz w:val="28"/>
          <w:szCs w:val="28"/>
          <w:lang w:val="vi-VN"/>
        </w:rPr>
        <w:t>.</w:t>
      </w:r>
      <w:r w:rsidRPr="00741792">
        <w:rPr>
          <w:sz w:val="28"/>
          <w:szCs w:val="28"/>
          <w:lang w:val="vi-VN"/>
        </w:rPr>
        <w:t xml:space="preserve"> Có đủ phòng học và diện tích phòng học cho việc dạy và học; có đủ các phòng thực hành, thí nghiệm và trang thiết bị theo yêu cầu chương trình đào tạo. Tuy nhiên, hạn chế về diện tích dành cho khu tập luyện thể </w:t>
      </w:r>
      <w:r w:rsidRPr="00741792">
        <w:rPr>
          <w:sz w:val="28"/>
          <w:szCs w:val="28"/>
          <w:lang w:val="vi-VN"/>
        </w:rPr>
        <w:lastRenderedPageBreak/>
        <w:t>thao, vui chơi văn hóa, văn nghệ  là một hạn chế cần khắc phục trong thời gian tới (Tiêu chuẩn 8).</w:t>
      </w:r>
    </w:p>
    <w:p w:rsidR="007D5C04" w:rsidRPr="00741792" w:rsidRDefault="007D5C04" w:rsidP="007D5C04">
      <w:pPr>
        <w:spacing w:line="312" w:lineRule="auto"/>
        <w:ind w:firstLine="567"/>
        <w:jc w:val="both"/>
        <w:rPr>
          <w:sz w:val="28"/>
          <w:szCs w:val="28"/>
        </w:rPr>
      </w:pPr>
      <w:r w:rsidRPr="00741792">
        <w:rPr>
          <w:sz w:val="28"/>
          <w:szCs w:val="28"/>
          <w:lang w:val="vi-VN"/>
        </w:rPr>
        <w:t xml:space="preserve">Nhà trường đã xây dựng </w:t>
      </w:r>
      <w:r w:rsidRPr="00741792">
        <w:rPr>
          <w:bCs/>
          <w:sz w:val="28"/>
          <w:szCs w:val="28"/>
          <w:lang w:val="vi-VN"/>
        </w:rPr>
        <w:t>Qui chế chi tiêu nội bộ</w:t>
      </w:r>
      <w:r w:rsidRPr="00741792">
        <w:rPr>
          <w:sz w:val="28"/>
          <w:szCs w:val="28"/>
          <w:lang w:val="vi-VN"/>
        </w:rPr>
        <w:t xml:space="preserve"> theo đúng nguyên tắc và quy định của Nhà nước, bảo đảm tính khoa học và tính khả thi, được điều chỉnh và bổ sung hằng năm để phù hợp với thực tiễn.</w:t>
      </w:r>
      <w:r w:rsidRPr="00741792">
        <w:rPr>
          <w:sz w:val="28"/>
          <w:szCs w:val="28"/>
        </w:rPr>
        <w:t xml:space="preserve"> </w:t>
      </w:r>
      <w:r w:rsidRPr="00741792">
        <w:rPr>
          <w:sz w:val="28"/>
          <w:szCs w:val="28"/>
          <w:lang w:val="vi-VN"/>
        </w:rPr>
        <w:t xml:space="preserve">Các nguồn lực tài chính của Nhà trường tương đối ổn định và đã đáp ứng được yêu cầu của nhiệm vụ đào tạo, nghiên cứu khoa học cũng như tăng cường cơ sở vật chất của Nhà trường. Công tác quản lí và điều hành hoạt động tài chính của Nhà trường được thực hiện nghiêm túc theo chế độ tài chính - kế toán hiện hành </w:t>
      </w:r>
      <w:r w:rsidRPr="00741792">
        <w:rPr>
          <w:sz w:val="28"/>
          <w:szCs w:val="28"/>
          <w:lang w:val="pt-BR"/>
        </w:rPr>
        <w:t>(Tiêu chuẩn 9)</w:t>
      </w:r>
      <w:r w:rsidRPr="00741792">
        <w:rPr>
          <w:sz w:val="28"/>
          <w:szCs w:val="28"/>
          <w:lang w:val="vi-VN"/>
        </w:rPr>
        <w:t>.</w:t>
      </w:r>
    </w:p>
    <w:p w:rsidR="007D5C04" w:rsidRPr="00741792" w:rsidRDefault="007D5C04" w:rsidP="006E3B36">
      <w:pPr>
        <w:spacing w:line="312" w:lineRule="auto"/>
        <w:ind w:firstLine="560"/>
        <w:jc w:val="both"/>
        <w:rPr>
          <w:spacing w:val="-2"/>
          <w:sz w:val="28"/>
          <w:szCs w:val="28"/>
          <w:lang w:val="pt-BR"/>
        </w:rPr>
      </w:pPr>
      <w:r w:rsidRPr="00741792">
        <w:rPr>
          <w:sz w:val="28"/>
          <w:szCs w:val="28"/>
          <w:lang w:val="vi-VN"/>
        </w:rPr>
        <w:t>Nhà trường luôn duy trì mối quan hệ, phối hợp chặt chẽ với chính quyền, địa phương, các cơ sở văn hóa nghệ thuật, thể dục thể thao; đã phát huy các hoạt động đoàn thể, hoạt động phong trào văn hóa xã hội cho người học; tạo cơ hội và môi trường tích cực, thuận lợi để người học thực hành, trải nghiệm bản thân; nhận thức được vai trò, ý nghĩa khi tham gia các hoạt động văn hóa xã hội, đóng góp cho cộng động</w:t>
      </w:r>
      <w:r w:rsidRPr="00741792">
        <w:rPr>
          <w:spacing w:val="-4"/>
          <w:sz w:val="28"/>
          <w:szCs w:val="28"/>
          <w:lang w:val="pt-BR"/>
        </w:rPr>
        <w:t xml:space="preserve"> (Tiêu chuẩn 10)</w:t>
      </w:r>
      <w:r w:rsidRPr="00741792">
        <w:rPr>
          <w:spacing w:val="-2"/>
          <w:sz w:val="28"/>
          <w:szCs w:val="28"/>
          <w:lang w:val="pt-BR"/>
        </w:rPr>
        <w:t>.</w:t>
      </w:r>
    </w:p>
    <w:p w:rsidR="007D5C04" w:rsidRPr="00741792" w:rsidRDefault="007D5C04" w:rsidP="007D5C04">
      <w:pPr>
        <w:shd w:val="clear" w:color="auto" w:fill="FFFFFF"/>
        <w:spacing w:line="312" w:lineRule="auto"/>
        <w:ind w:firstLine="560"/>
        <w:jc w:val="both"/>
        <w:rPr>
          <w:b/>
          <w:sz w:val="28"/>
          <w:szCs w:val="28"/>
          <w:lang w:val="da-DK"/>
        </w:rPr>
      </w:pPr>
      <w:r w:rsidRPr="00741792">
        <w:rPr>
          <w:b/>
          <w:sz w:val="28"/>
          <w:szCs w:val="28"/>
          <w:lang w:val="da-DK"/>
        </w:rPr>
        <w:t>3. Tóm tắt báo cáo tự đánh giá</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xml:space="preserve">Cấu trúc của báo cáo tự đánh giá bao gồm 5 phần: </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Phần I: Đặt vấn đề tự đánh giá Nhà trường, mô tả ngắn gọn mục đích, quy trình tự đánh giá, phương pháp và công cụ đánh giá để cung cấp thông tin về bối cảnh của hoạt động tự đánh giá nhằm giúp người đọc hiểu rõ hơn nội dung của báo cáo tự đánh giá.</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xml:space="preserve">- Phần II: Tổng quan chung về Nhà trường. </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xml:space="preserve">- Phần III: Tự đánh giá theo các tiêu chuẩn, tiêu chí với các tiểu mục là: (1) Mô tả - phân tích chung về toàn bộ tiêu chuẩn và chỉ ra các minh chứng cụ thể; (2) Nêu những điểm mạnh của CTĐT; (3) Điểm tồn tại; (4) Kế hoạch cải tiến chất lượng và (5) Tự đánh giá. </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xml:space="preserve">- Phần IV: Kết luận về những điểm mạnh, điểm cần phát huy của Trường, được tổng hợp theo từng tiêu chuẩn, tóm tắt những tồn tại, cần cải tiến chất lượng, kế hoạch cải tiến chất lượng và tổng hợp kết quả tự đánh giá. </w:t>
      </w:r>
    </w:p>
    <w:p w:rsidR="007D5C04" w:rsidRPr="00741792" w:rsidRDefault="007D5C04" w:rsidP="007D5C04">
      <w:pPr>
        <w:shd w:val="clear" w:color="auto" w:fill="FFFFFF"/>
        <w:spacing w:line="312" w:lineRule="auto"/>
        <w:ind w:firstLine="560"/>
        <w:jc w:val="both"/>
        <w:rPr>
          <w:sz w:val="28"/>
          <w:szCs w:val="28"/>
          <w:lang w:val="da-DK"/>
        </w:rPr>
      </w:pPr>
      <w:r w:rsidRPr="00741792">
        <w:rPr>
          <w:sz w:val="28"/>
          <w:szCs w:val="28"/>
          <w:lang w:val="da-DK"/>
        </w:rPr>
        <w:t>- Phần V: Phụ lục theo công văn số 528/KTKĐCLGD-KĐĐH ngày 23/5/2013 của Cục Khảo thí và Kiểm định chất lượng giáo dục, Bộ Giáo dục và Đào tào về việc hướng dẫn tìm thông tin, minh chứng theo bộ tiêu chuẩn đánh giá chất lượng giáo dục trường cao đẳng; các quyết định văn bản liên quan khác và danh mục minh chứng.</w:t>
      </w:r>
    </w:p>
    <w:p w:rsidR="007D5C04" w:rsidRPr="00741792" w:rsidRDefault="007D5C04" w:rsidP="007D5C04">
      <w:pPr>
        <w:spacing w:line="312" w:lineRule="auto"/>
        <w:ind w:firstLine="567"/>
        <w:jc w:val="both"/>
        <w:rPr>
          <w:sz w:val="28"/>
          <w:szCs w:val="28"/>
          <w:lang w:val="da-DK"/>
        </w:rPr>
      </w:pPr>
      <w:r w:rsidRPr="00741792">
        <w:rPr>
          <w:sz w:val="28"/>
          <w:szCs w:val="28"/>
          <w:lang w:val="da-DK"/>
        </w:rPr>
        <w:lastRenderedPageBreak/>
        <w:t xml:space="preserve">Nội dung chính của báo cáo tập trung đánh giá 10 tiêu chuẩn gồm 55 tiêu chí theo quy định. Trong đó, tiêu chuẩn 1 (02 tiêu chí) tập trung đánh giá Sứ mạng và mục tiêu của trường; tiêu chuẩn 2 (09 tiêu chí) và tiêu chuẩn 5 (07 tiêu chí) đánh giá về công tác tổ chức, nhân sự và quản lý; tiêu chuẩn 3 (06 tiêu chí) và tiêu chuẩn 4 (09 tiêu chí) đánh giá các chương trình đào tạo và các hoạt động tổ chức đào tạo trong </w:t>
      </w:r>
      <w:r w:rsidR="004E39D8">
        <w:rPr>
          <w:sz w:val="28"/>
          <w:szCs w:val="28"/>
          <w:lang w:val="da-DK"/>
        </w:rPr>
        <w:t>N</w:t>
      </w:r>
      <w:r w:rsidRPr="00741792">
        <w:rPr>
          <w:sz w:val="28"/>
          <w:szCs w:val="28"/>
          <w:lang w:val="da-DK"/>
        </w:rPr>
        <w:t xml:space="preserve">hà trường; tiêu chuẩn 6 (04 tiêu chí) đánh giá các nội dung liên quan đến người học; tiêu chuẩn 7 (05 tiêu chí) đánh giá nội dung Nghiên cứu khoa học, ứng dụng, phát triển và chuyển giao công nghệ; tiêu chuẩn 8 (08 tiêu chí) đánh giá về Thư viện, trang thiết bị học tập và cơ sở vật </w:t>
      </w:r>
      <w:r w:rsidR="004E39D8">
        <w:rPr>
          <w:sz w:val="28"/>
          <w:szCs w:val="28"/>
          <w:lang w:val="da-DK"/>
        </w:rPr>
        <w:t>chất khác phụ vụ hoạt động của N</w:t>
      </w:r>
      <w:r w:rsidRPr="00741792">
        <w:rPr>
          <w:sz w:val="28"/>
          <w:szCs w:val="28"/>
          <w:lang w:val="da-DK"/>
        </w:rPr>
        <w:t xml:space="preserve">hà trường; tiêu chuẩn 9 (03 tiêu chí) tập trung vào công tác tài chính </w:t>
      </w:r>
      <w:r w:rsidR="004E39D8">
        <w:rPr>
          <w:sz w:val="28"/>
          <w:szCs w:val="28"/>
          <w:lang w:val="da-DK"/>
        </w:rPr>
        <w:t>và quản lý tài chính của T</w:t>
      </w:r>
      <w:r w:rsidRPr="00741792">
        <w:rPr>
          <w:sz w:val="28"/>
          <w:szCs w:val="28"/>
          <w:lang w:val="da-DK"/>
        </w:rPr>
        <w:t xml:space="preserve">rường; tiêu chuẩn 10 (02 tiêu </w:t>
      </w:r>
      <w:r w:rsidR="004E39D8">
        <w:rPr>
          <w:sz w:val="28"/>
          <w:szCs w:val="28"/>
          <w:lang w:val="da-DK"/>
        </w:rPr>
        <w:t>chí) thể hiện mối quan hệ giữa N</w:t>
      </w:r>
      <w:r w:rsidRPr="00741792">
        <w:rPr>
          <w:sz w:val="28"/>
          <w:szCs w:val="28"/>
          <w:lang w:val="da-DK"/>
        </w:rPr>
        <w:t>hà trường và xã hội.</w:t>
      </w:r>
    </w:p>
    <w:p w:rsidR="007D5C04" w:rsidRPr="00741792" w:rsidRDefault="007D5C04" w:rsidP="007D5C04">
      <w:pPr>
        <w:spacing w:line="312" w:lineRule="auto"/>
        <w:ind w:firstLine="567"/>
        <w:jc w:val="both"/>
        <w:rPr>
          <w:sz w:val="28"/>
          <w:szCs w:val="28"/>
          <w:lang w:val="da-DK"/>
        </w:rPr>
      </w:pPr>
      <w:r w:rsidRPr="00741792">
        <w:rPr>
          <w:b/>
          <w:bCs/>
          <w:i/>
          <w:iCs/>
          <w:sz w:val="28"/>
          <w:szCs w:val="28"/>
          <w:lang w:val="da-DK"/>
        </w:rPr>
        <w:t xml:space="preserve">Phương pháp mã hóa minh chứng: </w:t>
      </w:r>
      <w:r w:rsidRPr="00741792">
        <w:rPr>
          <w:sz w:val="28"/>
          <w:szCs w:val="28"/>
          <w:lang w:val="da-DK"/>
        </w:rPr>
        <w:t>Mã thông tin và minh chứng được ký hiệu bằng chuỗi có ít nhất 11 ký tự, bao gồm 1 chữ cái, 3 dấu chấm và 7 chữ số; cứ 2 chữ số có 1 dấu chấm (.) để phân cách theo công thức sau: [Hn.ab.cd.ef].</w:t>
      </w:r>
    </w:p>
    <w:p w:rsidR="007D5C04" w:rsidRPr="00741792" w:rsidRDefault="007D5C04" w:rsidP="007D5C04">
      <w:pPr>
        <w:spacing w:line="312" w:lineRule="auto"/>
        <w:jc w:val="both"/>
        <w:rPr>
          <w:sz w:val="28"/>
          <w:szCs w:val="28"/>
          <w:lang w:val="da-DK"/>
        </w:rPr>
      </w:pPr>
      <w:r w:rsidRPr="00741792">
        <w:rPr>
          <w:sz w:val="28"/>
          <w:szCs w:val="28"/>
          <w:lang w:val="da-DK"/>
        </w:rPr>
        <w:t>Trong đó:</w:t>
      </w:r>
    </w:p>
    <w:p w:rsidR="007D5C04" w:rsidRPr="00741792" w:rsidRDefault="007D5C04" w:rsidP="007D5C04">
      <w:pPr>
        <w:spacing w:line="312" w:lineRule="auto"/>
        <w:ind w:left="720"/>
        <w:jc w:val="both"/>
        <w:rPr>
          <w:sz w:val="28"/>
          <w:szCs w:val="28"/>
          <w:lang w:val="da-DK"/>
        </w:rPr>
      </w:pPr>
      <w:r w:rsidRPr="00741792">
        <w:rPr>
          <w:sz w:val="28"/>
          <w:szCs w:val="28"/>
          <w:lang w:val="da-DK"/>
        </w:rPr>
        <w:t>- H: viết tắt “Hộp minh chứng”</w:t>
      </w:r>
    </w:p>
    <w:p w:rsidR="007D5C04" w:rsidRPr="00741792" w:rsidRDefault="007D5C04" w:rsidP="007D5C04">
      <w:pPr>
        <w:spacing w:line="312" w:lineRule="auto"/>
        <w:ind w:left="720"/>
        <w:jc w:val="both"/>
        <w:rPr>
          <w:sz w:val="28"/>
          <w:szCs w:val="28"/>
          <w:lang w:val="da-DK"/>
        </w:rPr>
      </w:pPr>
      <w:r w:rsidRPr="00741792">
        <w:rPr>
          <w:sz w:val="28"/>
          <w:szCs w:val="28"/>
          <w:lang w:val="da-DK"/>
        </w:rPr>
        <w:t>- n: số thứ tự của hộp minh chứng được đánh số từ 1 đến hết</w:t>
      </w:r>
    </w:p>
    <w:p w:rsidR="007D5C04" w:rsidRPr="00741792" w:rsidRDefault="007D5C04" w:rsidP="007D5C04">
      <w:pPr>
        <w:spacing w:line="312" w:lineRule="auto"/>
        <w:ind w:left="720"/>
        <w:jc w:val="both"/>
        <w:rPr>
          <w:sz w:val="28"/>
          <w:szCs w:val="28"/>
          <w:lang w:val="da-DK"/>
        </w:rPr>
      </w:pPr>
      <w:r w:rsidRPr="00741792">
        <w:rPr>
          <w:sz w:val="28"/>
          <w:szCs w:val="28"/>
          <w:lang w:val="da-DK"/>
        </w:rPr>
        <w:t>- ab: số thứ tự của tiêu chuẩn (tiêu chuẩn 1 viết 01, tiêu chuẩn 10 viết 10)</w:t>
      </w:r>
    </w:p>
    <w:p w:rsidR="007D5C04" w:rsidRPr="00741792" w:rsidRDefault="007D5C04" w:rsidP="007D5C04">
      <w:pPr>
        <w:spacing w:line="312" w:lineRule="auto"/>
        <w:ind w:left="720"/>
        <w:jc w:val="both"/>
        <w:rPr>
          <w:sz w:val="28"/>
          <w:szCs w:val="28"/>
          <w:lang w:val="da-DK"/>
        </w:rPr>
      </w:pPr>
      <w:r w:rsidRPr="00741792">
        <w:rPr>
          <w:sz w:val="28"/>
          <w:szCs w:val="28"/>
          <w:lang w:val="da-DK"/>
        </w:rPr>
        <w:t>- cd: số thứ tự của tiêu chí (tiêu chí 1 viết 01, tiêu chí 10 viết 10)</w:t>
      </w:r>
    </w:p>
    <w:p w:rsidR="007D5C04" w:rsidRPr="00741792" w:rsidRDefault="007D5C04" w:rsidP="007D5C04">
      <w:pPr>
        <w:spacing w:line="312" w:lineRule="auto"/>
        <w:ind w:left="720"/>
        <w:jc w:val="both"/>
        <w:rPr>
          <w:sz w:val="28"/>
          <w:szCs w:val="28"/>
          <w:lang w:val="da-DK"/>
        </w:rPr>
      </w:pPr>
      <w:r w:rsidRPr="00741792">
        <w:rPr>
          <w:sz w:val="28"/>
          <w:szCs w:val="28"/>
          <w:lang w:val="da-DK"/>
        </w:rPr>
        <w:t>- ef: số thứ tự của minh chứng theo từng tiêu chí</w:t>
      </w:r>
    </w:p>
    <w:p w:rsidR="007D5C04" w:rsidRPr="00741792" w:rsidRDefault="007D5C04" w:rsidP="007D5C04">
      <w:pPr>
        <w:spacing w:line="312" w:lineRule="auto"/>
        <w:jc w:val="both"/>
        <w:rPr>
          <w:sz w:val="28"/>
          <w:szCs w:val="28"/>
          <w:lang w:val="da-DK"/>
        </w:rPr>
      </w:pPr>
      <w:r w:rsidRPr="00741792">
        <w:rPr>
          <w:sz w:val="28"/>
          <w:szCs w:val="28"/>
          <w:lang w:val="da-DK"/>
        </w:rPr>
        <w:t>Ví dụ:</w:t>
      </w:r>
    </w:p>
    <w:p w:rsidR="007D5C04" w:rsidRPr="00741792" w:rsidRDefault="007D5C04" w:rsidP="007D5C04">
      <w:pPr>
        <w:spacing w:line="312" w:lineRule="auto"/>
        <w:ind w:firstLine="567"/>
        <w:jc w:val="both"/>
        <w:rPr>
          <w:sz w:val="28"/>
          <w:szCs w:val="28"/>
          <w:lang w:val="da-DK"/>
        </w:rPr>
      </w:pPr>
      <w:r w:rsidRPr="00741792">
        <w:rPr>
          <w:sz w:val="28"/>
          <w:szCs w:val="28"/>
          <w:lang w:val="da-DK"/>
        </w:rPr>
        <w:t>[H01.01.01.01]: Minh chứng thứ nhất của tiêu chí 1 thuộc tiêu chuẩn 1, được đặt ở hộp 1.</w:t>
      </w:r>
    </w:p>
    <w:p w:rsidR="007D5C04" w:rsidRPr="00741792" w:rsidRDefault="007D5C04" w:rsidP="007D5C04">
      <w:pPr>
        <w:spacing w:line="312" w:lineRule="auto"/>
        <w:ind w:firstLine="720"/>
        <w:jc w:val="both"/>
        <w:rPr>
          <w:sz w:val="28"/>
          <w:szCs w:val="28"/>
          <w:lang w:val="pt-BR"/>
        </w:rPr>
      </w:pPr>
      <w:r w:rsidRPr="00741792">
        <w:rPr>
          <w:sz w:val="28"/>
          <w:szCs w:val="28"/>
          <w:lang w:val="da-DK"/>
        </w:rPr>
        <w:t>[H10.03.02.15]: Minh chứng thứ 15 của tiêu chí 2 thuộc tiêu chuẩn 3, được đặt ở hộp 10.</w:t>
      </w:r>
    </w:p>
    <w:p w:rsidR="007D5C04" w:rsidRDefault="007D5C04"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201573" w:rsidRDefault="00201573" w:rsidP="00D00101">
      <w:pPr>
        <w:spacing w:line="312" w:lineRule="auto"/>
        <w:jc w:val="center"/>
        <w:rPr>
          <w:b/>
          <w:sz w:val="28"/>
          <w:szCs w:val="28"/>
          <w:lang w:val="da-DK"/>
        </w:rPr>
      </w:pPr>
    </w:p>
    <w:p w:rsidR="00D00101" w:rsidRPr="00D00101" w:rsidRDefault="00D00101" w:rsidP="00D00101">
      <w:pPr>
        <w:spacing w:line="312" w:lineRule="auto"/>
        <w:jc w:val="center"/>
        <w:rPr>
          <w:b/>
          <w:sz w:val="28"/>
          <w:szCs w:val="28"/>
          <w:lang w:val="da-DK"/>
        </w:rPr>
      </w:pPr>
      <w:r w:rsidRPr="00D00101">
        <w:rPr>
          <w:b/>
          <w:sz w:val="28"/>
          <w:szCs w:val="28"/>
          <w:lang w:val="da-DK"/>
        </w:rPr>
        <w:lastRenderedPageBreak/>
        <w:t>PHẦN III: TỰ ĐÁNH GIÁ CỦA TRƯỜNG</w:t>
      </w:r>
    </w:p>
    <w:p w:rsidR="00D00101" w:rsidRDefault="00D00101" w:rsidP="00D00101">
      <w:pPr>
        <w:spacing w:line="312" w:lineRule="auto"/>
        <w:jc w:val="center"/>
        <w:rPr>
          <w:b/>
          <w:sz w:val="28"/>
          <w:szCs w:val="28"/>
          <w:u w:val="single"/>
          <w:lang w:val="da-DK"/>
        </w:rPr>
      </w:pPr>
    </w:p>
    <w:p w:rsidR="00D00101" w:rsidRDefault="00D00101" w:rsidP="00D00101">
      <w:pPr>
        <w:spacing w:line="312" w:lineRule="auto"/>
        <w:jc w:val="center"/>
        <w:rPr>
          <w:b/>
          <w:sz w:val="28"/>
          <w:szCs w:val="28"/>
          <w:u w:val="single"/>
          <w:lang w:val="da-DK"/>
        </w:rPr>
      </w:pPr>
      <w:r>
        <w:rPr>
          <w:b/>
          <w:sz w:val="28"/>
          <w:szCs w:val="28"/>
          <w:u w:val="single"/>
          <w:lang w:val="da-DK"/>
        </w:rPr>
        <w:t>Tiêu chuẩn 1</w:t>
      </w:r>
    </w:p>
    <w:p w:rsidR="00D00101" w:rsidRDefault="00D00101" w:rsidP="00D00101">
      <w:pPr>
        <w:spacing w:line="312" w:lineRule="auto"/>
        <w:jc w:val="center"/>
        <w:rPr>
          <w:b/>
          <w:bCs/>
          <w:sz w:val="28"/>
          <w:szCs w:val="28"/>
          <w:lang w:val="da-DK"/>
        </w:rPr>
      </w:pPr>
      <w:r>
        <w:rPr>
          <w:b/>
          <w:bCs/>
          <w:sz w:val="28"/>
          <w:szCs w:val="28"/>
          <w:lang w:val="da-DK"/>
        </w:rPr>
        <w:t>SỨ MẠNG VÀ MỤC TIÊU CỦA TRƯỜNG CAO ĐẲNG</w:t>
      </w:r>
    </w:p>
    <w:p w:rsidR="00D00101" w:rsidRDefault="00D00101" w:rsidP="00D00101">
      <w:pPr>
        <w:spacing w:line="312" w:lineRule="auto"/>
        <w:ind w:firstLine="567"/>
        <w:rPr>
          <w:b/>
          <w:sz w:val="28"/>
          <w:szCs w:val="28"/>
          <w:lang w:val="da-DK"/>
        </w:rPr>
      </w:pPr>
    </w:p>
    <w:p w:rsidR="00D00101" w:rsidRDefault="00D00101" w:rsidP="00D00101">
      <w:pPr>
        <w:spacing w:line="312" w:lineRule="auto"/>
        <w:ind w:firstLine="567"/>
        <w:rPr>
          <w:b/>
          <w:sz w:val="28"/>
          <w:szCs w:val="28"/>
          <w:lang w:val="da-DK"/>
        </w:rPr>
      </w:pPr>
      <w:r>
        <w:rPr>
          <w:b/>
          <w:sz w:val="28"/>
          <w:szCs w:val="28"/>
          <w:lang w:val="da-DK"/>
        </w:rPr>
        <w:t>Mở đầu</w:t>
      </w:r>
    </w:p>
    <w:p w:rsidR="00D00101" w:rsidRDefault="00D00101" w:rsidP="00D00101">
      <w:pPr>
        <w:spacing w:line="312" w:lineRule="auto"/>
        <w:ind w:firstLine="567"/>
        <w:jc w:val="both"/>
        <w:rPr>
          <w:sz w:val="28"/>
          <w:szCs w:val="28"/>
          <w:lang w:val="da-DK"/>
        </w:rPr>
      </w:pPr>
      <w:r>
        <w:rPr>
          <w:sz w:val="28"/>
          <w:szCs w:val="28"/>
          <w:lang w:val="da-DK"/>
        </w:rPr>
        <w:t xml:space="preserve">Trường Cao đẳng Sư phạm Trung ương đã xác định cụ thể sứ mạng và mục tiêu, nội dung sứ mạng của Nhà trường rõ ràng và có sự điều chỉnh để cho phù hợp với các nhiệm vụ mới, với sự thay đổi về nguồn lực của Nhà trường, với </w:t>
      </w:r>
      <w:r>
        <w:rPr>
          <w:sz w:val="28"/>
          <w:szCs w:val="28"/>
          <w:lang w:val="vi-VN"/>
        </w:rPr>
        <w:t xml:space="preserve">nhu cầu </w:t>
      </w:r>
      <w:r>
        <w:rPr>
          <w:sz w:val="28"/>
          <w:szCs w:val="28"/>
          <w:lang w:val="da-DK"/>
        </w:rPr>
        <w:t xml:space="preserve">mới về </w:t>
      </w:r>
      <w:r>
        <w:rPr>
          <w:sz w:val="28"/>
          <w:szCs w:val="28"/>
          <w:lang w:val="vi-VN"/>
        </w:rPr>
        <w:t>sử dụng nhân lực của địa phương và của ngành.</w:t>
      </w:r>
    </w:p>
    <w:p w:rsidR="00D00101" w:rsidRDefault="00D00101" w:rsidP="00D00101">
      <w:pPr>
        <w:spacing w:line="312" w:lineRule="auto"/>
        <w:ind w:firstLine="567"/>
        <w:jc w:val="both"/>
        <w:rPr>
          <w:sz w:val="28"/>
          <w:szCs w:val="28"/>
          <w:lang w:val="da-DK"/>
        </w:rPr>
      </w:pPr>
      <w:r>
        <w:rPr>
          <w:sz w:val="28"/>
          <w:szCs w:val="28"/>
          <w:lang w:val="da-DK"/>
        </w:rPr>
        <w:t>Nhà trường luôn coi trọng việc xác định sứ mạng cần rõ ràng và mục tiêu phải phù hợp với từng giai đoạn trong quá trình phát triển và đào tạo nguồn nhân lực cho xã hội, luôn quan tâm đến việc xây dựng các mục tiêu trung hạn, dài hạn nhằm từng bước nâng cao các nguồn lực của Nhà trường cả về lượng và chất.</w:t>
      </w:r>
    </w:p>
    <w:p w:rsidR="00D00101" w:rsidRDefault="00D00101" w:rsidP="00D00101">
      <w:pPr>
        <w:shd w:val="clear" w:color="auto" w:fill="FFFFFF"/>
        <w:autoSpaceDE w:val="0"/>
        <w:autoSpaceDN w:val="0"/>
        <w:adjustRightInd w:val="0"/>
        <w:spacing w:line="312" w:lineRule="auto"/>
        <w:ind w:firstLine="567"/>
        <w:jc w:val="both"/>
        <w:rPr>
          <w:sz w:val="28"/>
          <w:szCs w:val="28"/>
          <w:lang w:val="da-DK"/>
        </w:rPr>
      </w:pPr>
      <w:r>
        <w:rPr>
          <w:sz w:val="28"/>
          <w:szCs w:val="28"/>
          <w:lang w:val="da-DK"/>
        </w:rPr>
        <w:t xml:space="preserve">Căn cứ định hướng phát triển kinh tế - xã hội của đất nước nói chung và lĩnh vực đào tạo nói riêng, mục tiêu của Trường Cao đẳng Sư phạm Trung ương là đổi mới có hiệu quả công tác đào tạo các ngành sư phạm và </w:t>
      </w:r>
      <w:r w:rsidR="004E39D8">
        <w:rPr>
          <w:sz w:val="28"/>
          <w:szCs w:val="28"/>
          <w:lang w:val="da-DK"/>
        </w:rPr>
        <w:t>các ngành thuộc hệ thống giáo dục nghề nghiệp</w:t>
      </w:r>
      <w:r>
        <w:rPr>
          <w:sz w:val="28"/>
          <w:szCs w:val="28"/>
          <w:lang w:val="da-DK"/>
        </w:rPr>
        <w:t>, từng bước đáp ứng yêu cầu của nền kinh tế thị trường, công nghiệp hoá, hiện đại hoá đất nước.</w:t>
      </w:r>
    </w:p>
    <w:p w:rsidR="00D00101" w:rsidRDefault="00D00101" w:rsidP="00D00101">
      <w:pPr>
        <w:shd w:val="clear" w:color="auto" w:fill="FFFFFF"/>
        <w:spacing w:line="312" w:lineRule="auto"/>
        <w:ind w:right="-6"/>
        <w:jc w:val="both"/>
        <w:rPr>
          <w:b/>
          <w:bCs/>
          <w:i/>
          <w:iCs/>
          <w:sz w:val="28"/>
          <w:szCs w:val="28"/>
          <w:lang w:val="da-DK"/>
        </w:rPr>
      </w:pPr>
    </w:p>
    <w:p w:rsidR="00D00101" w:rsidRDefault="00D00101" w:rsidP="00D00101">
      <w:pPr>
        <w:shd w:val="clear" w:color="auto" w:fill="FFFFFF"/>
        <w:spacing w:line="312" w:lineRule="auto"/>
        <w:ind w:right="-6" w:firstLine="567"/>
        <w:jc w:val="both"/>
        <w:rPr>
          <w:b/>
          <w:i/>
          <w:sz w:val="28"/>
          <w:szCs w:val="28"/>
          <w:lang w:val="da-DK"/>
        </w:rPr>
      </w:pPr>
      <w:r>
        <w:rPr>
          <w:b/>
          <w:bCs/>
          <w:i/>
          <w:iCs/>
          <w:sz w:val="28"/>
          <w:szCs w:val="28"/>
          <w:lang w:val="vi-VN"/>
        </w:rPr>
        <w:t xml:space="preserve">Tiêu chí 1.1. </w:t>
      </w:r>
      <w:r>
        <w:rPr>
          <w:b/>
          <w:i/>
          <w:sz w:val="28"/>
          <w:szCs w:val="28"/>
          <w:lang w:val="vi-VN"/>
        </w:rPr>
        <w:t>Sứ mạng của trường được xác định, được công bố công khai, có nội dung rõ ràng, phù hợp với chức năng, nhiệm vụ, với các nguồn lực và định hướng phát triển của nhà trường; phù hợp với nhu cầu sử dụng nhân lực của địa phương và của ngành</w:t>
      </w:r>
    </w:p>
    <w:p w:rsidR="00D00101" w:rsidRDefault="00D00101" w:rsidP="00D00101">
      <w:pPr>
        <w:pStyle w:val="ListParagraph"/>
        <w:shd w:val="clear" w:color="auto" w:fill="FFFFFF"/>
        <w:spacing w:line="312" w:lineRule="auto"/>
        <w:ind w:left="567" w:right="-6"/>
        <w:jc w:val="both"/>
        <w:rPr>
          <w:b/>
          <w:sz w:val="28"/>
          <w:szCs w:val="28"/>
          <w:lang w:val="da-DK"/>
        </w:rPr>
      </w:pPr>
      <w:r>
        <w:rPr>
          <w:b/>
          <w:bCs/>
          <w:iCs/>
          <w:sz w:val="28"/>
          <w:szCs w:val="28"/>
          <w:lang w:val="da-DK"/>
        </w:rPr>
        <w:t xml:space="preserve">1. </w:t>
      </w:r>
      <w:r>
        <w:rPr>
          <w:b/>
          <w:bCs/>
          <w:iCs/>
          <w:sz w:val="28"/>
          <w:szCs w:val="28"/>
          <w:lang w:val="vi-VN"/>
        </w:rPr>
        <w:t>Mô tả</w:t>
      </w:r>
    </w:p>
    <w:p w:rsidR="00D00101" w:rsidRDefault="00D00101" w:rsidP="006E3B36">
      <w:pPr>
        <w:spacing w:line="312" w:lineRule="auto"/>
        <w:ind w:firstLine="567"/>
        <w:jc w:val="both"/>
        <w:rPr>
          <w:sz w:val="28"/>
          <w:szCs w:val="28"/>
          <w:lang w:val="da-DK"/>
        </w:rPr>
      </w:pPr>
      <w:r>
        <w:rPr>
          <w:sz w:val="28"/>
          <w:szCs w:val="28"/>
          <w:lang w:val="da-DK"/>
        </w:rPr>
        <w:t xml:space="preserve">Trường Cao đẳng Sư phạm Trung ương đã xác định và tuyên bố công khai về sứ mạng. Nội dung sứ mạng của Nhà trường rõ ràng và có sự điều chỉnh để cho phù hợp với các nhiệm vụ mới, với sự thay đổi về nguồn lực của Nhà trường, với </w:t>
      </w:r>
      <w:r>
        <w:rPr>
          <w:sz w:val="28"/>
          <w:szCs w:val="28"/>
          <w:lang w:val="vi-VN"/>
        </w:rPr>
        <w:t xml:space="preserve">nhu cầu </w:t>
      </w:r>
      <w:r>
        <w:rPr>
          <w:sz w:val="28"/>
          <w:szCs w:val="28"/>
          <w:lang w:val="da-DK"/>
        </w:rPr>
        <w:t xml:space="preserve">mới về </w:t>
      </w:r>
      <w:r>
        <w:rPr>
          <w:sz w:val="28"/>
          <w:szCs w:val="28"/>
          <w:lang w:val="vi-VN"/>
        </w:rPr>
        <w:t>sử dụng nhân lực của địa phương và của ngành.</w:t>
      </w:r>
      <w:r>
        <w:rPr>
          <w:sz w:val="28"/>
          <w:szCs w:val="28"/>
          <w:lang w:val="da-DK"/>
        </w:rPr>
        <w:t xml:space="preserve"> Cụ thể như:</w:t>
      </w:r>
    </w:p>
    <w:p w:rsidR="00D00101" w:rsidRDefault="00D00101" w:rsidP="006E3B36">
      <w:pPr>
        <w:spacing w:line="312" w:lineRule="auto"/>
        <w:ind w:firstLine="567"/>
        <w:jc w:val="both"/>
        <w:rPr>
          <w:sz w:val="28"/>
          <w:szCs w:val="28"/>
          <w:lang w:val="da-DK"/>
        </w:rPr>
      </w:pPr>
      <w:r>
        <w:rPr>
          <w:sz w:val="28"/>
          <w:szCs w:val="28"/>
          <w:lang w:val="da-DK"/>
        </w:rPr>
        <w:t xml:space="preserve">Năm 2018, trong Kỷ yếu ”30 năm thành lập Trường Cao đẳng Sư phạm Trung ương”, Trường xác định và tuyên bố sư mạng là: Trường Cao đẳng Sư phạm Trung ương không ngừng phấn đấu đào tạo nguồn nhân lực có chất lượng cao bậc học cao đẳng có năng lực, phẩm chất đáp ứng yêu cầu xã hội, hội nhập </w:t>
      </w:r>
      <w:r>
        <w:rPr>
          <w:sz w:val="28"/>
          <w:szCs w:val="28"/>
          <w:lang w:val="da-DK"/>
        </w:rPr>
        <w:lastRenderedPageBreak/>
        <w:t xml:space="preserve">quốc tế, đặc biệt là cung cấp nguồn nhân lực chất lượng cao và chuyên gia cho ngành giáo dục mầm non, giáo dục đặc biệt </w:t>
      </w:r>
      <w:r>
        <w:rPr>
          <w:sz w:val="28"/>
          <w:szCs w:val="28"/>
          <w:lang w:val="vi-VN"/>
        </w:rPr>
        <w:t>[H1.01.01.01]</w:t>
      </w:r>
      <w:r>
        <w:rPr>
          <w:sz w:val="28"/>
          <w:szCs w:val="28"/>
          <w:lang w:val="da-DK"/>
        </w:rPr>
        <w:t>.</w:t>
      </w:r>
    </w:p>
    <w:p w:rsidR="00D00101" w:rsidRDefault="00D00101" w:rsidP="006E3B36">
      <w:pPr>
        <w:spacing w:line="312" w:lineRule="auto"/>
        <w:ind w:firstLine="567"/>
        <w:jc w:val="both"/>
        <w:rPr>
          <w:sz w:val="28"/>
          <w:szCs w:val="28"/>
          <w:lang w:val="da-DK"/>
        </w:rPr>
      </w:pPr>
      <w:r>
        <w:rPr>
          <w:sz w:val="28"/>
          <w:szCs w:val="28"/>
          <w:lang w:val="da-DK"/>
        </w:rPr>
        <w:t xml:space="preserve">Năm 2019, Trường ban hành Quyết định số 862/QĐ-CĐSPTW  ngày 02/12/2019 về việc ban hành quy chế tổ chức và hoạt động của Trường Cao đẳng Sư phạm Trung ương, trong đó nêu rõ sứ mạng của Trường là: Trường Cao đẳng Sư phạm Trung ương không ngừng phấn đấu đào tạo nguồn nhân lực có chất lượng cao có năng lực, phẩm chất đáp ứng yêu cầu xã hội, hội nhập quốc tế, đặc biệt là cung cấp nguồn nhân lực chất lượng cao và chuyên gia cho ngành giáo dục mầm non, giáo dục đặc biệt </w:t>
      </w:r>
      <w:r>
        <w:rPr>
          <w:sz w:val="28"/>
          <w:szCs w:val="28"/>
          <w:lang w:val="vi-VN"/>
        </w:rPr>
        <w:t>[H1.01.01.0</w:t>
      </w:r>
      <w:r>
        <w:rPr>
          <w:sz w:val="28"/>
          <w:szCs w:val="28"/>
          <w:lang w:val="da-DK"/>
        </w:rPr>
        <w:t>2</w:t>
      </w:r>
      <w:r>
        <w:rPr>
          <w:sz w:val="28"/>
          <w:szCs w:val="28"/>
          <w:lang w:val="vi-VN"/>
        </w:rPr>
        <w:t>]</w:t>
      </w:r>
      <w:r>
        <w:rPr>
          <w:sz w:val="28"/>
          <w:szCs w:val="28"/>
          <w:lang w:val="da-DK"/>
        </w:rPr>
        <w:t>.</w:t>
      </w:r>
    </w:p>
    <w:p w:rsidR="00D00101" w:rsidRDefault="00D00101" w:rsidP="006E3B36">
      <w:pPr>
        <w:spacing w:line="312" w:lineRule="auto"/>
        <w:ind w:firstLine="567"/>
        <w:jc w:val="both"/>
        <w:rPr>
          <w:sz w:val="28"/>
          <w:szCs w:val="28"/>
          <w:lang w:val="fr-FR"/>
        </w:rPr>
      </w:pPr>
      <w:r>
        <w:rPr>
          <w:sz w:val="28"/>
          <w:szCs w:val="28"/>
          <w:lang w:val="da-DK"/>
        </w:rPr>
        <w:t xml:space="preserve">Năm 2020, Nghị quyết Đại hội Đảng bộ Trường Cao đẳng Sư phạm Trung ương lần thứ IX, nhiệm kỳ 2020 - 2025 xác định: </w:t>
      </w:r>
      <w:r>
        <w:rPr>
          <w:sz w:val="28"/>
          <w:szCs w:val="28"/>
          <w:lang w:val="fr-FR"/>
        </w:rPr>
        <w:t xml:space="preserve">Xây dựng Trường Cao đẳng Sư phạm Trung ương trở thành cơ sở đào tạo, bồi dưỡng giáo viên mầm non có chất lượng cao đáp ứng nhu cầu xã hội; đào tạo nguồn nhân lực một số ngành thuộc giáo dục nghề nghiệp có phẩm chất, năng lực đạt chuẩn kiến thức, trình độ trong khu vực và trên thế giới đáp ứng yêu cầu chuẩn hóa, hiện đại hóa, xã hội hóa trong nền kinh tế thị trường và hội nhập quốc tế </w:t>
      </w:r>
      <w:r>
        <w:rPr>
          <w:sz w:val="28"/>
          <w:szCs w:val="28"/>
          <w:lang w:val="vi-VN"/>
        </w:rPr>
        <w:t>[H1.01.01.0</w:t>
      </w:r>
      <w:r>
        <w:rPr>
          <w:sz w:val="28"/>
          <w:szCs w:val="28"/>
          <w:lang w:val="da-DK"/>
        </w:rPr>
        <w:t>3</w:t>
      </w:r>
      <w:r>
        <w:rPr>
          <w:sz w:val="28"/>
          <w:szCs w:val="28"/>
          <w:lang w:val="vi-VN"/>
        </w:rPr>
        <w:t>]</w:t>
      </w:r>
      <w:r>
        <w:rPr>
          <w:sz w:val="28"/>
          <w:szCs w:val="28"/>
          <w:lang w:val="fr-FR"/>
        </w:rPr>
        <w:t>.</w:t>
      </w:r>
    </w:p>
    <w:p w:rsidR="00D00101" w:rsidRDefault="00D00101" w:rsidP="006E3B36">
      <w:pPr>
        <w:spacing w:line="312" w:lineRule="auto"/>
        <w:ind w:firstLine="567"/>
        <w:jc w:val="both"/>
        <w:rPr>
          <w:sz w:val="28"/>
          <w:szCs w:val="28"/>
          <w:lang w:val="fr-FR"/>
        </w:rPr>
      </w:pPr>
      <w:r>
        <w:rPr>
          <w:sz w:val="28"/>
          <w:szCs w:val="28"/>
          <w:lang w:val="fr-FR"/>
        </w:rPr>
        <w:t xml:space="preserve">Năm 2021, Trường ban hành Quyết định số 480/QĐ-CĐSPTƯ, ngày 27/8/2021 về ban hành Sứ mạng, tầm nhìn, và mục tiêu giáo dục của Nhà trường, trong đó nêu rõ sứ mạng của Trường là: Trường Cao đẳng Sư phạm Trung ương là cơ sở đào tạo nguồn nhân lực chất lượng cao, đáp ứng yêu cầu thực tiễn xã hội và hội nhập quốc tế. Hoạt động đào tạo, bồi dưỡng, nghiên cứu khoa học, hợp tác quốc tế được xây dựng trên cơ sở đổi mới nội dung, hình thức, phương pháp dạy học linh hoạt, phù hợp và thuận lợi nhất cho người học </w:t>
      </w:r>
      <w:r>
        <w:rPr>
          <w:sz w:val="28"/>
          <w:szCs w:val="28"/>
          <w:lang w:val="vi-VN"/>
        </w:rPr>
        <w:t>[H1.01.01.0</w:t>
      </w:r>
      <w:r>
        <w:rPr>
          <w:sz w:val="28"/>
          <w:szCs w:val="28"/>
          <w:lang w:val="da-DK"/>
        </w:rPr>
        <w:t>4</w:t>
      </w:r>
      <w:r>
        <w:rPr>
          <w:sz w:val="28"/>
          <w:szCs w:val="28"/>
          <w:lang w:val="vi-VN"/>
        </w:rPr>
        <w:t>]</w:t>
      </w:r>
      <w:r>
        <w:rPr>
          <w:sz w:val="28"/>
          <w:szCs w:val="28"/>
          <w:lang w:val="fr-FR"/>
        </w:rPr>
        <w:t>.</w:t>
      </w:r>
    </w:p>
    <w:p w:rsidR="00D00101" w:rsidRDefault="00D00101" w:rsidP="006E3B36">
      <w:pPr>
        <w:spacing w:line="312" w:lineRule="auto"/>
        <w:ind w:firstLine="567"/>
        <w:jc w:val="both"/>
        <w:rPr>
          <w:sz w:val="28"/>
          <w:szCs w:val="28"/>
          <w:lang w:val="fr-FR"/>
        </w:rPr>
      </w:pPr>
      <w:r>
        <w:rPr>
          <w:sz w:val="28"/>
          <w:szCs w:val="28"/>
          <w:lang w:val="fr-FR"/>
        </w:rPr>
        <w:t>Nội dung sứ mạng của Trường được đăng công khai trên trang thông tin điện tử của Trường (</w:t>
      </w:r>
      <w:hyperlink r:id="rId9" w:history="1">
        <w:r>
          <w:rPr>
            <w:rStyle w:val="Hyperlink"/>
            <w:sz w:val="28"/>
            <w:szCs w:val="28"/>
            <w:lang w:val="fr-FR"/>
          </w:rPr>
          <w:t>http://cdsptw.edu.vn/content.aspx?sitepageid=715</w:t>
        </w:r>
      </w:hyperlink>
      <w:r>
        <w:rPr>
          <w:sz w:val="28"/>
          <w:szCs w:val="28"/>
          <w:lang w:val="fr-FR"/>
        </w:rPr>
        <w:t xml:space="preserve">) và in trên pano khổ lớn đặt tại cổng trường </w:t>
      </w:r>
      <w:r>
        <w:rPr>
          <w:sz w:val="28"/>
          <w:szCs w:val="28"/>
          <w:lang w:val="vi-VN"/>
        </w:rPr>
        <w:t>[H1.01.01.0</w:t>
      </w:r>
      <w:r>
        <w:rPr>
          <w:sz w:val="28"/>
          <w:szCs w:val="28"/>
          <w:lang w:val="da-DK"/>
        </w:rPr>
        <w:t>5</w:t>
      </w:r>
      <w:r>
        <w:rPr>
          <w:sz w:val="28"/>
          <w:szCs w:val="28"/>
          <w:lang w:val="vi-VN"/>
        </w:rPr>
        <w:t>]</w:t>
      </w:r>
      <w:r>
        <w:rPr>
          <w:sz w:val="28"/>
          <w:szCs w:val="28"/>
          <w:lang w:val="fr-FR"/>
        </w:rPr>
        <w:t>.</w:t>
      </w:r>
    </w:p>
    <w:p w:rsidR="00D00101" w:rsidRDefault="00D00101" w:rsidP="006E3B36">
      <w:pPr>
        <w:spacing w:line="312" w:lineRule="auto"/>
        <w:ind w:firstLine="567"/>
        <w:jc w:val="both"/>
        <w:rPr>
          <w:sz w:val="28"/>
          <w:szCs w:val="28"/>
          <w:lang w:val="da-DK"/>
        </w:rPr>
      </w:pPr>
      <w:r>
        <w:rPr>
          <w:sz w:val="28"/>
          <w:szCs w:val="28"/>
          <w:lang w:val="fr-FR"/>
        </w:rPr>
        <w:t xml:space="preserve">Nội dung sứ mạng thể hiện sự phù hợp với chức năng, nhiệm vụ của Trường được quy định tại Nghị định số 93/HĐBT ngày 28/5/1988 của Hội đồng Bộ trưởng (nay là Chính phủ) về việc thành lập Trường Cao đẳng Sư phạm </w:t>
      </w:r>
      <w:r w:rsidR="00C11A33">
        <w:rPr>
          <w:sz w:val="28"/>
          <w:szCs w:val="28"/>
          <w:lang w:val="fr-FR"/>
        </w:rPr>
        <w:t>-</w:t>
      </w:r>
      <w:r>
        <w:rPr>
          <w:sz w:val="28"/>
          <w:szCs w:val="28"/>
          <w:lang w:val="fr-FR"/>
        </w:rPr>
        <w:t xml:space="preserve"> Nhà trẻ Mẫu giáo Trung ương I ; Quyết định số 509/QĐ-BGDĐT ngày 26/01/2006 của Bộ trưởng Bộ Giáo dục và Đào tạo về việc đổi tên Trường Cao đẳng Sư phạm </w:t>
      </w:r>
      <w:r w:rsidR="00C11A33">
        <w:rPr>
          <w:sz w:val="28"/>
          <w:szCs w:val="28"/>
          <w:lang w:val="fr-FR"/>
        </w:rPr>
        <w:t>-</w:t>
      </w:r>
      <w:r>
        <w:rPr>
          <w:sz w:val="28"/>
          <w:szCs w:val="28"/>
          <w:lang w:val="fr-FR"/>
        </w:rPr>
        <w:t xml:space="preserve"> Nhà trẻ Mẫu giáo Trung ương I thành Trường Cao đẳng Sư phạm Trung ương </w:t>
      </w:r>
      <w:r>
        <w:rPr>
          <w:sz w:val="28"/>
          <w:szCs w:val="28"/>
          <w:lang w:val="vi-VN"/>
        </w:rPr>
        <w:t>[H1.01.01.0</w:t>
      </w:r>
      <w:r>
        <w:rPr>
          <w:sz w:val="28"/>
          <w:szCs w:val="28"/>
          <w:lang w:val="da-DK"/>
        </w:rPr>
        <w:t>6</w:t>
      </w:r>
      <w:r>
        <w:rPr>
          <w:sz w:val="28"/>
          <w:szCs w:val="28"/>
          <w:lang w:val="vi-VN"/>
        </w:rPr>
        <w:t>]</w:t>
      </w:r>
      <w:r>
        <w:rPr>
          <w:sz w:val="28"/>
          <w:szCs w:val="28"/>
          <w:lang w:val="fr-FR"/>
        </w:rPr>
        <w:t xml:space="preserve">; </w:t>
      </w:r>
      <w:r>
        <w:rPr>
          <w:sz w:val="28"/>
          <w:szCs w:val="28"/>
          <w:lang w:val="da-DK"/>
        </w:rPr>
        <w:t>Quyết định số 862/QĐ-CĐSPTW  ngày 02/12/2019 về việc ban hành quy chế tổ chức và hoạt động của Trường Cao đẳng Sư phạm Trung ương</w:t>
      </w:r>
      <w:r>
        <w:rPr>
          <w:sz w:val="28"/>
          <w:szCs w:val="28"/>
          <w:lang w:val="fr-FR"/>
        </w:rPr>
        <w:t xml:space="preserve">, </w:t>
      </w:r>
      <w:r>
        <w:rPr>
          <w:sz w:val="28"/>
          <w:szCs w:val="28"/>
          <w:lang w:val="fr-FR"/>
        </w:rPr>
        <w:lastRenderedPageBreak/>
        <w:t xml:space="preserve">đó là: </w:t>
      </w:r>
      <w:r>
        <w:rPr>
          <w:sz w:val="28"/>
          <w:szCs w:val="28"/>
          <w:lang w:val="da-DK"/>
        </w:rPr>
        <w:t xml:space="preserve">Trường Cao đẳng Sư phạm Trung ương có nhiệm vụ: đào tạo và bồi dưỡng giáo viên có trình độ cao đẳng cho giáo dục mầm non và các trường chuyên biệt; đào tạo và bồi dưỡng cán bộ có trình độ cao đẳng và các trình độ thấp hơn một số chuyên ngành khác: nghệ thuật, nhân văn, thông tin - thư viện, dịch vụ xã hội, quản lí giáo dục..; nghiên cứu khoa học phục vụ yêu cầu phát triển kinh tế - xã hội </w:t>
      </w:r>
      <w:r>
        <w:rPr>
          <w:sz w:val="28"/>
          <w:szCs w:val="28"/>
          <w:lang w:val="vi-VN"/>
        </w:rPr>
        <w:t>[H1.01.01.0</w:t>
      </w:r>
      <w:r>
        <w:rPr>
          <w:sz w:val="28"/>
          <w:szCs w:val="28"/>
          <w:lang w:val="da-DK"/>
        </w:rPr>
        <w:t>2</w:t>
      </w:r>
      <w:r>
        <w:rPr>
          <w:sz w:val="28"/>
          <w:szCs w:val="28"/>
          <w:lang w:val="vi-VN"/>
        </w:rPr>
        <w:t>]</w:t>
      </w:r>
      <w:r>
        <w:rPr>
          <w:sz w:val="28"/>
          <w:szCs w:val="28"/>
          <w:lang w:val="da-DK"/>
        </w:rPr>
        <w:t>.</w:t>
      </w:r>
    </w:p>
    <w:p w:rsidR="00D00101" w:rsidRDefault="00D00101" w:rsidP="006E3B36">
      <w:pPr>
        <w:spacing w:line="312" w:lineRule="auto"/>
        <w:ind w:firstLine="567"/>
        <w:jc w:val="both"/>
        <w:rPr>
          <w:sz w:val="28"/>
          <w:szCs w:val="28"/>
          <w:lang w:val="da-DK"/>
        </w:rPr>
      </w:pPr>
      <w:r>
        <w:rPr>
          <w:sz w:val="28"/>
          <w:szCs w:val="28"/>
          <w:lang w:val="fr-FR"/>
        </w:rPr>
        <w:t>Nội dung sứ mạng cũng đã thể hiện sự phù hợp với nguồn lực của Nhà trường. Về nhân sự</w:t>
      </w:r>
      <w:r w:rsidR="00027244">
        <w:rPr>
          <w:sz w:val="28"/>
          <w:szCs w:val="28"/>
          <w:lang w:val="fr-FR"/>
        </w:rPr>
        <w:t>, Trường hiện tại có</w:t>
      </w:r>
      <w:r>
        <w:rPr>
          <w:sz w:val="28"/>
          <w:szCs w:val="28"/>
          <w:lang w:val="fr-FR"/>
        </w:rPr>
        <w:t>: 01 PGS.TS, 20 Tiến sĩ, 193 Thạc sĩ, 189 trình độ Đại học đáp ứng yêu cầu nhiệm vụ của Trường ; Cơ sở vật chất vật chất được bảo đảm</w:t>
      </w:r>
      <w:r>
        <w:rPr>
          <w:sz w:val="28"/>
          <w:szCs w:val="28"/>
          <w:lang w:val="da-DK"/>
        </w:rPr>
        <w:t xml:space="preserve">; Hiện nay Trường đang triển khai tổ chức đào tào 11 chương trình cao đẳng (01 chương trình cao đẳng GDMN và 10 chương trình cao đẳng thuộc hệ thống giáo dục nghề nghiệp) đáp ứng tốt nhu cầu đào tạo nguồn nhân lực cho xã hội </w:t>
      </w:r>
      <w:r>
        <w:rPr>
          <w:sz w:val="28"/>
          <w:szCs w:val="28"/>
          <w:lang w:val="vi-VN"/>
        </w:rPr>
        <w:t>[H1.01.01.0</w:t>
      </w:r>
      <w:r>
        <w:rPr>
          <w:sz w:val="28"/>
          <w:szCs w:val="28"/>
          <w:lang w:val="da-DK"/>
        </w:rPr>
        <w:t>7].</w:t>
      </w:r>
    </w:p>
    <w:p w:rsidR="00D00101" w:rsidRDefault="00D00101" w:rsidP="006E3B36">
      <w:pPr>
        <w:spacing w:line="312" w:lineRule="auto"/>
        <w:ind w:firstLine="567"/>
        <w:jc w:val="both"/>
        <w:rPr>
          <w:sz w:val="28"/>
          <w:szCs w:val="28"/>
          <w:lang w:val="da-DK"/>
        </w:rPr>
      </w:pPr>
      <w:r>
        <w:rPr>
          <w:sz w:val="28"/>
          <w:szCs w:val="28"/>
          <w:lang w:val="da-DK"/>
        </w:rPr>
        <w:t xml:space="preserve">Nội dung sứ mạng phù hợp với định hướng phát triển nhà trường được nêu tại Nghị quyết Đại hội Đảng bộ Trường Cao đẳng Sư phạm Trung ương lần thứ IX, nhiệm kỳ 2020 - 2025 </w:t>
      </w:r>
      <w:r>
        <w:rPr>
          <w:sz w:val="28"/>
          <w:szCs w:val="28"/>
          <w:lang w:val="vi-VN"/>
        </w:rPr>
        <w:t>[H1.01.01.0</w:t>
      </w:r>
      <w:r>
        <w:rPr>
          <w:sz w:val="28"/>
          <w:szCs w:val="28"/>
          <w:lang w:val="da-DK"/>
        </w:rPr>
        <w:t>3</w:t>
      </w:r>
      <w:r>
        <w:rPr>
          <w:sz w:val="28"/>
          <w:szCs w:val="28"/>
          <w:lang w:val="vi-VN"/>
        </w:rPr>
        <w:t>]</w:t>
      </w:r>
      <w:r>
        <w:rPr>
          <w:sz w:val="28"/>
          <w:szCs w:val="28"/>
          <w:lang w:val="da-DK"/>
        </w:rPr>
        <w:t xml:space="preserve"> và tại chiến lược phát triển ban hành kèm theo Quyết định số 53/QĐ-CĐSPTƯ ngày 15/3/2021 của Hiệu trưởng Trường  Cao đẳng Sư phạm Trung ương</w:t>
      </w:r>
      <w:r>
        <w:rPr>
          <w:sz w:val="28"/>
          <w:szCs w:val="28"/>
          <w:lang w:val="vi-VN"/>
        </w:rPr>
        <w:t xml:space="preserve"> [H1.01.01.0</w:t>
      </w:r>
      <w:r>
        <w:rPr>
          <w:sz w:val="28"/>
          <w:szCs w:val="28"/>
          <w:lang w:val="da-DK"/>
        </w:rPr>
        <w:t>8</w:t>
      </w:r>
      <w:r>
        <w:rPr>
          <w:sz w:val="28"/>
          <w:szCs w:val="28"/>
          <w:lang w:val="vi-VN"/>
        </w:rPr>
        <w:t>]</w:t>
      </w:r>
      <w:r>
        <w:rPr>
          <w:sz w:val="28"/>
          <w:szCs w:val="28"/>
          <w:lang w:val="da-DK"/>
        </w:rPr>
        <w:t>.</w:t>
      </w:r>
    </w:p>
    <w:p w:rsidR="00D00101" w:rsidRDefault="00D00101" w:rsidP="006E3B36">
      <w:pPr>
        <w:spacing w:line="312" w:lineRule="auto"/>
        <w:ind w:firstLine="567"/>
        <w:jc w:val="both"/>
        <w:rPr>
          <w:sz w:val="28"/>
          <w:szCs w:val="28"/>
          <w:shd w:val="clear" w:color="auto" w:fill="FFFFFF"/>
          <w:lang w:val="da-DK"/>
        </w:rPr>
      </w:pPr>
      <w:r>
        <w:rPr>
          <w:sz w:val="28"/>
          <w:szCs w:val="28"/>
          <w:lang w:val="da-DK"/>
        </w:rPr>
        <w:t xml:space="preserve">Nội dung sứ mạng của Nhà trường </w:t>
      </w:r>
      <w:r>
        <w:rPr>
          <w:sz w:val="28"/>
          <w:szCs w:val="28"/>
          <w:lang w:val="vi-VN"/>
        </w:rPr>
        <w:t xml:space="preserve">phù hợp với nhu cầu sử dụng nhân lực của địa phương và của </w:t>
      </w:r>
      <w:r>
        <w:rPr>
          <w:sz w:val="28"/>
          <w:szCs w:val="28"/>
          <w:lang w:val="da-DK"/>
        </w:rPr>
        <w:t xml:space="preserve">các </w:t>
      </w:r>
      <w:r>
        <w:rPr>
          <w:sz w:val="28"/>
          <w:szCs w:val="28"/>
          <w:lang w:val="vi-VN"/>
        </w:rPr>
        <w:t>ngành</w:t>
      </w:r>
      <w:r>
        <w:rPr>
          <w:sz w:val="28"/>
          <w:szCs w:val="28"/>
          <w:lang w:val="da-DK"/>
        </w:rPr>
        <w:t xml:space="preserve">, đặc biệt là của ngành giáo dục. Cụ thể, Chiến lược phát triển giáo dục giai đoạn 2011 - 2020 được Thủ tướng chính phủ phê duyệt theo Quyết định số 711/QĐ-TTg ngày 13/6/2012 nêu rõ mục tiêu tổng quát: ”Đến năm 2020, nền giáo dục nước ta được đổi mới căn bản và toàn diện theo hướng chuẩn hóa, hiện đại hóa, xã hội hóa, dân chủ hóa và hội nhập quốc tế; chất lượng giáo dục được nâng cao một cách toàn diện, gồm: giáo dục đạo đức, kỹ năng sống, năng lực sáng tạo, năng lực thực hành, năng lực ngoại ngữ và tin học; đáp ứng nhu cầu nhân lực, nhất là nhân lực chất lượng cao phục vụ sự nghiệp công nghiệp hóa, hiện đại hóa đất nước và xây dựng nền kinh tế tri thức; </w:t>
      </w:r>
      <w:r w:rsidR="00482281">
        <w:rPr>
          <w:sz w:val="28"/>
          <w:szCs w:val="28"/>
          <w:lang w:val="da-DK"/>
        </w:rPr>
        <w:t>bảo đảm</w:t>
      </w:r>
      <w:r>
        <w:rPr>
          <w:sz w:val="28"/>
          <w:szCs w:val="28"/>
          <w:lang w:val="da-DK"/>
        </w:rPr>
        <w:t xml:space="preserve"> công bằng xã hội trong giáo dục và cơ hội học tập suốt đời cho mỗi người dân, từng bước hình thành xã hội học tập.” [</w:t>
      </w:r>
      <w:r>
        <w:rPr>
          <w:sz w:val="28"/>
          <w:szCs w:val="28"/>
          <w:lang w:val="vi-VN"/>
        </w:rPr>
        <w:t>H1.01.01.</w:t>
      </w:r>
      <w:r>
        <w:rPr>
          <w:sz w:val="28"/>
          <w:szCs w:val="28"/>
          <w:lang w:val="da-DK"/>
        </w:rPr>
        <w:t>09</w:t>
      </w:r>
      <w:r>
        <w:rPr>
          <w:sz w:val="28"/>
          <w:szCs w:val="28"/>
          <w:lang w:val="vi-VN"/>
        </w:rPr>
        <w:t>]</w:t>
      </w:r>
      <w:r>
        <w:rPr>
          <w:sz w:val="28"/>
          <w:szCs w:val="28"/>
          <w:lang w:val="da-DK"/>
        </w:rPr>
        <w:t xml:space="preserve">. </w:t>
      </w:r>
    </w:p>
    <w:p w:rsidR="00D00101" w:rsidRDefault="00D00101" w:rsidP="00D00101">
      <w:pPr>
        <w:shd w:val="clear" w:color="auto" w:fill="FFFFFF"/>
        <w:spacing w:line="312" w:lineRule="auto"/>
        <w:ind w:right="-6" w:firstLine="567"/>
        <w:jc w:val="both"/>
        <w:rPr>
          <w:sz w:val="28"/>
          <w:szCs w:val="28"/>
          <w:lang w:val="vi-VN"/>
        </w:rPr>
      </w:pPr>
      <w:r>
        <w:rPr>
          <w:b/>
          <w:bCs/>
          <w:iCs/>
          <w:sz w:val="28"/>
          <w:szCs w:val="28"/>
          <w:lang w:val="vi-VN"/>
        </w:rPr>
        <w:t>2. Điểm mạnh</w:t>
      </w:r>
    </w:p>
    <w:p w:rsidR="00D00101" w:rsidRDefault="00D00101" w:rsidP="00D00101">
      <w:pPr>
        <w:spacing w:line="312" w:lineRule="auto"/>
        <w:jc w:val="both"/>
        <w:rPr>
          <w:sz w:val="28"/>
          <w:szCs w:val="28"/>
          <w:lang w:val="vi-VN"/>
        </w:rPr>
      </w:pPr>
      <w:r>
        <w:rPr>
          <w:sz w:val="28"/>
          <w:szCs w:val="28"/>
          <w:lang w:val="vi-VN"/>
        </w:rPr>
        <w:t xml:space="preserve">Sứ mạng của </w:t>
      </w:r>
      <w:r>
        <w:rPr>
          <w:sz w:val="28"/>
          <w:szCs w:val="28"/>
          <w:lang w:val="da-DK"/>
        </w:rPr>
        <w:t>N</w:t>
      </w:r>
      <w:r>
        <w:rPr>
          <w:sz w:val="28"/>
          <w:szCs w:val="28"/>
          <w:lang w:val="vi-VN"/>
        </w:rPr>
        <w:t xml:space="preserve">hà trường đã được xác định và tuyên bố chính thức, công khai. Nội dung sứ mạng rõ ràng, có sự điều chỉnh; thể hiện rõ đặc thù cũng như thế mạnh của Trường trong đào tạo giáo viên mầm non và giáo viên chuyên biệt chất lượng </w:t>
      </w:r>
      <w:r>
        <w:rPr>
          <w:sz w:val="28"/>
          <w:szCs w:val="28"/>
          <w:lang w:val="vi-VN"/>
        </w:rPr>
        <w:lastRenderedPageBreak/>
        <w:t>cao; phù hợp với chức năng, nhiệm vụ mới, với các nguồn lực của Nhà trường, với nhu cầu sử dụng nhân lực của địa phương và của ngành.</w:t>
      </w:r>
    </w:p>
    <w:p w:rsidR="00D00101" w:rsidRDefault="00D00101" w:rsidP="00D00101">
      <w:pPr>
        <w:shd w:val="clear" w:color="auto" w:fill="FFFFFF"/>
        <w:spacing w:line="312" w:lineRule="auto"/>
        <w:ind w:right="-6" w:firstLine="567"/>
        <w:jc w:val="both"/>
        <w:rPr>
          <w:b/>
          <w:bCs/>
          <w:iCs/>
          <w:sz w:val="28"/>
          <w:szCs w:val="28"/>
          <w:lang w:val="vi-VN"/>
        </w:rPr>
      </w:pPr>
      <w:r>
        <w:rPr>
          <w:b/>
          <w:bCs/>
          <w:iCs/>
          <w:sz w:val="28"/>
          <w:szCs w:val="28"/>
          <w:lang w:val="vi-VN"/>
        </w:rPr>
        <w:t>3. Tồn tại</w:t>
      </w:r>
    </w:p>
    <w:p w:rsidR="00D00101" w:rsidRDefault="00D00101" w:rsidP="00D00101">
      <w:pPr>
        <w:shd w:val="clear" w:color="auto" w:fill="FFFFFF"/>
        <w:spacing w:line="312" w:lineRule="auto"/>
        <w:ind w:right="-6" w:firstLine="567"/>
        <w:jc w:val="both"/>
        <w:rPr>
          <w:sz w:val="28"/>
          <w:szCs w:val="28"/>
          <w:lang w:val="vi-VN"/>
        </w:rPr>
      </w:pPr>
      <w:r>
        <w:rPr>
          <w:sz w:val="28"/>
          <w:szCs w:val="28"/>
          <w:lang w:val="vi-VN"/>
        </w:rPr>
        <w:t>Hình thức công khai sứ mạng</w:t>
      </w:r>
      <w:r w:rsidR="006E3B36">
        <w:rPr>
          <w:sz w:val="28"/>
          <w:szCs w:val="28"/>
        </w:rPr>
        <w:t>, tầm nhìn</w:t>
      </w:r>
      <w:r>
        <w:rPr>
          <w:sz w:val="28"/>
          <w:szCs w:val="28"/>
          <w:lang w:val="vi-VN"/>
        </w:rPr>
        <w:t xml:space="preserve"> của Nhà trường chưa thực sự đa dạng, phong phú. </w:t>
      </w:r>
    </w:p>
    <w:p w:rsidR="00D00101" w:rsidRDefault="00D00101" w:rsidP="00D00101">
      <w:pPr>
        <w:shd w:val="clear" w:color="auto" w:fill="FFFFFF"/>
        <w:spacing w:line="312" w:lineRule="auto"/>
        <w:ind w:right="-6" w:firstLine="567"/>
        <w:jc w:val="both"/>
        <w:rPr>
          <w:sz w:val="28"/>
          <w:szCs w:val="28"/>
          <w:lang w:val="vi-VN"/>
        </w:rPr>
      </w:pPr>
      <w:r>
        <w:rPr>
          <w:b/>
          <w:bCs/>
          <w:iCs/>
          <w:sz w:val="28"/>
          <w:szCs w:val="28"/>
          <w:lang w:val="vi-VN"/>
        </w:rPr>
        <w:t>4. Kế hoạch hành động</w:t>
      </w:r>
    </w:p>
    <w:p w:rsidR="00D00101" w:rsidRPr="00D00101" w:rsidRDefault="00D00101" w:rsidP="00D00101">
      <w:pPr>
        <w:shd w:val="clear" w:color="auto" w:fill="FFFFFF"/>
        <w:spacing w:line="312" w:lineRule="auto"/>
        <w:ind w:right="-6" w:firstLine="567"/>
        <w:jc w:val="both"/>
        <w:rPr>
          <w:sz w:val="28"/>
          <w:szCs w:val="28"/>
          <w:lang w:val="vi-VN"/>
        </w:rPr>
      </w:pPr>
      <w:r w:rsidRPr="00D00101">
        <w:rPr>
          <w:sz w:val="28"/>
          <w:szCs w:val="28"/>
          <w:lang w:val="vi-VN"/>
        </w:rPr>
        <w:t xml:space="preserve">Tiếp tục duy trì các điểm mạnh, nghiên cứu điều chỉnh sứ mạng cho phù hợp với thực tiễn và chiến lược phát triển của Nhà trường trong tình hình mới.  </w:t>
      </w:r>
    </w:p>
    <w:p w:rsidR="00D00101" w:rsidRPr="00D00101" w:rsidRDefault="00D00101" w:rsidP="00D00101">
      <w:pPr>
        <w:shd w:val="clear" w:color="auto" w:fill="FFFFFF"/>
        <w:spacing w:line="312" w:lineRule="auto"/>
        <w:ind w:right="-6" w:firstLine="567"/>
        <w:jc w:val="both"/>
        <w:rPr>
          <w:sz w:val="28"/>
          <w:szCs w:val="28"/>
          <w:lang w:val="vi-VN"/>
        </w:rPr>
      </w:pPr>
      <w:r w:rsidRPr="00D00101">
        <w:rPr>
          <w:sz w:val="28"/>
          <w:szCs w:val="28"/>
          <w:lang w:val="vi-VN"/>
        </w:rPr>
        <w:t>Sứ mạng của Nhà trường được công khai theo nhiều hình thức khác nhau như: Tổ chức Hội thảo, thông tin trên báo chí, thông qua các trang mạng xã hội, poster…</w:t>
      </w:r>
    </w:p>
    <w:p w:rsidR="00D00101" w:rsidRDefault="00D00101" w:rsidP="00D00101">
      <w:pPr>
        <w:shd w:val="clear" w:color="auto" w:fill="FFFFFF"/>
        <w:spacing w:line="312" w:lineRule="auto"/>
        <w:ind w:right="-6" w:firstLine="567"/>
        <w:jc w:val="both"/>
        <w:rPr>
          <w:sz w:val="28"/>
          <w:szCs w:val="28"/>
          <w:lang w:val="vi-VN"/>
        </w:rPr>
      </w:pPr>
      <w:r w:rsidRPr="00D00101">
        <w:rPr>
          <w:sz w:val="28"/>
          <w:szCs w:val="28"/>
          <w:lang w:val="vi-VN"/>
        </w:rPr>
        <w:t>Định kỳ tổ chức lấy ý kiến đội ngũ cán bộ chủ chốt về sứ mạng và xây dựng, ban hành chiến lược phát triển của trường giai đoạn 2023 -</w:t>
      </w:r>
      <w:r w:rsidR="00F975B1">
        <w:rPr>
          <w:sz w:val="28"/>
          <w:szCs w:val="28"/>
        </w:rPr>
        <w:t xml:space="preserve"> </w:t>
      </w:r>
      <w:r w:rsidRPr="00D00101">
        <w:rPr>
          <w:sz w:val="28"/>
          <w:szCs w:val="28"/>
          <w:lang w:val="vi-VN"/>
        </w:rPr>
        <w:t>2028, làm rõ nguồn lực thực hiện sứ mạng.</w:t>
      </w:r>
    </w:p>
    <w:p w:rsidR="00D00101" w:rsidRDefault="00D00101" w:rsidP="00D00101">
      <w:pPr>
        <w:spacing w:line="312" w:lineRule="auto"/>
        <w:ind w:right="-6" w:firstLine="567"/>
        <w:jc w:val="both"/>
        <w:rPr>
          <w:b/>
          <w:i/>
          <w:sz w:val="28"/>
          <w:szCs w:val="28"/>
          <w:lang w:val="vi-VN"/>
        </w:rPr>
      </w:pPr>
      <w:r>
        <w:rPr>
          <w:b/>
          <w:bCs/>
          <w:sz w:val="28"/>
          <w:szCs w:val="28"/>
          <w:lang w:val="vi-VN"/>
        </w:rPr>
        <w:t>5. Tự đánh giá</w:t>
      </w:r>
      <w:r>
        <w:rPr>
          <w:sz w:val="28"/>
          <w:szCs w:val="28"/>
          <w:lang w:val="vi-VN"/>
        </w:rPr>
        <w:t xml:space="preserve">: </w:t>
      </w:r>
      <w:r>
        <w:rPr>
          <w:b/>
          <w:i/>
          <w:sz w:val="28"/>
          <w:szCs w:val="28"/>
          <w:lang w:val="vi-VN"/>
        </w:rPr>
        <w:t>Đạt yêu cầu tiêu chí</w:t>
      </w:r>
    </w:p>
    <w:p w:rsidR="00D00101" w:rsidRDefault="00D00101" w:rsidP="00D00101">
      <w:pPr>
        <w:shd w:val="clear" w:color="auto" w:fill="FFFFFF"/>
        <w:spacing w:line="312" w:lineRule="auto"/>
        <w:ind w:right="-6" w:firstLine="567"/>
        <w:jc w:val="both"/>
        <w:rPr>
          <w:b/>
          <w:bCs/>
          <w:i/>
          <w:iCs/>
          <w:sz w:val="28"/>
          <w:szCs w:val="28"/>
          <w:lang w:val="vi-VN"/>
        </w:rPr>
      </w:pPr>
    </w:p>
    <w:p w:rsidR="00D00101" w:rsidRDefault="00D00101" w:rsidP="00D00101">
      <w:pPr>
        <w:shd w:val="clear" w:color="auto" w:fill="FFFFFF"/>
        <w:spacing w:line="312" w:lineRule="auto"/>
        <w:ind w:right="-6" w:firstLine="567"/>
        <w:jc w:val="both"/>
        <w:rPr>
          <w:b/>
          <w:i/>
          <w:sz w:val="28"/>
          <w:szCs w:val="28"/>
          <w:lang w:val="vi-VN"/>
        </w:rPr>
      </w:pPr>
      <w:r>
        <w:rPr>
          <w:b/>
          <w:bCs/>
          <w:i/>
          <w:iCs/>
          <w:sz w:val="28"/>
          <w:szCs w:val="28"/>
          <w:lang w:val="vi-VN"/>
        </w:rPr>
        <w:t xml:space="preserve">Tiêu chí </w:t>
      </w:r>
      <w:r>
        <w:rPr>
          <w:b/>
          <w:i/>
          <w:sz w:val="28"/>
          <w:szCs w:val="28"/>
          <w:lang w:val="vi-VN"/>
        </w:rPr>
        <w:t>1.2. Mục tiêu của trường</w:t>
      </w:r>
      <w:r w:rsidR="00F975B1">
        <w:rPr>
          <w:b/>
          <w:i/>
          <w:sz w:val="28"/>
          <w:szCs w:val="28"/>
        </w:rPr>
        <w:t xml:space="preserve"> </w:t>
      </w:r>
      <w:r>
        <w:rPr>
          <w:b/>
          <w:i/>
          <w:sz w:val="28"/>
          <w:szCs w:val="28"/>
          <w:lang w:val="vi-VN"/>
        </w:rPr>
        <w:t xml:space="preserve">phù hợp với mục tiêu đào tạo trình độ cao đẳng quy định tại Luật Giáo dục và sứ mạng đã được tuyên bố của </w:t>
      </w:r>
      <w:r>
        <w:rPr>
          <w:b/>
          <w:i/>
          <w:sz w:val="28"/>
          <w:szCs w:val="28"/>
        </w:rPr>
        <w:t>N</w:t>
      </w:r>
      <w:r>
        <w:rPr>
          <w:b/>
          <w:i/>
          <w:sz w:val="28"/>
          <w:szCs w:val="28"/>
          <w:lang w:val="vi-VN"/>
        </w:rPr>
        <w:t>hà trường; được định kỳ rà soát, bổ sung điều chỉnh và được triển khai thực hiện</w:t>
      </w:r>
    </w:p>
    <w:p w:rsidR="00D00101" w:rsidRDefault="00D00101" w:rsidP="00D00101">
      <w:pPr>
        <w:shd w:val="clear" w:color="auto" w:fill="FFFFFF"/>
        <w:spacing w:line="312" w:lineRule="auto"/>
        <w:ind w:right="-6" w:firstLine="567"/>
        <w:jc w:val="both"/>
        <w:rPr>
          <w:b/>
          <w:sz w:val="28"/>
          <w:szCs w:val="28"/>
          <w:lang w:val="vi-VN"/>
        </w:rPr>
      </w:pPr>
      <w:r>
        <w:rPr>
          <w:b/>
          <w:bCs/>
          <w:iCs/>
          <w:sz w:val="28"/>
          <w:szCs w:val="28"/>
          <w:lang w:val="vi-VN"/>
        </w:rPr>
        <w:t>1. Mô tả</w:t>
      </w:r>
    </w:p>
    <w:p w:rsidR="00D00101" w:rsidRDefault="00D00101" w:rsidP="00D00101">
      <w:pPr>
        <w:shd w:val="clear" w:color="auto" w:fill="FFFFFF"/>
        <w:spacing w:line="312" w:lineRule="auto"/>
        <w:ind w:right="-6" w:firstLine="567"/>
        <w:jc w:val="both"/>
        <w:rPr>
          <w:sz w:val="28"/>
          <w:szCs w:val="28"/>
          <w:shd w:val="clear" w:color="auto" w:fill="FFFFFF"/>
          <w:lang w:val="vi-VN"/>
        </w:rPr>
      </w:pPr>
      <w:r>
        <w:rPr>
          <w:sz w:val="28"/>
          <w:szCs w:val="28"/>
          <w:lang w:val="vi-VN"/>
        </w:rPr>
        <w:t xml:space="preserve">Mục tiêu của Trường Cao đẳng Sư phạm Trung ương đã được xác định và thể hiện rõ trong </w:t>
      </w:r>
      <w:r>
        <w:rPr>
          <w:sz w:val="28"/>
          <w:szCs w:val="28"/>
          <w:shd w:val="clear" w:color="auto" w:fill="FFFFFF"/>
          <w:lang w:val="vi-VN"/>
        </w:rPr>
        <w:t xml:space="preserve">Báo cáo chính trị tại </w:t>
      </w:r>
      <w:r w:rsidRPr="006E130A">
        <w:rPr>
          <w:sz w:val="28"/>
          <w:szCs w:val="28"/>
          <w:shd w:val="clear" w:color="auto" w:fill="FFFFFF"/>
          <w:lang w:val="vi-VN"/>
        </w:rPr>
        <w:t>Đại</w:t>
      </w:r>
      <w:r>
        <w:rPr>
          <w:sz w:val="28"/>
          <w:szCs w:val="28"/>
          <w:shd w:val="clear" w:color="auto" w:fill="FFFFFF"/>
          <w:lang w:val="vi-VN"/>
        </w:rPr>
        <w:t xml:space="preserve"> hội Đảng bộ Nhà trường lần thứ IX nhiệm kỳ 2020 - 2025; trong đó, mục tiêu tổng quát được xác định là “Tiếp tục xây dựng Trường Cao đẳng Sư pham Trung ương trở thành cơ sở đào tạo, bồi dưỡng giáo viên mầm non chất lượng cao đáp ứng nhu cầu xã hội”, mục tiêu đào tạo được xác định là “đào tạo nguồn nhân lực một số ngành thuộc giáo dục nghề nghiệp có phẩm chất, năng lực đạt chuẩn kiến thức, trình độ trong khu vực và trên thế giới đáp ứng yêu cầu chuẩn hóa, hiện đại hóa, xã hội hóa trong nền kinh tế thị trường và hội nhập quốc tế” </w:t>
      </w:r>
      <w:r>
        <w:rPr>
          <w:sz w:val="28"/>
          <w:szCs w:val="28"/>
          <w:lang w:val="vi-VN"/>
        </w:rPr>
        <w:t>[H1.01.02.01].</w:t>
      </w:r>
    </w:p>
    <w:p w:rsidR="00D00101" w:rsidRDefault="00D00101" w:rsidP="00D00101">
      <w:pPr>
        <w:shd w:val="clear" w:color="auto" w:fill="FFFFFF"/>
        <w:spacing w:line="312" w:lineRule="auto"/>
        <w:ind w:right="-6" w:firstLine="567"/>
        <w:jc w:val="both"/>
        <w:rPr>
          <w:sz w:val="28"/>
          <w:szCs w:val="28"/>
          <w:lang w:val="da-DK"/>
        </w:rPr>
      </w:pPr>
      <w:r>
        <w:rPr>
          <w:sz w:val="28"/>
          <w:szCs w:val="28"/>
          <w:shd w:val="clear" w:color="auto" w:fill="FFFFFF"/>
          <w:lang w:val="vi-VN"/>
        </w:rPr>
        <w:t>T</w:t>
      </w:r>
      <w:r>
        <w:rPr>
          <w:sz w:val="28"/>
          <w:szCs w:val="28"/>
          <w:lang w:val="vi-VN"/>
        </w:rPr>
        <w:t>ừ mục tiêu tổng quát, Nhà trường đã xác định mục tiêu cụ thể và công bố trên trang thông tin điện tử của Trường là: “</w:t>
      </w:r>
      <w:r>
        <w:rPr>
          <w:sz w:val="28"/>
          <w:szCs w:val="28"/>
          <w:lang w:val="da-DK"/>
        </w:rPr>
        <w:t xml:space="preserve">Đào tạo nguồn nhân lực đáp ứng tốt yêu cầu vị trí việc làm theo chuẩn chức danh nghề nghiệp; có khả năng thích ứng với xu thế của thị trường lao động, nhu cầu phát triển của kinh tế, xã hội và hội nhập quốc tế” [H1.01.01.04]. Điều này thể hiện rõ hai lĩnh vực hoạt động của Nhà </w:t>
      </w:r>
      <w:r>
        <w:rPr>
          <w:sz w:val="28"/>
          <w:szCs w:val="28"/>
          <w:lang w:val="da-DK"/>
        </w:rPr>
        <w:lastRenderedPageBreak/>
        <w:t xml:space="preserve">trường là đào tạo và nghiên cứu khoa học; trong đó, đã xác định rõ mục tiêu đào tạo của Trường là đào tạo đội ngũ giáo viên và cán bộ có phẩm chất và năng lực đáp ứng nhu cầu đa dạng về nguồn nhân lực phục vụ sự nghiệp công nghiệp hóa, hiện đại hóa đất nước. Nội dung này phù hợp với mục tiêu đào tạo trình độ cao đẳng quy định tại điểm c, Điều 4 Luật Giáo dục nghề nghiệp năm 2014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 </w:t>
      </w:r>
      <w:r>
        <w:rPr>
          <w:sz w:val="28"/>
          <w:szCs w:val="28"/>
          <w:lang w:val="vi-VN"/>
        </w:rPr>
        <w:t>[H1.01.02.0</w:t>
      </w:r>
      <w:r>
        <w:rPr>
          <w:sz w:val="28"/>
          <w:szCs w:val="28"/>
          <w:lang w:val="da-DK"/>
        </w:rPr>
        <w:t>2</w:t>
      </w:r>
      <w:r>
        <w:rPr>
          <w:sz w:val="28"/>
          <w:szCs w:val="28"/>
          <w:lang w:val="vi-VN"/>
        </w:rPr>
        <w:t>]</w:t>
      </w:r>
      <w:r>
        <w:rPr>
          <w:sz w:val="28"/>
          <w:szCs w:val="28"/>
          <w:lang w:val="da-DK"/>
        </w:rPr>
        <w:t xml:space="preserve"> và Điều 36 Luật Giáo dục năm 2019 “Giáo dục nghề nghiệp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hội nhập quốc tế; bảo đảm nâng cao năng suất, chất lượng lao động; tạo điều kiện cho người học sau khi hoàn thành khóa học có khả năng tìm việc làm, tự tạo việc làm hoặc học trình độ cao hơn” </w:t>
      </w:r>
      <w:r>
        <w:rPr>
          <w:sz w:val="28"/>
          <w:szCs w:val="28"/>
          <w:lang w:val="vi-VN"/>
        </w:rPr>
        <w:t>[H1.01.02.0</w:t>
      </w:r>
      <w:r>
        <w:rPr>
          <w:sz w:val="28"/>
          <w:szCs w:val="28"/>
          <w:lang w:val="da-DK"/>
        </w:rPr>
        <w:t>3</w:t>
      </w:r>
      <w:r>
        <w:rPr>
          <w:sz w:val="28"/>
          <w:szCs w:val="28"/>
          <w:lang w:val="vi-VN"/>
        </w:rPr>
        <w:t>].</w:t>
      </w:r>
      <w:r w:rsidR="00F975B1">
        <w:rPr>
          <w:sz w:val="28"/>
          <w:szCs w:val="28"/>
        </w:rPr>
        <w:t xml:space="preserve"> </w:t>
      </w:r>
      <w:r>
        <w:rPr>
          <w:sz w:val="28"/>
          <w:szCs w:val="28"/>
          <w:lang w:val="da-DK"/>
        </w:rPr>
        <w:t xml:space="preserve">Nội dung này </w:t>
      </w:r>
      <w:r>
        <w:rPr>
          <w:sz w:val="28"/>
          <w:szCs w:val="28"/>
          <w:shd w:val="clear" w:color="auto" w:fill="FFFFFF"/>
          <w:lang w:val="da-DK"/>
        </w:rPr>
        <w:t xml:space="preserve">đã thể hiện </w:t>
      </w:r>
      <w:r>
        <w:rPr>
          <w:sz w:val="28"/>
          <w:szCs w:val="28"/>
          <w:lang w:val="da-DK"/>
        </w:rPr>
        <w:t xml:space="preserve">rõ sự phù hợp với sứ mạng đã được tuyên bố của Nhà trường. </w:t>
      </w:r>
    </w:p>
    <w:p w:rsidR="00D00101" w:rsidRDefault="00D00101" w:rsidP="00D00101">
      <w:pPr>
        <w:spacing w:line="312" w:lineRule="auto"/>
        <w:ind w:firstLine="567"/>
        <w:jc w:val="both"/>
        <w:rPr>
          <w:sz w:val="28"/>
          <w:szCs w:val="28"/>
          <w:shd w:val="clear" w:color="auto" w:fill="FFFFFF"/>
          <w:lang w:val="da-DK"/>
        </w:rPr>
      </w:pPr>
      <w:r>
        <w:rPr>
          <w:sz w:val="28"/>
          <w:szCs w:val="28"/>
          <w:lang w:val="da-DK"/>
        </w:rPr>
        <w:t xml:space="preserve">Mục tiêu của Nhà trường đã được định kỳ rà soát, bổ sung điều chỉnh và triển khai thực hiện. Cụ thể, từ năm 2017 đến nay, mục tiêu của Nhà trường đã được cụ thể hóa trong Phương hướng nhiệm vụ năm học </w:t>
      </w:r>
      <w:r w:rsidRPr="00F975B1">
        <w:rPr>
          <w:sz w:val="28"/>
          <w:szCs w:val="28"/>
          <w:lang w:val="da-DK"/>
        </w:rPr>
        <w:t>từng năm</w:t>
      </w:r>
      <w:r>
        <w:rPr>
          <w:sz w:val="28"/>
          <w:szCs w:val="28"/>
          <w:lang w:val="da-DK"/>
        </w:rPr>
        <w:t xml:space="preserve"> [H1.01.02.04]; </w:t>
      </w:r>
      <w:r>
        <w:rPr>
          <w:sz w:val="28"/>
          <w:szCs w:val="28"/>
          <w:shd w:val="clear" w:color="auto" w:fill="FFFFFF"/>
          <w:lang w:val="da-DK"/>
        </w:rPr>
        <w:t>Để trở thành cơ sở đào tạo, bồi dưỡng giáo viên mầm non chất lượng cao, trước tiên Nhà trường phải khẳng định chương trình đào tạo chính quy ngành giáo dục mầm non đáp ứng được đầy đủ các yêu cầu theo tiêu chuẩn đánh giá chất lượng của Bộ Giáo dục và đào tạo; khẳng định được vị thế trọng điểm, uy tín trong hệ thống các cơ sở đào tạo giáo viên mầm non trên cả nước. Điều này đã được chứng minh thông qua kết quả của đoàn đánh giá của</w:t>
      </w:r>
      <w:r>
        <w:rPr>
          <w:sz w:val="28"/>
          <w:szCs w:val="28"/>
          <w:lang w:val="da-DK"/>
        </w:rPr>
        <w:t xml:space="preserve"> Trung tâm Kiểm định chất lượng giáo dục - Đại học Quốc gia Hà Nội, với kết quả đánh giá đạt 86.05%, chương trình đào tạo của Nhà trường được công nhận đạt kết quả kiểm định chất lượng theo Quyết định số 183/QĐ-KĐCL ngày 26/3/2022</w:t>
      </w:r>
      <w:r w:rsidR="00F975B1">
        <w:rPr>
          <w:sz w:val="28"/>
          <w:szCs w:val="28"/>
          <w:lang w:val="da-DK"/>
        </w:rPr>
        <w:t xml:space="preserve"> </w:t>
      </w:r>
      <w:r>
        <w:rPr>
          <w:sz w:val="28"/>
          <w:szCs w:val="28"/>
          <w:shd w:val="clear" w:color="auto" w:fill="FFFFFF"/>
          <w:lang w:val="da-DK"/>
        </w:rPr>
        <w:t>[</w:t>
      </w:r>
      <w:r>
        <w:rPr>
          <w:sz w:val="28"/>
          <w:szCs w:val="28"/>
          <w:lang w:val="da-DK"/>
        </w:rPr>
        <w:t>H1.01.02.05</w:t>
      </w:r>
      <w:r>
        <w:rPr>
          <w:sz w:val="28"/>
          <w:szCs w:val="28"/>
          <w:shd w:val="clear" w:color="auto" w:fill="FFFFFF"/>
          <w:lang w:val="da-DK"/>
        </w:rPr>
        <w:t>].</w:t>
      </w:r>
    </w:p>
    <w:p w:rsidR="00D00101" w:rsidRDefault="00D00101" w:rsidP="00D00101">
      <w:pPr>
        <w:spacing w:line="312" w:lineRule="auto"/>
        <w:ind w:firstLine="567"/>
        <w:jc w:val="both"/>
        <w:rPr>
          <w:sz w:val="28"/>
          <w:szCs w:val="28"/>
          <w:lang w:val="da-DK"/>
        </w:rPr>
      </w:pPr>
      <w:r>
        <w:rPr>
          <w:sz w:val="28"/>
          <w:szCs w:val="28"/>
          <w:lang w:val="da-DK"/>
        </w:rPr>
        <w:t>Bên cạnh đó, mục tiêu đào tạo của Nhà trường được xác định chi tiết, cụ thể và thể hiện rõ trong mục tiêu đào tạo của các chương trình đào tạo và chuẩn đầu ra của các chương trình đó. Trong mục tiêu đào tạo của mỗi chương trình đào tạo đều xác định rõ những kiến thức, kỹ năng, phẩm chất mà người học cần đạt được sau khi được đào tạo.</w:t>
      </w:r>
      <w:r>
        <w:rPr>
          <w:bCs/>
          <w:iCs/>
          <w:sz w:val="28"/>
          <w:szCs w:val="28"/>
          <w:lang w:val="vi-VN"/>
        </w:rPr>
        <w:t xml:space="preserve"> Chương trình đào tạo được định kỳ bổ sung, điều chỉnh vào </w:t>
      </w:r>
      <w:r>
        <w:rPr>
          <w:bCs/>
          <w:iCs/>
          <w:sz w:val="28"/>
          <w:szCs w:val="28"/>
          <w:lang w:val="vi-VN"/>
        </w:rPr>
        <w:lastRenderedPageBreak/>
        <w:t>năm 2019 và năm 2021 cho phù hợp với thay đổi của Luật Giáo dục mới và dựa trên cở sở tham khảo các chương trình đào tạo tiên tiến quốc tế, các ý kiến phản hồi từ các giảng viên, nhà tuyển sụng lao động, các cơ sở thực tập</w:t>
      </w:r>
      <w:r w:rsidR="00F975B1">
        <w:rPr>
          <w:bCs/>
          <w:iCs/>
          <w:sz w:val="28"/>
          <w:szCs w:val="28"/>
        </w:rPr>
        <w:t xml:space="preserve"> </w:t>
      </w:r>
      <w:r>
        <w:rPr>
          <w:sz w:val="28"/>
          <w:szCs w:val="28"/>
          <w:shd w:val="clear" w:color="auto" w:fill="FFFFFF"/>
          <w:lang w:val="vi-VN"/>
        </w:rPr>
        <w:t>[</w:t>
      </w:r>
      <w:r>
        <w:rPr>
          <w:sz w:val="28"/>
          <w:szCs w:val="28"/>
          <w:lang w:val="da-DK"/>
        </w:rPr>
        <w:t>H1.01.02.06</w:t>
      </w:r>
      <w:r>
        <w:rPr>
          <w:sz w:val="28"/>
          <w:szCs w:val="28"/>
          <w:shd w:val="clear" w:color="auto" w:fill="FFFFFF"/>
          <w:lang w:val="vi-VN"/>
        </w:rPr>
        <w:t>].</w:t>
      </w:r>
    </w:p>
    <w:p w:rsidR="00D00101" w:rsidRDefault="00D00101" w:rsidP="00BC1D7B">
      <w:pPr>
        <w:spacing w:line="312" w:lineRule="auto"/>
        <w:ind w:firstLine="567"/>
        <w:jc w:val="both"/>
        <w:rPr>
          <w:sz w:val="28"/>
          <w:szCs w:val="28"/>
          <w:lang w:val="da-DK"/>
        </w:rPr>
      </w:pPr>
      <w:r>
        <w:rPr>
          <w:sz w:val="28"/>
          <w:szCs w:val="28"/>
          <w:lang w:val="da-DK"/>
        </w:rPr>
        <w:t>Lý thuyết đi đôi với thực hành, 03 trường mầm non thực hành của Nhà trường là cơ sở chính phục vụ công tác thực hành thực tập cho giảng viên, sinh viên. Hằng năm, sinh viên được tham dự các đợt thực tập nghề nghiệp, thực tập tốt nghiệp với thời gian đủ để thực hành, nắm vững các hoạt động chăm sóc, nuôi dạy trẻ. S</w:t>
      </w:r>
      <w:r w:rsidR="006E3B36">
        <w:rPr>
          <w:sz w:val="28"/>
          <w:szCs w:val="28"/>
          <w:lang w:val="da-DK"/>
        </w:rPr>
        <w:t>V</w:t>
      </w:r>
      <w:r>
        <w:rPr>
          <w:sz w:val="28"/>
          <w:szCs w:val="28"/>
          <w:lang w:val="da-DK"/>
        </w:rPr>
        <w:t xml:space="preserve"> được các cô giáo mầm non tại trường trực tiếp hướng dẫn tay nghề</w:t>
      </w:r>
      <w:r w:rsidR="006E3B36">
        <w:rPr>
          <w:sz w:val="28"/>
          <w:szCs w:val="28"/>
          <w:lang w:val="da-DK"/>
        </w:rPr>
        <w:t>.</w:t>
      </w:r>
    </w:p>
    <w:p w:rsidR="00D00101" w:rsidRDefault="00D00101" w:rsidP="00D00101">
      <w:pPr>
        <w:spacing w:line="312" w:lineRule="auto"/>
        <w:ind w:firstLine="567"/>
        <w:jc w:val="both"/>
        <w:rPr>
          <w:sz w:val="28"/>
          <w:szCs w:val="28"/>
          <w:lang w:val="da-DK"/>
        </w:rPr>
      </w:pPr>
      <w:r>
        <w:rPr>
          <w:sz w:val="28"/>
          <w:szCs w:val="28"/>
          <w:lang w:val="da-DK"/>
        </w:rPr>
        <w:t>Để khích lệ giáo viên đổi mới phương pháp giảng dạ</w:t>
      </w:r>
      <w:r w:rsidR="006E3B36">
        <w:rPr>
          <w:sz w:val="28"/>
          <w:szCs w:val="28"/>
          <w:lang w:val="da-DK"/>
        </w:rPr>
        <w:t xml:space="preserve">y, hằng năm, các trường MNTH, MNTN trực thuộc trường </w:t>
      </w:r>
      <w:r>
        <w:rPr>
          <w:sz w:val="28"/>
          <w:szCs w:val="28"/>
          <w:lang w:val="da-DK"/>
        </w:rPr>
        <w:t xml:space="preserve">tổ chức các buổi thao giảng, thi giáo viên giỏi nhằm phát triển năng lực, phẩm chất đáp ứng yêu cầu xã hội </w:t>
      </w:r>
      <w:r>
        <w:rPr>
          <w:sz w:val="28"/>
          <w:szCs w:val="28"/>
          <w:lang w:val="vi-VN"/>
        </w:rPr>
        <w:t>[H1.01.02.</w:t>
      </w:r>
      <w:r>
        <w:rPr>
          <w:sz w:val="28"/>
          <w:szCs w:val="28"/>
          <w:lang w:val="da-DK"/>
        </w:rPr>
        <w:t>07</w:t>
      </w:r>
      <w:r>
        <w:rPr>
          <w:sz w:val="28"/>
          <w:szCs w:val="28"/>
          <w:lang w:val="vi-VN"/>
        </w:rPr>
        <w:t>]</w:t>
      </w:r>
      <w:r>
        <w:rPr>
          <w:sz w:val="28"/>
          <w:szCs w:val="28"/>
          <w:lang w:val="da-DK"/>
        </w:rPr>
        <w:t xml:space="preserve">. </w:t>
      </w:r>
    </w:p>
    <w:p w:rsidR="00D00101" w:rsidRDefault="00D00101" w:rsidP="00D00101">
      <w:pPr>
        <w:spacing w:line="312" w:lineRule="auto"/>
        <w:ind w:firstLine="567"/>
        <w:jc w:val="both"/>
        <w:rPr>
          <w:sz w:val="28"/>
          <w:szCs w:val="28"/>
          <w:lang w:val="da-DK"/>
        </w:rPr>
      </w:pPr>
      <w:r>
        <w:rPr>
          <w:b/>
          <w:bCs/>
          <w:iCs/>
          <w:sz w:val="28"/>
          <w:szCs w:val="28"/>
          <w:lang w:val="vi-VN"/>
        </w:rPr>
        <w:t>2. Điểm mạnh</w:t>
      </w:r>
    </w:p>
    <w:p w:rsidR="00D00101" w:rsidRDefault="00D00101" w:rsidP="00D00101">
      <w:pPr>
        <w:spacing w:line="312" w:lineRule="auto"/>
        <w:ind w:firstLine="567"/>
        <w:jc w:val="both"/>
        <w:rPr>
          <w:sz w:val="28"/>
          <w:szCs w:val="28"/>
          <w:lang w:val="da-DK"/>
        </w:rPr>
      </w:pPr>
      <w:r>
        <w:rPr>
          <w:sz w:val="28"/>
          <w:szCs w:val="28"/>
          <w:lang w:val="vi-VN"/>
        </w:rPr>
        <w:t xml:space="preserve">Mục tiêu </w:t>
      </w:r>
      <w:r>
        <w:rPr>
          <w:sz w:val="28"/>
          <w:szCs w:val="28"/>
          <w:lang w:val="da-DK"/>
        </w:rPr>
        <w:t xml:space="preserve">phát triển </w:t>
      </w:r>
      <w:r>
        <w:rPr>
          <w:sz w:val="28"/>
          <w:szCs w:val="28"/>
          <w:lang w:val="vi-VN"/>
        </w:rPr>
        <w:t>của Trường C</w:t>
      </w:r>
      <w:r>
        <w:rPr>
          <w:sz w:val="28"/>
          <w:szCs w:val="28"/>
          <w:lang w:val="da-DK"/>
        </w:rPr>
        <w:t>ao đẳng Sư phạm</w:t>
      </w:r>
      <w:r>
        <w:rPr>
          <w:sz w:val="28"/>
          <w:szCs w:val="28"/>
          <w:lang w:val="vi-VN"/>
        </w:rPr>
        <w:t xml:space="preserve"> Trung ương </w:t>
      </w:r>
      <w:r>
        <w:rPr>
          <w:sz w:val="28"/>
          <w:szCs w:val="28"/>
          <w:lang w:val="da-DK"/>
        </w:rPr>
        <w:t xml:space="preserve">đã được xác định rõ ràng, công bố chính thức và công khai; phù hợp với sứ mạng </w:t>
      </w:r>
      <w:r>
        <w:rPr>
          <w:sz w:val="28"/>
          <w:szCs w:val="28"/>
          <w:lang w:val="vi-VN"/>
        </w:rPr>
        <w:t xml:space="preserve">đã được tuyên bố của </w:t>
      </w:r>
      <w:r>
        <w:rPr>
          <w:sz w:val="28"/>
          <w:szCs w:val="28"/>
          <w:lang w:val="da-DK"/>
        </w:rPr>
        <w:t>N</w:t>
      </w:r>
      <w:r>
        <w:rPr>
          <w:sz w:val="28"/>
          <w:szCs w:val="28"/>
          <w:lang w:val="vi-VN"/>
        </w:rPr>
        <w:t>hà trường</w:t>
      </w:r>
      <w:r>
        <w:rPr>
          <w:sz w:val="28"/>
          <w:szCs w:val="28"/>
          <w:lang w:val="da-DK"/>
        </w:rPr>
        <w:t xml:space="preserve">. </w:t>
      </w:r>
    </w:p>
    <w:p w:rsidR="00D00101" w:rsidRDefault="00D00101" w:rsidP="00D00101">
      <w:pPr>
        <w:spacing w:line="312" w:lineRule="auto"/>
        <w:ind w:firstLine="567"/>
        <w:jc w:val="both"/>
        <w:rPr>
          <w:sz w:val="28"/>
          <w:szCs w:val="28"/>
          <w:lang w:val="da-DK"/>
        </w:rPr>
      </w:pPr>
      <w:r>
        <w:rPr>
          <w:sz w:val="28"/>
          <w:szCs w:val="28"/>
          <w:lang w:val="da-DK"/>
        </w:rPr>
        <w:t>Trong đó, mục tiêu đào tạo của Nhà trường phù hợp với</w:t>
      </w:r>
      <w:r>
        <w:rPr>
          <w:sz w:val="28"/>
          <w:szCs w:val="28"/>
          <w:lang w:val="vi-VN"/>
        </w:rPr>
        <w:t xml:space="preserve"> mục tiêu đào tạo trình độ cao đẳng quy định tại Luật Giáo dục, </w:t>
      </w:r>
      <w:r>
        <w:rPr>
          <w:sz w:val="28"/>
          <w:szCs w:val="28"/>
          <w:lang w:val="da-DK"/>
        </w:rPr>
        <w:t xml:space="preserve">Luật Giáo dục nghề nghiệp và đã được rà soát, điều chỉnh. Mục tiêu đào tạo của Nhà trường đã thể hiện rõ trọng tâm là đào tạo giáo viên mầm non chất lượng cao. </w:t>
      </w:r>
    </w:p>
    <w:p w:rsidR="00D00101" w:rsidRDefault="00D00101" w:rsidP="00D00101">
      <w:pPr>
        <w:shd w:val="clear" w:color="auto" w:fill="FFFFFF"/>
        <w:spacing w:line="312" w:lineRule="auto"/>
        <w:ind w:right="-6" w:firstLine="567"/>
        <w:jc w:val="both"/>
        <w:rPr>
          <w:b/>
          <w:sz w:val="28"/>
          <w:szCs w:val="28"/>
          <w:lang w:val="vi-VN"/>
        </w:rPr>
      </w:pPr>
      <w:r>
        <w:rPr>
          <w:b/>
          <w:sz w:val="28"/>
          <w:szCs w:val="28"/>
          <w:lang w:val="vi-VN"/>
        </w:rPr>
        <w:t>3. Tồn tại</w:t>
      </w:r>
    </w:p>
    <w:p w:rsidR="00D00101" w:rsidRPr="001754E4" w:rsidRDefault="00B2546B" w:rsidP="00D00101">
      <w:pPr>
        <w:shd w:val="clear" w:color="auto" w:fill="FFFFFF"/>
        <w:spacing w:line="312" w:lineRule="auto"/>
        <w:ind w:right="-6" w:firstLine="567"/>
        <w:jc w:val="both"/>
        <w:rPr>
          <w:sz w:val="28"/>
          <w:szCs w:val="28"/>
          <w:lang w:val="da-DK"/>
        </w:rPr>
      </w:pPr>
      <w:r w:rsidRPr="001754E4">
        <w:rPr>
          <w:sz w:val="28"/>
          <w:szCs w:val="28"/>
        </w:rPr>
        <w:t>Nhà trường</w:t>
      </w:r>
      <w:r w:rsidR="001754E4" w:rsidRPr="001754E4">
        <w:rPr>
          <w:sz w:val="28"/>
          <w:szCs w:val="28"/>
        </w:rPr>
        <w:t xml:space="preserve"> chưa</w:t>
      </w:r>
      <w:r w:rsidRPr="001754E4">
        <w:rPr>
          <w:sz w:val="28"/>
          <w:szCs w:val="28"/>
        </w:rPr>
        <w:t xml:space="preserve"> </w:t>
      </w:r>
      <w:r w:rsidR="001754E4" w:rsidRPr="001754E4">
        <w:rPr>
          <w:sz w:val="28"/>
          <w:szCs w:val="28"/>
        </w:rPr>
        <w:t>thực hiện</w:t>
      </w:r>
      <w:r w:rsidRPr="001754E4">
        <w:rPr>
          <w:sz w:val="28"/>
          <w:szCs w:val="28"/>
          <w:lang w:val="vi-VN"/>
        </w:rPr>
        <w:t xml:space="preserve"> được </w:t>
      </w:r>
      <w:r w:rsidR="001754E4" w:rsidRPr="001754E4">
        <w:rPr>
          <w:sz w:val="28"/>
          <w:szCs w:val="28"/>
        </w:rPr>
        <w:t xml:space="preserve">mục tiêu </w:t>
      </w:r>
      <w:r w:rsidRPr="001754E4">
        <w:rPr>
          <w:sz w:val="28"/>
          <w:szCs w:val="28"/>
          <w:lang w:val="vi-VN"/>
        </w:rPr>
        <w:t>phát triển trường thành</w:t>
      </w:r>
      <w:r w:rsidRPr="001754E4">
        <w:rPr>
          <w:sz w:val="28"/>
          <w:szCs w:val="28"/>
        </w:rPr>
        <w:t xml:space="preserve"> </w:t>
      </w:r>
      <w:r w:rsidR="001754E4" w:rsidRPr="001754E4">
        <w:rPr>
          <w:sz w:val="28"/>
          <w:szCs w:val="28"/>
        </w:rPr>
        <w:t>Đại học/</w:t>
      </w:r>
      <w:r w:rsidRPr="001754E4">
        <w:rPr>
          <w:sz w:val="28"/>
          <w:szCs w:val="28"/>
        </w:rPr>
        <w:t xml:space="preserve">Học viện </w:t>
      </w:r>
      <w:r w:rsidR="001754E4" w:rsidRPr="001754E4">
        <w:rPr>
          <w:sz w:val="28"/>
          <w:szCs w:val="28"/>
        </w:rPr>
        <w:t>Giáo dục Mầm non Trung ương</w:t>
      </w:r>
      <w:r w:rsidR="00D00101" w:rsidRPr="001754E4">
        <w:rPr>
          <w:sz w:val="28"/>
          <w:szCs w:val="28"/>
          <w:lang w:val="da-DK"/>
        </w:rPr>
        <w:t>.</w:t>
      </w:r>
    </w:p>
    <w:p w:rsidR="00D00101" w:rsidRDefault="00D00101" w:rsidP="00D00101">
      <w:pPr>
        <w:shd w:val="clear" w:color="auto" w:fill="FFFFFF"/>
        <w:spacing w:line="312" w:lineRule="auto"/>
        <w:ind w:right="-6" w:firstLine="567"/>
        <w:jc w:val="both"/>
        <w:rPr>
          <w:b/>
          <w:sz w:val="28"/>
          <w:szCs w:val="28"/>
          <w:lang w:val="vi-VN"/>
        </w:rPr>
      </w:pPr>
      <w:r>
        <w:rPr>
          <w:b/>
          <w:sz w:val="28"/>
          <w:szCs w:val="28"/>
          <w:lang w:val="vi-VN"/>
        </w:rPr>
        <w:t>4. Kế hoạch hành động</w:t>
      </w:r>
    </w:p>
    <w:p w:rsidR="00D00101" w:rsidRDefault="00D00101" w:rsidP="00D00101">
      <w:pPr>
        <w:spacing w:line="312" w:lineRule="auto"/>
        <w:ind w:right="-6" w:firstLine="567"/>
        <w:jc w:val="both"/>
        <w:rPr>
          <w:sz w:val="28"/>
          <w:szCs w:val="28"/>
          <w:lang w:val="vi-VN"/>
        </w:rPr>
      </w:pPr>
      <w:r>
        <w:rPr>
          <w:sz w:val="28"/>
          <w:szCs w:val="28"/>
          <w:lang w:val="vi-VN"/>
        </w:rPr>
        <w:t>Tiếp tục thực h</w:t>
      </w:r>
      <w:r w:rsidR="001754E4">
        <w:rPr>
          <w:sz w:val="28"/>
          <w:szCs w:val="28"/>
        </w:rPr>
        <w:t>i</w:t>
      </w:r>
      <w:r>
        <w:rPr>
          <w:sz w:val="28"/>
          <w:szCs w:val="28"/>
          <w:lang w:val="vi-VN"/>
        </w:rPr>
        <w:t>ện mục tiêu phát triển, định kỳ rà soát, bổ sung điều chỉnh và được triển khai thực hiện,</w:t>
      </w:r>
      <w:r w:rsidR="00644CE9">
        <w:rPr>
          <w:sz w:val="28"/>
          <w:szCs w:val="28"/>
        </w:rPr>
        <w:t xml:space="preserve"> </w:t>
      </w:r>
      <w:r>
        <w:rPr>
          <w:sz w:val="28"/>
          <w:szCs w:val="28"/>
          <w:lang w:val="vi-VN"/>
        </w:rPr>
        <w:t xml:space="preserve">trong đó ưu tiên mục tiêu phát triển trường thành trường </w:t>
      </w:r>
      <w:r w:rsidR="00B2546B">
        <w:rPr>
          <w:sz w:val="28"/>
          <w:szCs w:val="28"/>
        </w:rPr>
        <w:t>Đại học hoặc Học viện</w:t>
      </w:r>
      <w:r>
        <w:rPr>
          <w:sz w:val="28"/>
          <w:szCs w:val="28"/>
          <w:lang w:val="vi-VN"/>
        </w:rPr>
        <w:t>.</w:t>
      </w:r>
    </w:p>
    <w:p w:rsidR="00D00101" w:rsidRDefault="00D00101" w:rsidP="00D00101">
      <w:pPr>
        <w:spacing w:line="312" w:lineRule="auto"/>
        <w:ind w:right="-6" w:firstLine="567"/>
        <w:jc w:val="both"/>
        <w:rPr>
          <w:b/>
          <w:i/>
          <w:sz w:val="28"/>
          <w:szCs w:val="28"/>
          <w:lang w:val="vi-VN"/>
        </w:rPr>
      </w:pPr>
      <w:r>
        <w:rPr>
          <w:b/>
          <w:bCs/>
          <w:sz w:val="28"/>
          <w:szCs w:val="28"/>
          <w:lang w:val="vi-VN"/>
        </w:rPr>
        <w:t>5. Tự đánh giá</w:t>
      </w:r>
      <w:r>
        <w:rPr>
          <w:sz w:val="28"/>
          <w:szCs w:val="28"/>
          <w:lang w:val="vi-VN"/>
        </w:rPr>
        <w:t xml:space="preserve">: </w:t>
      </w:r>
      <w:r>
        <w:rPr>
          <w:b/>
          <w:i/>
          <w:sz w:val="28"/>
          <w:szCs w:val="28"/>
          <w:lang w:val="vi-VN"/>
        </w:rPr>
        <w:t>Đạt yêu cầu tiêu chí</w:t>
      </w:r>
    </w:p>
    <w:p w:rsidR="00D00101" w:rsidRDefault="00D00101" w:rsidP="00D00101">
      <w:pPr>
        <w:spacing w:line="312" w:lineRule="auto"/>
        <w:jc w:val="both"/>
        <w:rPr>
          <w:b/>
          <w:sz w:val="28"/>
          <w:szCs w:val="28"/>
          <w:lang w:val="de-DE"/>
        </w:rPr>
      </w:pPr>
    </w:p>
    <w:p w:rsidR="00D00101" w:rsidRDefault="00D00101" w:rsidP="00D00101">
      <w:pPr>
        <w:spacing w:line="312" w:lineRule="auto"/>
        <w:jc w:val="both"/>
        <w:rPr>
          <w:b/>
          <w:sz w:val="28"/>
          <w:szCs w:val="28"/>
          <w:lang w:val="de-DE"/>
        </w:rPr>
      </w:pPr>
      <w:r>
        <w:rPr>
          <w:b/>
          <w:sz w:val="28"/>
          <w:szCs w:val="28"/>
          <w:lang w:val="de-DE"/>
        </w:rPr>
        <w:t>Kết luận tiêu chuẩn 1</w:t>
      </w:r>
    </w:p>
    <w:p w:rsidR="00D00101" w:rsidRPr="00232296" w:rsidRDefault="00D00101" w:rsidP="00D00101">
      <w:pPr>
        <w:spacing w:line="312" w:lineRule="auto"/>
        <w:ind w:firstLine="567"/>
        <w:jc w:val="both"/>
        <w:rPr>
          <w:sz w:val="28"/>
          <w:szCs w:val="28"/>
          <w:lang w:val="de-DE"/>
        </w:rPr>
      </w:pPr>
      <w:r w:rsidRPr="00232296">
        <w:rPr>
          <w:sz w:val="28"/>
          <w:szCs w:val="28"/>
          <w:lang w:val="de-DE"/>
        </w:rPr>
        <w:t xml:space="preserve">Trường Cao đẳng Sư phạm Trung ương đã xác định rõ ràng sứ mạng và mục tiêu của Trường trên cơ sở chức năng nhiệm vụ đã được Bộ </w:t>
      </w:r>
      <w:r w:rsidR="00644CE9">
        <w:rPr>
          <w:sz w:val="28"/>
          <w:szCs w:val="28"/>
          <w:lang w:val="de-DE"/>
        </w:rPr>
        <w:t>GD</w:t>
      </w:r>
      <w:r w:rsidRPr="00232296">
        <w:rPr>
          <w:sz w:val="28"/>
          <w:szCs w:val="28"/>
          <w:lang w:val="de-DE"/>
        </w:rPr>
        <w:t xml:space="preserve"> và </w:t>
      </w:r>
      <w:r w:rsidR="00644CE9">
        <w:rPr>
          <w:sz w:val="28"/>
          <w:szCs w:val="28"/>
          <w:lang w:val="de-DE"/>
        </w:rPr>
        <w:t>ĐT</w:t>
      </w:r>
      <w:r w:rsidRPr="00232296">
        <w:rPr>
          <w:sz w:val="28"/>
          <w:szCs w:val="28"/>
          <w:lang w:val="de-DE"/>
        </w:rPr>
        <w:t xml:space="preserve"> giao. </w:t>
      </w:r>
    </w:p>
    <w:p w:rsidR="00D00101" w:rsidRPr="00232296" w:rsidRDefault="00D00101" w:rsidP="00D00101">
      <w:pPr>
        <w:spacing w:line="312" w:lineRule="auto"/>
        <w:ind w:firstLine="567"/>
        <w:jc w:val="both"/>
        <w:rPr>
          <w:sz w:val="28"/>
          <w:szCs w:val="28"/>
          <w:lang w:val="de-DE"/>
        </w:rPr>
      </w:pPr>
      <w:r w:rsidRPr="00232296">
        <w:rPr>
          <w:sz w:val="28"/>
          <w:szCs w:val="28"/>
          <w:lang w:val="de-DE"/>
        </w:rPr>
        <w:t xml:space="preserve">Nhà trường luôn chú trọng tới việc thực hiện các nhiệm vụ bám sát mục tiêu đã đề ra. Mục tiêu của Nhà trường được bổ sung, điều chỉnh nhằm phù hợp với yêu cầu tình hình thực tiễn về phát triển các nguồn lực đáp ứng nhu cầu xã hội </w:t>
      </w:r>
      <w:r w:rsidRPr="00232296">
        <w:rPr>
          <w:sz w:val="28"/>
          <w:szCs w:val="28"/>
          <w:lang w:val="da-DK"/>
        </w:rPr>
        <w:lastRenderedPageBreak/>
        <w:t>phù hợp với</w:t>
      </w:r>
      <w:r w:rsidRPr="00232296">
        <w:rPr>
          <w:sz w:val="28"/>
          <w:szCs w:val="28"/>
          <w:lang w:val="vi-VN"/>
        </w:rPr>
        <w:t xml:space="preserve"> mục tiêu đào tạo trình độ cao đẳng quy định tại Luật Giáo dục, </w:t>
      </w:r>
      <w:r w:rsidRPr="00232296">
        <w:rPr>
          <w:sz w:val="28"/>
          <w:szCs w:val="28"/>
          <w:lang w:val="da-DK"/>
        </w:rPr>
        <w:t>Luật Giáo dục nghề nghiệp.</w:t>
      </w:r>
    </w:p>
    <w:p w:rsidR="00D00101" w:rsidRPr="00401CB3" w:rsidRDefault="00D00101" w:rsidP="00D00101">
      <w:pPr>
        <w:spacing w:line="312" w:lineRule="auto"/>
        <w:ind w:right="-6" w:firstLine="567"/>
        <w:jc w:val="both"/>
        <w:rPr>
          <w:sz w:val="28"/>
          <w:szCs w:val="28"/>
          <w:lang w:val="de-DE"/>
        </w:rPr>
      </w:pPr>
      <w:r w:rsidRPr="00232296">
        <w:rPr>
          <w:sz w:val="28"/>
          <w:szCs w:val="28"/>
          <w:lang w:val="de-DE"/>
        </w:rPr>
        <w:t>Trong các năm tiếp theo, t</w:t>
      </w:r>
      <w:r w:rsidRPr="00232296">
        <w:rPr>
          <w:sz w:val="28"/>
          <w:szCs w:val="28"/>
          <w:lang w:val="vi-VN"/>
        </w:rPr>
        <w:t>iếp tục thực h</w:t>
      </w:r>
      <w:r w:rsidRPr="00232296">
        <w:rPr>
          <w:sz w:val="28"/>
          <w:szCs w:val="28"/>
          <w:lang w:val="de-DE"/>
        </w:rPr>
        <w:t>i</w:t>
      </w:r>
      <w:r w:rsidRPr="00232296">
        <w:rPr>
          <w:sz w:val="28"/>
          <w:szCs w:val="28"/>
          <w:lang w:val="vi-VN"/>
        </w:rPr>
        <w:t>ện mục tiêu phát triển</w:t>
      </w:r>
      <w:r w:rsidRPr="00232296">
        <w:rPr>
          <w:sz w:val="28"/>
          <w:szCs w:val="28"/>
          <w:lang w:val="de-DE"/>
        </w:rPr>
        <w:t xml:space="preserve"> Nhà trường</w:t>
      </w:r>
      <w:r w:rsidRPr="00232296">
        <w:rPr>
          <w:sz w:val="28"/>
          <w:szCs w:val="28"/>
          <w:lang w:val="vi-VN"/>
        </w:rPr>
        <w:t>, định kỳ rà soát, bổ sung điều chỉnh và triển khai thực hiện</w:t>
      </w:r>
      <w:r w:rsidRPr="00232296">
        <w:rPr>
          <w:sz w:val="28"/>
          <w:szCs w:val="28"/>
          <w:lang w:val="de-DE"/>
        </w:rPr>
        <w:t>. T</w:t>
      </w:r>
      <w:r w:rsidRPr="00232296">
        <w:rPr>
          <w:sz w:val="28"/>
          <w:szCs w:val="28"/>
          <w:lang w:val="vi-VN"/>
        </w:rPr>
        <w:t>rong đó</w:t>
      </w:r>
      <w:r w:rsidRPr="00232296">
        <w:rPr>
          <w:sz w:val="28"/>
          <w:szCs w:val="28"/>
          <w:lang w:val="de-DE"/>
        </w:rPr>
        <w:t>,</w:t>
      </w:r>
      <w:r w:rsidRPr="00232296">
        <w:rPr>
          <w:sz w:val="28"/>
          <w:szCs w:val="28"/>
          <w:lang w:val="vi-VN"/>
        </w:rPr>
        <w:t xml:space="preserve"> ưu tiên mục tiêu phát triển trường thành trường Cao đẳng </w:t>
      </w:r>
      <w:r w:rsidRPr="00232296">
        <w:rPr>
          <w:sz w:val="28"/>
          <w:szCs w:val="28"/>
          <w:lang w:val="de-DE"/>
        </w:rPr>
        <w:t xml:space="preserve">đào tạo GVMN </w:t>
      </w:r>
      <w:r w:rsidRPr="00232296">
        <w:rPr>
          <w:sz w:val="28"/>
          <w:szCs w:val="28"/>
          <w:lang w:val="vi-VN"/>
        </w:rPr>
        <w:t>chất lượng cao</w:t>
      </w:r>
      <w:r w:rsidRPr="00232296">
        <w:rPr>
          <w:sz w:val="28"/>
          <w:szCs w:val="28"/>
          <w:lang w:val="de-DE"/>
        </w:rPr>
        <w:t xml:space="preserve"> đáp ứng nhu cầu, thị hiếu của xã hội hiện nay.</w:t>
      </w:r>
    </w:p>
    <w:p w:rsidR="00BC1D7B" w:rsidRDefault="00BC1D7B">
      <w:pPr>
        <w:spacing w:after="160" w:line="259" w:lineRule="auto"/>
        <w:rPr>
          <w:b/>
          <w:sz w:val="28"/>
          <w:szCs w:val="28"/>
          <w:u w:val="single"/>
          <w:lang w:val="de-DE"/>
        </w:rPr>
      </w:pPr>
      <w:r>
        <w:rPr>
          <w:b/>
          <w:sz w:val="28"/>
          <w:szCs w:val="28"/>
          <w:u w:val="single"/>
          <w:lang w:val="de-DE"/>
        </w:rPr>
        <w:br w:type="page"/>
      </w:r>
    </w:p>
    <w:p w:rsidR="00D00101" w:rsidRDefault="00D00101" w:rsidP="00D00101">
      <w:pPr>
        <w:spacing w:line="312" w:lineRule="auto"/>
        <w:jc w:val="center"/>
        <w:rPr>
          <w:b/>
          <w:sz w:val="28"/>
          <w:szCs w:val="28"/>
          <w:u w:val="single"/>
          <w:lang w:val="de-DE"/>
        </w:rPr>
      </w:pPr>
      <w:r>
        <w:rPr>
          <w:b/>
          <w:sz w:val="28"/>
          <w:szCs w:val="28"/>
          <w:u w:val="single"/>
          <w:lang w:val="de-DE"/>
        </w:rPr>
        <w:lastRenderedPageBreak/>
        <w:t>Tiêu chuẩn 2</w:t>
      </w:r>
    </w:p>
    <w:p w:rsidR="00D00101" w:rsidRDefault="00D00101" w:rsidP="00D00101">
      <w:pPr>
        <w:spacing w:line="312" w:lineRule="auto"/>
        <w:jc w:val="center"/>
        <w:rPr>
          <w:b/>
          <w:sz w:val="28"/>
          <w:szCs w:val="28"/>
          <w:lang w:val="de-DE"/>
        </w:rPr>
      </w:pPr>
      <w:r>
        <w:rPr>
          <w:b/>
          <w:sz w:val="28"/>
          <w:szCs w:val="28"/>
          <w:lang w:val="de-DE"/>
        </w:rPr>
        <w:t>TỔ CHỨC VÀ QUẢN LÝ</w:t>
      </w:r>
    </w:p>
    <w:p w:rsidR="00D00101" w:rsidRDefault="00D00101" w:rsidP="00D00101">
      <w:pPr>
        <w:spacing w:line="312" w:lineRule="auto"/>
        <w:ind w:firstLine="567"/>
        <w:jc w:val="both"/>
        <w:rPr>
          <w:b/>
          <w:bCs/>
          <w:sz w:val="28"/>
          <w:szCs w:val="28"/>
          <w:lang w:val="nb-NO"/>
        </w:rPr>
      </w:pPr>
      <w:bookmarkStart w:id="0" w:name="_Toc294793701"/>
      <w:bookmarkStart w:id="1" w:name="_Toc294627481"/>
      <w:bookmarkStart w:id="2" w:name="_Toc294627187"/>
      <w:bookmarkStart w:id="3" w:name="_Toc294362985"/>
      <w:bookmarkStart w:id="4" w:name="_Toc294276209"/>
    </w:p>
    <w:p w:rsidR="00D00101" w:rsidRDefault="00D00101" w:rsidP="00D00101">
      <w:pPr>
        <w:spacing w:line="312" w:lineRule="auto"/>
        <w:ind w:firstLine="567"/>
        <w:jc w:val="both"/>
        <w:rPr>
          <w:b/>
          <w:bCs/>
          <w:sz w:val="28"/>
          <w:szCs w:val="28"/>
          <w:lang w:val="nb-NO"/>
        </w:rPr>
      </w:pPr>
      <w:r>
        <w:rPr>
          <w:b/>
          <w:bCs/>
          <w:sz w:val="28"/>
          <w:szCs w:val="28"/>
          <w:lang w:val="nb-NO"/>
        </w:rPr>
        <w:t>Mở đầu</w:t>
      </w:r>
      <w:bookmarkEnd w:id="0"/>
      <w:bookmarkEnd w:id="1"/>
      <w:bookmarkEnd w:id="2"/>
      <w:bookmarkEnd w:id="3"/>
      <w:bookmarkEnd w:id="4"/>
    </w:p>
    <w:p w:rsidR="00D00101" w:rsidRDefault="00D00101" w:rsidP="00D00101">
      <w:pPr>
        <w:widowControl w:val="0"/>
        <w:autoSpaceDE w:val="0"/>
        <w:autoSpaceDN w:val="0"/>
        <w:adjustRightInd w:val="0"/>
        <w:spacing w:line="312" w:lineRule="auto"/>
        <w:ind w:right="-32" w:firstLine="567"/>
        <w:jc w:val="both"/>
        <w:rPr>
          <w:sz w:val="28"/>
          <w:szCs w:val="28"/>
          <w:lang w:val="nb-NO"/>
        </w:rPr>
      </w:pPr>
      <w:r>
        <w:rPr>
          <w:sz w:val="28"/>
          <w:szCs w:val="28"/>
          <w:lang w:val="nb-NO"/>
        </w:rPr>
        <w:t xml:space="preserve">Cơ cấu tổ chức của Trường Cao đẳng Sư phạm Trung ương được xây dựng dựa trên các quy định của Điều lệ trường cao đẳng và được cụ thể hóa với đầy đủ các quy chế, quy định về tổ chức hoạt động từ cấp đơn vị đến cấp Trường theo đúng quy định của pháp luật. </w:t>
      </w:r>
    </w:p>
    <w:p w:rsidR="00D00101" w:rsidRDefault="00D00101" w:rsidP="00D00101">
      <w:pPr>
        <w:widowControl w:val="0"/>
        <w:autoSpaceDE w:val="0"/>
        <w:autoSpaceDN w:val="0"/>
        <w:adjustRightInd w:val="0"/>
        <w:spacing w:line="312" w:lineRule="auto"/>
        <w:ind w:right="-32" w:firstLine="567"/>
        <w:jc w:val="both"/>
        <w:rPr>
          <w:sz w:val="28"/>
          <w:szCs w:val="28"/>
          <w:lang w:val="nb-NO"/>
        </w:rPr>
      </w:pPr>
      <w:r>
        <w:rPr>
          <w:sz w:val="28"/>
          <w:szCs w:val="28"/>
          <w:lang w:val="nb-NO"/>
        </w:rPr>
        <w:t xml:space="preserve">Để phù hợp với thực tiễn hoạt động của Nhà trường, các quy chế, quy định thường xuyên được lãnh đạo </w:t>
      </w:r>
      <w:r w:rsidR="00BC1D7B">
        <w:rPr>
          <w:sz w:val="28"/>
          <w:szCs w:val="28"/>
          <w:lang w:val="nb-NO"/>
        </w:rPr>
        <w:t>T</w:t>
      </w:r>
      <w:r>
        <w:rPr>
          <w:sz w:val="28"/>
          <w:szCs w:val="28"/>
          <w:lang w:val="nb-NO"/>
        </w:rPr>
        <w:t>rường quan tâm, chỉ đạo rà soát, điều chỉnh bổ sung, cập nhật những văn bản mới và ban hành kịp thời. Hệ thống các văn bản quy phạm pháp luật của cấp trên và văn bản do Trường xây dựng đều được phổ biến rộng rãi</w:t>
      </w:r>
      <w:r w:rsidR="00BC1D7B">
        <w:rPr>
          <w:sz w:val="28"/>
          <w:szCs w:val="28"/>
          <w:lang w:val="nb-NO"/>
        </w:rPr>
        <w:t>, công khai</w:t>
      </w:r>
      <w:r>
        <w:rPr>
          <w:sz w:val="28"/>
          <w:szCs w:val="28"/>
          <w:lang w:val="nb-NO"/>
        </w:rPr>
        <w:t xml:space="preserve"> đến các đơn vị, các cán bộ</w:t>
      </w:r>
      <w:r w:rsidR="00BC1D7B">
        <w:rPr>
          <w:sz w:val="28"/>
          <w:szCs w:val="28"/>
          <w:lang w:val="nb-NO"/>
        </w:rPr>
        <w:t>,</w:t>
      </w:r>
      <w:r>
        <w:rPr>
          <w:sz w:val="28"/>
          <w:szCs w:val="28"/>
          <w:lang w:val="nb-NO"/>
        </w:rPr>
        <w:t xml:space="preserve"> viên chức và học sinh</w:t>
      </w:r>
      <w:r w:rsidR="00BC1D7B">
        <w:rPr>
          <w:sz w:val="28"/>
          <w:szCs w:val="28"/>
          <w:lang w:val="nb-NO"/>
        </w:rPr>
        <w:t>,</w:t>
      </w:r>
      <w:r>
        <w:rPr>
          <w:sz w:val="28"/>
          <w:szCs w:val="28"/>
          <w:lang w:val="nb-NO"/>
        </w:rPr>
        <w:t xml:space="preserve"> sinh viên thông qua nhiều hình thức khác nhau như họp giao ban, hội nghị, tập huấn triển khai, niêm yết ở các bảng thông báo chung và trên trang thông tin điện tử. Hệ thống các văn bản này là căn cứ để các đơn vị và cá nhân có liên quan triển khai thực hiện nhiệm vụ một cách chủ động, sáng tạo trên cơ sở xây dựng kế hoạch và xác định các biện pháp cụ thể nhằm thực hiện đạt hiệu quả cao các mục tiêu giáo dục của Nhà trường. </w:t>
      </w:r>
    </w:p>
    <w:p w:rsidR="00D00101" w:rsidRDefault="00D00101" w:rsidP="00D00101">
      <w:pPr>
        <w:tabs>
          <w:tab w:val="left" w:pos="840"/>
        </w:tabs>
        <w:spacing w:line="312" w:lineRule="auto"/>
        <w:jc w:val="both"/>
        <w:outlineLvl w:val="1"/>
        <w:rPr>
          <w:b/>
          <w:bCs/>
          <w:i/>
          <w:sz w:val="28"/>
          <w:szCs w:val="28"/>
          <w:lang w:val="nb-NO"/>
        </w:rPr>
      </w:pPr>
      <w:bookmarkStart w:id="5" w:name="_Toc326160316"/>
      <w:bookmarkStart w:id="6" w:name="_Toc295309947"/>
      <w:bookmarkStart w:id="7" w:name="_Toc295309851"/>
      <w:bookmarkStart w:id="8" w:name="_Toc295074728"/>
      <w:bookmarkStart w:id="9" w:name="_Toc295140678"/>
      <w:bookmarkStart w:id="10" w:name="_Toc294801378"/>
      <w:bookmarkStart w:id="11" w:name="_Toc294793702"/>
      <w:bookmarkStart w:id="12" w:name="_Toc294627482"/>
      <w:bookmarkStart w:id="13" w:name="_Toc294627188"/>
      <w:bookmarkStart w:id="14" w:name="_Toc294362986"/>
      <w:bookmarkStart w:id="15" w:name="_Toc294276210"/>
    </w:p>
    <w:p w:rsidR="00D00101" w:rsidRDefault="00D00101" w:rsidP="00BF3B3D">
      <w:pPr>
        <w:spacing w:line="312" w:lineRule="auto"/>
        <w:ind w:firstLine="567"/>
        <w:jc w:val="both"/>
        <w:outlineLvl w:val="1"/>
        <w:rPr>
          <w:b/>
          <w:i/>
          <w:sz w:val="30"/>
          <w:szCs w:val="28"/>
          <w:lang w:val="nb-NO"/>
        </w:rPr>
      </w:pPr>
      <w:r>
        <w:rPr>
          <w:b/>
          <w:bCs/>
          <w:i/>
          <w:sz w:val="28"/>
          <w:szCs w:val="28"/>
          <w:lang w:val="nb-NO"/>
        </w:rPr>
        <w:t xml:space="preserve">Tiêu chí 2.1. </w:t>
      </w:r>
      <w:r>
        <w:rPr>
          <w:b/>
          <w:i/>
          <w:sz w:val="28"/>
          <w:szCs w:val="28"/>
          <w:lang w:val="nb-NO"/>
        </w:rPr>
        <w:t xml:space="preserve">Cơ cấu tổ chức của trường cao đẳng được thực hiện theo quy định của Điều lệ trường cao đẳng </w:t>
      </w:r>
      <w:bookmarkEnd w:id="5"/>
      <w:bookmarkEnd w:id="6"/>
      <w:bookmarkEnd w:id="7"/>
      <w:bookmarkEnd w:id="8"/>
      <w:bookmarkEnd w:id="9"/>
      <w:bookmarkEnd w:id="10"/>
      <w:bookmarkEnd w:id="11"/>
      <w:bookmarkEnd w:id="12"/>
      <w:bookmarkEnd w:id="13"/>
      <w:bookmarkEnd w:id="14"/>
      <w:bookmarkEnd w:id="15"/>
      <w:r>
        <w:rPr>
          <w:b/>
          <w:i/>
          <w:sz w:val="28"/>
          <w:lang w:val="vi-VN"/>
        </w:rPr>
        <w:t xml:space="preserve">và các quy định khác của pháp luật có liên quan, được cụ thể hóa trong quy chế về tổ chức và hoạt động của </w:t>
      </w:r>
      <w:r w:rsidR="00232296">
        <w:rPr>
          <w:b/>
          <w:i/>
          <w:sz w:val="28"/>
        </w:rPr>
        <w:t>n</w:t>
      </w:r>
      <w:r>
        <w:rPr>
          <w:b/>
          <w:i/>
          <w:sz w:val="28"/>
          <w:lang w:val="vi-VN"/>
        </w:rPr>
        <w:t>hà trường.</w:t>
      </w:r>
    </w:p>
    <w:p w:rsidR="00D00101" w:rsidRDefault="00D00101" w:rsidP="00D00101">
      <w:pPr>
        <w:spacing w:line="312" w:lineRule="auto"/>
        <w:ind w:firstLine="567"/>
        <w:jc w:val="both"/>
        <w:outlineLvl w:val="2"/>
        <w:rPr>
          <w:b/>
          <w:bCs/>
          <w:sz w:val="28"/>
          <w:szCs w:val="28"/>
          <w:lang w:val="nb-NO"/>
        </w:rPr>
      </w:pPr>
      <w:bookmarkStart w:id="16" w:name="_Toc326160317"/>
      <w:bookmarkStart w:id="17" w:name="_Toc294362987"/>
      <w:r>
        <w:rPr>
          <w:b/>
          <w:bCs/>
          <w:sz w:val="28"/>
          <w:szCs w:val="28"/>
          <w:lang w:val="nb-NO"/>
        </w:rPr>
        <w:t>1. Mô tả</w:t>
      </w:r>
      <w:bookmarkEnd w:id="16"/>
      <w:bookmarkEnd w:id="17"/>
    </w:p>
    <w:p w:rsidR="00D00101" w:rsidRDefault="00D00101" w:rsidP="00D00101">
      <w:pPr>
        <w:spacing w:line="312" w:lineRule="auto"/>
        <w:ind w:firstLine="567"/>
        <w:jc w:val="both"/>
        <w:rPr>
          <w:sz w:val="28"/>
          <w:szCs w:val="28"/>
          <w:lang w:val="nb-NO"/>
        </w:rPr>
      </w:pPr>
      <w:r>
        <w:rPr>
          <w:sz w:val="28"/>
          <w:szCs w:val="28"/>
          <w:lang w:val="nb-NO"/>
        </w:rPr>
        <w:t>Cơ cấu tổ chức của Trường được thực hiện theo Mục 1, Mục 2 - Chương II của Điều lệ Trường cao đẳng [</w:t>
      </w:r>
      <w:r>
        <w:rPr>
          <w:sz w:val="28"/>
          <w:szCs w:val="28"/>
          <w:lang w:val="nb-NO" w:eastAsia="en-SG"/>
        </w:rPr>
        <w:t>H2.02.01.01</w:t>
      </w:r>
      <w:r>
        <w:rPr>
          <w:sz w:val="28"/>
          <w:szCs w:val="28"/>
        </w:rPr>
        <w:sym w:font="Symbol" w:char="005D"/>
      </w:r>
      <w:r>
        <w:rPr>
          <w:sz w:val="28"/>
          <w:szCs w:val="28"/>
          <w:lang w:val="nb-NO"/>
        </w:rPr>
        <w:t xml:space="preserve"> và được thể chế hóa bằng Quy chế tổ chức và hoạt động của </w:t>
      </w:r>
      <w:r>
        <w:rPr>
          <w:sz w:val="28"/>
          <w:szCs w:val="28"/>
          <w:lang w:val="vi-VN"/>
        </w:rPr>
        <w:t>Trường C</w:t>
      </w:r>
      <w:r>
        <w:rPr>
          <w:sz w:val="28"/>
          <w:szCs w:val="28"/>
          <w:lang w:val="nb-NO"/>
        </w:rPr>
        <w:t>ao đẳng Sư phạm</w:t>
      </w:r>
      <w:r>
        <w:rPr>
          <w:sz w:val="28"/>
          <w:szCs w:val="28"/>
          <w:lang w:val="vi-VN"/>
        </w:rPr>
        <w:t xml:space="preserve"> Trung ương</w:t>
      </w:r>
      <w:r>
        <w:rPr>
          <w:sz w:val="28"/>
          <w:szCs w:val="28"/>
          <w:lang w:val="nb-NO"/>
        </w:rPr>
        <w:t xml:space="preserve"> được ban hành kèm theo </w:t>
      </w:r>
      <w:r>
        <w:rPr>
          <w:sz w:val="28"/>
          <w:szCs w:val="28"/>
          <w:lang w:val="nl-NL"/>
        </w:rPr>
        <w:t xml:space="preserve">Quyết định số 862/QĐ-CĐSPTW ngày 02 tháng 12 năm 2019 của Hiệu trưởng trường CĐSPTƯ </w:t>
      </w:r>
      <w:r>
        <w:rPr>
          <w:sz w:val="28"/>
          <w:szCs w:val="28"/>
          <w:lang w:val="nb-NO"/>
        </w:rPr>
        <w:t>[</w:t>
      </w:r>
      <w:r>
        <w:rPr>
          <w:sz w:val="28"/>
          <w:szCs w:val="28"/>
          <w:lang w:val="nb-NO" w:eastAsia="en-SG"/>
        </w:rPr>
        <w:t>H2.01.01.02</w:t>
      </w:r>
      <w:r>
        <w:rPr>
          <w:sz w:val="28"/>
          <w:szCs w:val="28"/>
        </w:rPr>
        <w:sym w:font="Symbol" w:char="005D"/>
      </w:r>
      <w:r>
        <w:rPr>
          <w:sz w:val="28"/>
          <w:szCs w:val="28"/>
          <w:lang w:val="nb-NO"/>
        </w:rPr>
        <w:t>.</w:t>
      </w:r>
    </w:p>
    <w:p w:rsidR="00D00101" w:rsidRDefault="00D00101" w:rsidP="00D00101">
      <w:pPr>
        <w:spacing w:line="312" w:lineRule="auto"/>
        <w:ind w:firstLine="567"/>
        <w:jc w:val="both"/>
        <w:rPr>
          <w:color w:val="FF0000"/>
          <w:sz w:val="28"/>
          <w:szCs w:val="28"/>
          <w:lang w:val="nb-NO"/>
        </w:rPr>
      </w:pPr>
      <w:r>
        <w:rPr>
          <w:sz w:val="28"/>
          <w:szCs w:val="28"/>
          <w:lang w:val="nb-NO"/>
        </w:rPr>
        <w:t>Năm 2019, Trường Cao đẳng Sư phạm trung ương thực hiện tổ chức</w:t>
      </w:r>
      <w:r>
        <w:rPr>
          <w:sz w:val="28"/>
          <w:szCs w:val="28"/>
          <w:lang w:val="nl-NL"/>
        </w:rPr>
        <w:t xml:space="preserve"> sắp xếp lại các đơn vị thuộc, trực thuộc theo Đề án số 122/ĐA-CĐSPTW ngày 25 tháng 3 năm 2019 của Hiệu trưởng trường CĐSPTƯ </w:t>
      </w:r>
      <w:r>
        <w:rPr>
          <w:sz w:val="28"/>
          <w:szCs w:val="28"/>
          <w:lang w:val="nb-NO"/>
        </w:rPr>
        <w:t>[</w:t>
      </w:r>
      <w:r>
        <w:rPr>
          <w:sz w:val="28"/>
          <w:szCs w:val="28"/>
          <w:lang w:val="nb-NO" w:eastAsia="en-SG"/>
        </w:rPr>
        <w:t>H2.02.01.02</w:t>
      </w:r>
      <w:r>
        <w:rPr>
          <w:sz w:val="28"/>
          <w:szCs w:val="28"/>
        </w:rPr>
        <w:sym w:font="Symbol" w:char="005D"/>
      </w:r>
      <w:r>
        <w:rPr>
          <w:sz w:val="28"/>
          <w:szCs w:val="28"/>
          <w:lang w:val="nb-NO"/>
        </w:rPr>
        <w:t xml:space="preserve">. Hiện nay, Nhà trường có 20 đơn vị thuộc, trực thuộc, trong đó có 05 khoa đào tạo (Giáo dục đại cương, Giáo dục mầm non, Nghệ thuật, Tiếng Anh,  Công nghệ thông tin - Giáo </w:t>
      </w:r>
      <w:r>
        <w:rPr>
          <w:sz w:val="28"/>
          <w:szCs w:val="28"/>
          <w:lang w:val="nb-NO"/>
        </w:rPr>
        <w:lastRenderedPageBreak/>
        <w:t xml:space="preserve">dục nghề nghiệp); 08 phòng chức năng (Tổ chức - Hành chính, Quản lý đào tạo, Kế hoạch - Tài chính, Quản trị -  Thiết bị, Khảo thí và </w:t>
      </w:r>
      <w:r w:rsidR="00EE3FB5">
        <w:rPr>
          <w:sz w:val="28"/>
          <w:szCs w:val="28"/>
          <w:lang w:val="nb-NO"/>
        </w:rPr>
        <w:t>Đảm b</w:t>
      </w:r>
      <w:r w:rsidR="00482281">
        <w:rPr>
          <w:sz w:val="28"/>
          <w:szCs w:val="28"/>
          <w:lang w:val="nb-NO"/>
        </w:rPr>
        <w:t xml:space="preserve">ảo </w:t>
      </w:r>
      <w:r>
        <w:rPr>
          <w:sz w:val="28"/>
          <w:szCs w:val="28"/>
          <w:lang w:val="nb-NO"/>
        </w:rPr>
        <w:t xml:space="preserve">chất lượng giáo dục, Thông tin - Truyền thông, Công tác học sinh, sinh viên, Khoa học công nghệ - Hợp tác quốc tế); 04 trung tâm phục vụ ứng dụng và đào tạo (Trung tâm Hỗ trợ phát triển Giáo dục hòa nhập, Trung tâm Thông tin - Thư viện, Trung tâm Nghiên cứu thiết bị dạy học và học liệu cho Giáo dục mầm non và Trẻ khuyết tật, Trung tâm Đào tạo và Bồi dưỡng kiến thức); 03 trường Mầm non thực hành (Trường MNTH Hoa Sen, Trường MNTN Hoa Hồng, Trường MNTH Hoa Thủy Tiên); Các tổ chức đoàn thể: Đoàn Thanh niên cộng sản Hồ Chí Minh, Công đoàn, Hội </w:t>
      </w:r>
      <w:r w:rsidR="00BF3B3D">
        <w:rPr>
          <w:sz w:val="28"/>
          <w:szCs w:val="28"/>
          <w:lang w:val="nb-NO"/>
        </w:rPr>
        <w:t>s</w:t>
      </w:r>
      <w:r>
        <w:rPr>
          <w:sz w:val="28"/>
          <w:szCs w:val="28"/>
          <w:lang w:val="nb-NO"/>
        </w:rPr>
        <w:t>inh viên.</w:t>
      </w:r>
    </w:p>
    <w:p w:rsidR="00D00101" w:rsidRDefault="00D00101" w:rsidP="00D00101">
      <w:pPr>
        <w:spacing w:line="312" w:lineRule="auto"/>
        <w:ind w:firstLine="567"/>
        <w:jc w:val="both"/>
        <w:rPr>
          <w:sz w:val="28"/>
          <w:szCs w:val="28"/>
          <w:lang w:val="nb-NO"/>
        </w:rPr>
      </w:pPr>
      <w:r>
        <w:rPr>
          <w:sz w:val="28"/>
          <w:szCs w:val="28"/>
          <w:lang w:val="nb-NO"/>
        </w:rPr>
        <w:t>Các đơn vị, tổ chức đoàn thể trong Nhà trường hoạt động và thực hiện chức năng, nhiệm vụ theo quy định của Hiến pháp, pháp luật, điều lệ và các qui định hiện hành. Cơ cấu tổ chức bộ máy của Trường đã có quyết định ban hành và được sửa đổi, bổ sung căn cứ theo thực tế và công bố trên trang thông tin điện tử http://cdsptw.edu.vn/content.aspx?sitepageid=570 [H2.02.01.03].</w:t>
      </w:r>
    </w:p>
    <w:p w:rsidR="00D00101" w:rsidRDefault="00D00101" w:rsidP="00D00101">
      <w:pPr>
        <w:spacing w:line="312" w:lineRule="auto"/>
        <w:ind w:firstLine="567"/>
        <w:jc w:val="both"/>
        <w:rPr>
          <w:sz w:val="28"/>
          <w:szCs w:val="28"/>
          <w:lang w:val="nb-NO"/>
        </w:rPr>
      </w:pPr>
      <w:r>
        <w:rPr>
          <w:sz w:val="28"/>
          <w:szCs w:val="28"/>
          <w:lang w:val="nb-NO"/>
        </w:rPr>
        <w:t xml:space="preserve">Năm 2022, Nhà trường tiếp tục xây dựng Đề án tổ chức, sắp xếp lại các đơn vị thuộc, trực thuộc trường giai đoạn 2022-2023 đã gửi Bộ Giáo dục và Đào tạo chờ phê duyệt [H2.02.01.04], nội dung trong tâm là xây dựng bộ máy hoạt động của Nhà trường </w:t>
      </w:r>
      <w:r>
        <w:rPr>
          <w:sz w:val="28"/>
          <w:szCs w:val="28"/>
          <w:lang w:val="vi-VN"/>
        </w:rPr>
        <w:t>tinh gọn</w:t>
      </w:r>
      <w:r>
        <w:rPr>
          <w:sz w:val="28"/>
          <w:szCs w:val="28"/>
          <w:lang w:val="nb-NO"/>
        </w:rPr>
        <w:t>, linh hoạt;tránh chồng chéo về chức năng, nhiệm vụ; tăng cường hoạt động kết nối từ việc nghiên cứu khoa học đến chuyển giao ứng dụng trong thực tế hoạt động khoa học công nghệ của Nhà trường.</w:t>
      </w:r>
    </w:p>
    <w:p w:rsidR="00D00101" w:rsidRDefault="00D00101" w:rsidP="00D00101">
      <w:pPr>
        <w:spacing w:line="312" w:lineRule="auto"/>
        <w:ind w:firstLine="567"/>
        <w:jc w:val="both"/>
        <w:rPr>
          <w:sz w:val="28"/>
          <w:szCs w:val="28"/>
          <w:lang w:val="nb-NO"/>
        </w:rPr>
      </w:pPr>
      <w:r>
        <w:rPr>
          <w:sz w:val="28"/>
          <w:szCs w:val="28"/>
          <w:lang w:val="nb-NO"/>
        </w:rPr>
        <w:t xml:space="preserve">Nhà trường phân công trách nhiệm, quyền hạn và nhiệm vụ của từng cá nhân trong Ban Giám hiệu được quy định rõ ràng từng năm [H2.02.01.05]. Mặt khác, Nhà trường cũng ra những văn bản cụ thể quy định chức năng nhiệm vụ của hệ thống quản lí chính quyền trong Trường, phân công nhiệm vụ cụ thể từng năm của lãnh đạo Trường đến từng đơn vị và có sự rà soát điều chỉnh nhiệm vụ của các đơn vị phù hợp với tình hình mới. </w:t>
      </w:r>
    </w:p>
    <w:p w:rsidR="00D00101" w:rsidRDefault="00D00101" w:rsidP="00D00101">
      <w:pPr>
        <w:spacing w:line="312" w:lineRule="auto"/>
        <w:ind w:firstLine="567"/>
        <w:jc w:val="both"/>
        <w:rPr>
          <w:sz w:val="28"/>
          <w:szCs w:val="28"/>
          <w:lang w:val="nb-NO"/>
        </w:rPr>
      </w:pPr>
      <w:r>
        <w:rPr>
          <w:sz w:val="28"/>
          <w:szCs w:val="28"/>
          <w:lang w:val="nb-NO"/>
        </w:rPr>
        <w:t xml:space="preserve">Ngoài ra, </w:t>
      </w:r>
      <w:r>
        <w:rPr>
          <w:bCs/>
          <w:sz w:val="28"/>
          <w:szCs w:val="28"/>
          <w:lang w:val="nb-NO"/>
        </w:rPr>
        <w:t xml:space="preserve">Trường Cao đẳng đã xây dựng khung danh mục vị trí việc làmvà được Bộ GD&amp;ĐT phê duyệt tại </w:t>
      </w:r>
      <w:r>
        <w:rPr>
          <w:sz w:val="28"/>
          <w:szCs w:val="28"/>
          <w:lang w:val="nb-NO"/>
        </w:rPr>
        <w:t>Quyết định số 2684/QĐ-BGDĐT ngày 30 tháng 8 năm 2019. Căn cứ vào danh mục đã được phê duyệt, Nhà trường đã hoàn thiện bản mô tả công việc và khung năng lực các vị trí việc làm tại Đề án số 438/ĐA-CĐSPTW ngày 10/11/2020. Trong Đề án, Nhà trường nêu rõ từng vị trí việc làm cụ thể của các đơn vị trong toàn Trường [</w:t>
      </w:r>
      <w:r>
        <w:rPr>
          <w:lang w:val="nb-NO"/>
        </w:rPr>
        <w:t>H2.02.01.06]</w:t>
      </w:r>
      <w:r>
        <w:rPr>
          <w:sz w:val="28"/>
          <w:szCs w:val="28"/>
          <w:lang w:val="nb-NO"/>
        </w:rPr>
        <w:t xml:space="preserve">. </w:t>
      </w:r>
    </w:p>
    <w:p w:rsidR="00D00101" w:rsidRDefault="00D00101" w:rsidP="00D00101">
      <w:pPr>
        <w:spacing w:line="312" w:lineRule="auto"/>
        <w:ind w:firstLine="567"/>
        <w:jc w:val="both"/>
        <w:rPr>
          <w:sz w:val="28"/>
          <w:szCs w:val="28"/>
          <w:lang w:val="nb-NO"/>
        </w:rPr>
      </w:pPr>
      <w:r>
        <w:rPr>
          <w:sz w:val="28"/>
          <w:szCs w:val="28"/>
          <w:lang w:val="nb-NO"/>
        </w:rPr>
        <w:lastRenderedPageBreak/>
        <w:t>Hiện nay, Hội đồng Khoa học và Đào tạo, Hội đồng tư vấn và các hội đồng khác đã được thành lập, kiện toàn và hoạt động theo qui định.</w:t>
      </w:r>
      <w:bookmarkStart w:id="18" w:name="_Toc326160318"/>
      <w:bookmarkStart w:id="19" w:name="_Toc294362988"/>
      <w:r>
        <w:rPr>
          <w:sz w:val="28"/>
          <w:szCs w:val="28"/>
          <w:lang w:val="nb-NO"/>
        </w:rPr>
        <w:t xml:space="preserve"> Năm 2020, Nhà trường đã xây dựng Đề án số 398/ĐA-CĐSPTW ngày 19/10/2020 về việc thành lập Hội đồng trường Trường Cao đẳng Sư phạm Trung ương, nhiệm kỳ 2020-2025 [H2.02.01.07]. Tuy nhiên</w:t>
      </w:r>
      <w:r>
        <w:rPr>
          <w:bCs/>
          <w:sz w:val="28"/>
          <w:szCs w:val="28"/>
          <w:lang w:val="nb-NO"/>
        </w:rPr>
        <w:t xml:space="preserve">, trong quá </w:t>
      </w:r>
      <w:r w:rsidRPr="00232296">
        <w:rPr>
          <w:bCs/>
          <w:sz w:val="28"/>
          <w:szCs w:val="28"/>
          <w:lang w:val="nb-NO"/>
        </w:rPr>
        <w:t>trình thực hiện Nhà trường gặp nhiều vướng mắc khi áp dụng các văn bản hướng dẫn. Một là, Nhà trường là đơn vị trực thuộc Bộ Giáo dục và Đào tạo nhưng có một số mã ngành đào tạo thuộc Bộ Lao động Thương binh và Xã hội quản lý nên khi xây dựng Đề án thành lập Hội đồng trường phải căn cứ theo Luật Giáo dục đại học và Luật Giáo dục nghề nghiệp. Tuy nhiên, đối với Luật Giáo dục đại học, trường lại không đúng đối tượng áp dụng sau khi Luật được sửa đổi bổ sung năm 2019. Hai là, chưa nhận được phê duyệt danh sách quy hoạch chức danh Chủ tịch Hội đồng trường nhiệm kỳ 2020-2025 của Bộ Giáo dục và Đào tạo.</w:t>
      </w:r>
    </w:p>
    <w:p w:rsidR="00D00101" w:rsidRDefault="00D00101" w:rsidP="00D00101">
      <w:pPr>
        <w:spacing w:line="312" w:lineRule="auto"/>
        <w:ind w:firstLine="567"/>
        <w:jc w:val="both"/>
        <w:outlineLvl w:val="2"/>
        <w:rPr>
          <w:b/>
          <w:bCs/>
          <w:sz w:val="28"/>
          <w:szCs w:val="28"/>
          <w:lang w:val="nb-NO"/>
        </w:rPr>
      </w:pPr>
      <w:r>
        <w:rPr>
          <w:b/>
          <w:bCs/>
          <w:sz w:val="28"/>
          <w:szCs w:val="28"/>
          <w:lang w:val="nb-NO"/>
        </w:rPr>
        <w:t>2. Điểm mạnh</w:t>
      </w:r>
      <w:bookmarkEnd w:id="18"/>
      <w:bookmarkEnd w:id="19"/>
    </w:p>
    <w:p w:rsidR="00D00101" w:rsidRDefault="00D00101" w:rsidP="00D00101">
      <w:pPr>
        <w:spacing w:line="312" w:lineRule="auto"/>
        <w:ind w:firstLine="567"/>
        <w:jc w:val="both"/>
        <w:rPr>
          <w:sz w:val="28"/>
          <w:szCs w:val="28"/>
          <w:lang w:val="nb-NO"/>
        </w:rPr>
      </w:pPr>
      <w:r>
        <w:rPr>
          <w:sz w:val="28"/>
          <w:szCs w:val="28"/>
          <w:lang w:val="nb-NO"/>
        </w:rPr>
        <w:t>Cơ cấu tổ chức của Trường được thực hiện theo đúng qui định và phù hợp với điều kiện thực tế của Nhà trường; được điều chỉnh phù hợp với mục tiêu và nhiệm vụ trong từng giai đoạn nhằm xây dựng và hoàn thiện quy mô của Nhà trường xứng tầm với sứ mạng, mục tiêu.</w:t>
      </w:r>
    </w:p>
    <w:p w:rsidR="00D00101" w:rsidRDefault="00D00101" w:rsidP="00D00101">
      <w:pPr>
        <w:spacing w:line="312" w:lineRule="auto"/>
        <w:ind w:firstLine="567"/>
        <w:jc w:val="both"/>
        <w:rPr>
          <w:sz w:val="28"/>
          <w:szCs w:val="28"/>
          <w:lang w:val="nb-NO"/>
        </w:rPr>
      </w:pPr>
      <w:r>
        <w:rPr>
          <w:sz w:val="28"/>
          <w:szCs w:val="28"/>
          <w:lang w:val="nb-NO"/>
        </w:rPr>
        <w:t xml:space="preserve">Cơ cấu tổ chức của Trường đã có tác động tích cực, góp phần nâng cao kết quả, hiệu quả hoạt động ở các lĩnh vực đào tạo, nghiên cứu khoa học và hợp tác quốc tế.  </w:t>
      </w:r>
    </w:p>
    <w:p w:rsidR="00D00101" w:rsidRDefault="00D00101" w:rsidP="00D00101">
      <w:pPr>
        <w:spacing w:line="312" w:lineRule="auto"/>
        <w:ind w:firstLine="567"/>
        <w:jc w:val="both"/>
        <w:outlineLvl w:val="2"/>
        <w:rPr>
          <w:b/>
          <w:bCs/>
          <w:sz w:val="28"/>
          <w:szCs w:val="28"/>
          <w:lang w:val="nb-NO"/>
        </w:rPr>
      </w:pPr>
      <w:bookmarkStart w:id="20" w:name="_Toc326160319"/>
      <w:bookmarkStart w:id="21" w:name="_Toc294362989"/>
      <w:r>
        <w:rPr>
          <w:b/>
          <w:bCs/>
          <w:sz w:val="28"/>
          <w:szCs w:val="28"/>
          <w:lang w:val="nb-NO"/>
        </w:rPr>
        <w:t>3. Tồn tại</w:t>
      </w:r>
      <w:bookmarkEnd w:id="20"/>
      <w:bookmarkEnd w:id="21"/>
    </w:p>
    <w:p w:rsidR="00D00101" w:rsidRDefault="00D00101" w:rsidP="00D00101">
      <w:pPr>
        <w:spacing w:line="312" w:lineRule="auto"/>
        <w:ind w:firstLine="567"/>
        <w:jc w:val="both"/>
        <w:rPr>
          <w:bCs/>
          <w:sz w:val="28"/>
          <w:szCs w:val="28"/>
          <w:lang w:val="nb-NO"/>
        </w:rPr>
      </w:pPr>
      <w:bookmarkStart w:id="22" w:name="_Toc326160320"/>
      <w:bookmarkStart w:id="23" w:name="_Toc294362990"/>
      <w:r>
        <w:rPr>
          <w:bCs/>
          <w:sz w:val="28"/>
          <w:szCs w:val="28"/>
          <w:lang w:val="nb-NO"/>
        </w:rPr>
        <w:t>Chưa thành lập được Hội đồng trường do các nguyên nhân khách quan</w:t>
      </w:r>
      <w:r w:rsidR="00B2546B">
        <w:rPr>
          <w:bCs/>
          <w:sz w:val="28"/>
          <w:szCs w:val="28"/>
          <w:lang w:val="nb-NO"/>
        </w:rPr>
        <w:t>.</w:t>
      </w:r>
    </w:p>
    <w:p w:rsidR="00D00101" w:rsidRDefault="00D00101" w:rsidP="00D00101">
      <w:pPr>
        <w:tabs>
          <w:tab w:val="left" w:pos="3870"/>
        </w:tabs>
        <w:spacing w:line="312" w:lineRule="auto"/>
        <w:ind w:firstLine="567"/>
        <w:jc w:val="both"/>
        <w:outlineLvl w:val="2"/>
        <w:rPr>
          <w:b/>
          <w:bCs/>
          <w:sz w:val="28"/>
          <w:szCs w:val="28"/>
          <w:lang w:val="nb-NO"/>
        </w:rPr>
      </w:pPr>
      <w:r>
        <w:rPr>
          <w:b/>
          <w:bCs/>
          <w:sz w:val="28"/>
          <w:szCs w:val="28"/>
          <w:lang w:val="nb-NO"/>
        </w:rPr>
        <w:t>4</w:t>
      </w:r>
      <w:r>
        <w:rPr>
          <w:bCs/>
          <w:sz w:val="28"/>
          <w:szCs w:val="28"/>
          <w:lang w:val="nb-NO"/>
        </w:rPr>
        <w:t xml:space="preserve">. </w:t>
      </w:r>
      <w:r>
        <w:rPr>
          <w:b/>
          <w:bCs/>
          <w:sz w:val="28"/>
          <w:szCs w:val="28"/>
          <w:lang w:val="nb-NO"/>
        </w:rPr>
        <w:t>Kế hoạch hành động</w:t>
      </w:r>
      <w:bookmarkEnd w:id="22"/>
      <w:bookmarkEnd w:id="23"/>
      <w:r>
        <w:rPr>
          <w:b/>
          <w:bCs/>
          <w:sz w:val="28"/>
          <w:szCs w:val="28"/>
          <w:lang w:val="nb-NO"/>
        </w:rPr>
        <w:tab/>
      </w:r>
    </w:p>
    <w:p w:rsidR="00D00101" w:rsidRDefault="00D00101" w:rsidP="00D00101">
      <w:pPr>
        <w:spacing w:line="312" w:lineRule="auto"/>
        <w:ind w:firstLine="567"/>
        <w:jc w:val="both"/>
        <w:rPr>
          <w:bCs/>
          <w:sz w:val="28"/>
          <w:szCs w:val="28"/>
          <w:lang w:val="nb-NO"/>
        </w:rPr>
      </w:pPr>
      <w:bookmarkStart w:id="24" w:name="_Toc326160321"/>
      <w:bookmarkStart w:id="25" w:name="_Toc294362991"/>
      <w:r>
        <w:rPr>
          <w:bCs/>
          <w:sz w:val="28"/>
          <w:szCs w:val="28"/>
          <w:lang w:val="nb-NO"/>
        </w:rPr>
        <w:t xml:space="preserve">Ngay sau khi Điều lệ trường cao đẳng sư phạm công lập được ban hành, Nhà trường sẽ xây dựng Quy chế </w:t>
      </w:r>
      <w:r>
        <w:rPr>
          <w:sz w:val="28"/>
          <w:szCs w:val="28"/>
          <w:lang w:val="nb-NO"/>
        </w:rPr>
        <w:t>tổ chức và hoạt động và thực hiện quy trình thành lập Hội đồng trường, tiếp tục sắp xếp và hoàn thiện cơ cấu tổ chức nhằm đáp ứng các nhiệm vụ được giao, bổ sung các văn bản, qui định cho phù hợp với thực tiễn phát triển của Nhà trường</w:t>
      </w:r>
    </w:p>
    <w:p w:rsidR="00D00101" w:rsidRPr="00232296" w:rsidRDefault="00D00101" w:rsidP="00D00101">
      <w:pPr>
        <w:spacing w:line="312" w:lineRule="auto"/>
        <w:ind w:firstLine="720"/>
        <w:jc w:val="both"/>
        <w:outlineLvl w:val="2"/>
        <w:rPr>
          <w:sz w:val="28"/>
          <w:szCs w:val="28"/>
          <w:lang w:val="nb-NO"/>
        </w:rPr>
      </w:pPr>
      <w:r>
        <w:rPr>
          <w:b/>
          <w:sz w:val="28"/>
          <w:szCs w:val="28"/>
          <w:lang w:val="nb-NO"/>
        </w:rPr>
        <w:t>5. Tự đánh giá</w:t>
      </w:r>
      <w:bookmarkEnd w:id="24"/>
      <w:r>
        <w:rPr>
          <w:b/>
          <w:i/>
          <w:sz w:val="28"/>
          <w:szCs w:val="28"/>
          <w:lang w:val="nb-NO"/>
        </w:rPr>
        <w:t xml:space="preserve">: </w:t>
      </w:r>
      <w:r w:rsidR="001754E4">
        <w:rPr>
          <w:b/>
          <w:i/>
          <w:sz w:val="28"/>
          <w:szCs w:val="28"/>
          <w:lang w:val="nb-NO"/>
        </w:rPr>
        <w:t>Chưa đ</w:t>
      </w:r>
      <w:r w:rsidRPr="00232296">
        <w:rPr>
          <w:b/>
          <w:i/>
          <w:sz w:val="28"/>
          <w:szCs w:val="28"/>
          <w:lang w:val="nb-NO"/>
        </w:rPr>
        <w:t>ạt yêu cầu tiêu chí</w:t>
      </w:r>
      <w:bookmarkEnd w:id="25"/>
    </w:p>
    <w:p w:rsidR="00D00101" w:rsidRDefault="00D00101" w:rsidP="00D00101">
      <w:pPr>
        <w:spacing w:line="312" w:lineRule="auto"/>
        <w:jc w:val="both"/>
        <w:outlineLvl w:val="1"/>
        <w:rPr>
          <w:b/>
          <w:i/>
          <w:sz w:val="28"/>
          <w:szCs w:val="28"/>
          <w:lang w:val="nb-NO"/>
        </w:rPr>
      </w:pPr>
      <w:bookmarkStart w:id="26" w:name="_Toc326160322"/>
      <w:bookmarkStart w:id="27" w:name="_Toc295309948"/>
      <w:bookmarkStart w:id="28" w:name="_Toc295309852"/>
      <w:bookmarkStart w:id="29" w:name="_Toc295074729"/>
      <w:bookmarkStart w:id="30" w:name="_Toc295140679"/>
      <w:bookmarkStart w:id="31" w:name="_Toc294801379"/>
      <w:bookmarkStart w:id="32" w:name="_Toc294793703"/>
      <w:bookmarkStart w:id="33" w:name="_Toc294627483"/>
      <w:bookmarkStart w:id="34" w:name="_Toc294627189"/>
      <w:bookmarkStart w:id="35" w:name="_Toc294362992"/>
      <w:bookmarkStart w:id="36" w:name="_Toc294276211"/>
    </w:p>
    <w:p w:rsidR="00D00101" w:rsidRDefault="00D00101" w:rsidP="00232296">
      <w:pPr>
        <w:spacing w:line="312" w:lineRule="auto"/>
        <w:ind w:firstLine="567"/>
        <w:jc w:val="both"/>
        <w:outlineLvl w:val="1"/>
        <w:rPr>
          <w:b/>
          <w:i/>
          <w:sz w:val="28"/>
          <w:szCs w:val="28"/>
          <w:lang w:val="nb-NO"/>
        </w:rPr>
      </w:pPr>
      <w:r>
        <w:rPr>
          <w:b/>
          <w:i/>
          <w:sz w:val="28"/>
          <w:szCs w:val="28"/>
          <w:lang w:val="nb-NO"/>
        </w:rPr>
        <w:t>Tiêu chí 2.2. Hiệu trưởng, Phó Hiệu trưởng đáp ứng các tiêu chuẩn và thực hiện đầy đủ quyền hạn và trách nhiệm theo quy định</w:t>
      </w:r>
      <w:bookmarkEnd w:id="26"/>
      <w:bookmarkEnd w:id="27"/>
      <w:bookmarkEnd w:id="28"/>
      <w:bookmarkEnd w:id="29"/>
      <w:bookmarkEnd w:id="30"/>
      <w:bookmarkEnd w:id="31"/>
      <w:bookmarkEnd w:id="32"/>
      <w:bookmarkEnd w:id="33"/>
      <w:bookmarkEnd w:id="34"/>
      <w:bookmarkEnd w:id="35"/>
      <w:bookmarkEnd w:id="36"/>
    </w:p>
    <w:p w:rsidR="00D00101" w:rsidRDefault="00D00101" w:rsidP="00D00101">
      <w:pPr>
        <w:spacing w:line="312" w:lineRule="auto"/>
        <w:ind w:firstLine="567"/>
        <w:jc w:val="both"/>
        <w:outlineLvl w:val="2"/>
        <w:rPr>
          <w:b/>
          <w:sz w:val="28"/>
          <w:szCs w:val="28"/>
          <w:lang w:val="nb-NO"/>
        </w:rPr>
      </w:pPr>
      <w:bookmarkStart w:id="37" w:name="_Toc326160323"/>
      <w:bookmarkStart w:id="38" w:name="_Toc294362993"/>
      <w:r>
        <w:rPr>
          <w:b/>
          <w:sz w:val="28"/>
          <w:szCs w:val="28"/>
          <w:lang w:val="nb-NO"/>
        </w:rPr>
        <w:t>1. Mô tả</w:t>
      </w:r>
      <w:bookmarkEnd w:id="37"/>
      <w:bookmarkEnd w:id="38"/>
    </w:p>
    <w:p w:rsidR="00D00101" w:rsidRDefault="00D00101" w:rsidP="00D00101">
      <w:pPr>
        <w:spacing w:line="312" w:lineRule="auto"/>
        <w:ind w:firstLine="567"/>
        <w:jc w:val="both"/>
        <w:rPr>
          <w:sz w:val="28"/>
          <w:szCs w:val="28"/>
          <w:lang w:val="nb-NO"/>
        </w:rPr>
      </w:pPr>
      <w:r>
        <w:rPr>
          <w:sz w:val="28"/>
          <w:szCs w:val="28"/>
          <w:lang w:val="nb-NO"/>
        </w:rPr>
        <w:lastRenderedPageBreak/>
        <w:t>Hiệu trưởng và Phó Hiệu trưởng Trường Cao đẳng Sư phạm Trung ương đáp ứng đầy đủ các tiêu chuẩn được quy định tại Điều 11, 12 Điều lệ Trường cao đẳng [H2.02.02.01].</w:t>
      </w:r>
    </w:p>
    <w:p w:rsidR="00D00101" w:rsidRDefault="00D00101" w:rsidP="00D00101">
      <w:pPr>
        <w:pStyle w:val="NormalWeb"/>
        <w:spacing w:before="0" w:beforeAutospacing="0" w:after="0" w:afterAutospacing="0" w:line="312" w:lineRule="auto"/>
        <w:ind w:firstLine="567"/>
        <w:jc w:val="both"/>
        <w:textAlignment w:val="baseline"/>
        <w:rPr>
          <w:sz w:val="28"/>
          <w:szCs w:val="26"/>
          <w:lang w:val="nb-NO"/>
        </w:rPr>
      </w:pPr>
      <w:r>
        <w:rPr>
          <w:sz w:val="28"/>
          <w:szCs w:val="26"/>
          <w:lang w:val="nb-NO"/>
        </w:rPr>
        <w:t xml:space="preserve">Trong nhiệm kỳ Hiệu trưởng 2018-2023, Nhà trường đã thực hiện quy trình bổ nhiệm 02 Phó Hiệu trưởng đúng trình tự theo quy định, trong năm 2019 và năm 2021 </w:t>
      </w:r>
      <w:r>
        <w:rPr>
          <w:sz w:val="28"/>
          <w:szCs w:val="28"/>
          <w:lang w:val="nb-NO"/>
        </w:rPr>
        <w:t>[H2.02.02.02].</w:t>
      </w:r>
    </w:p>
    <w:p w:rsidR="00D00101" w:rsidRDefault="00D00101" w:rsidP="00D00101">
      <w:pPr>
        <w:pStyle w:val="NormalWeb"/>
        <w:spacing w:before="0" w:beforeAutospacing="0" w:after="0" w:afterAutospacing="0" w:line="312" w:lineRule="auto"/>
        <w:ind w:firstLine="567"/>
        <w:jc w:val="both"/>
        <w:textAlignment w:val="baseline"/>
        <w:rPr>
          <w:sz w:val="28"/>
          <w:szCs w:val="28"/>
          <w:lang w:val="nb-NO"/>
        </w:rPr>
      </w:pPr>
      <w:r>
        <w:rPr>
          <w:sz w:val="28"/>
          <w:szCs w:val="28"/>
          <w:lang w:val="nb-NO"/>
        </w:rPr>
        <w:t>Ban Giám hiệu Nhà trường đều là các giảng viên uy tín, có phẩm chất chính trị, đạo đức tốt, trình độ chuyên môn cao, kinh nghiệm quản lí giáo dục nhiều năm và có sức khỏe tốt [H2.02.02.03].</w:t>
      </w:r>
    </w:p>
    <w:p w:rsidR="00D00101" w:rsidRDefault="00D00101" w:rsidP="00D00101">
      <w:pPr>
        <w:pStyle w:val="NormalWeb"/>
        <w:spacing w:before="0" w:beforeAutospacing="0" w:after="0" w:afterAutospacing="0" w:line="312" w:lineRule="auto"/>
        <w:ind w:firstLine="567"/>
        <w:jc w:val="both"/>
        <w:textAlignment w:val="baseline"/>
        <w:rPr>
          <w:sz w:val="28"/>
          <w:szCs w:val="26"/>
          <w:lang w:val="nb-NO"/>
        </w:rPr>
      </w:pPr>
      <w:r>
        <w:rPr>
          <w:sz w:val="28"/>
          <w:szCs w:val="28"/>
          <w:lang w:val="nb-NO"/>
        </w:rPr>
        <w:t xml:space="preserve">Ban Giám hiệu thực hiện các chức năng, quyền hạn và trách nhiệm theo quyết định phân công công tác hằng năm: Hiệu trưởng chịu trách nhiệm toàn diện trước Bộ trưởng Bộ Giáo dục và Đào tạo về việc thực hiện nhiệm vụ theo Điều lệ Trường cao đẳng; các Phó Hiệu trưởng giúp Hiệu trưởng chỉ đạo, thực hiện các nhiệm vụ được Hiệu trưởng phân công, được sử dụng quyền hạn của Hiệu trưởng khi được ủy quyền để giải quyết các công việc, chịu trách nhiệm trước pháp luật và Hiệu trưởng về các quyết định của mình. Phân công công tác cụ thể của Hiệu trưởng và các Phó Hiệu trưởng được qui định trong quyết định phân công công tác Ban Giám hiệu từng năm học </w:t>
      </w:r>
      <w:r>
        <w:rPr>
          <w:sz w:val="30"/>
          <w:szCs w:val="28"/>
          <w:lang w:val="nb-NO"/>
        </w:rPr>
        <w:t>[</w:t>
      </w:r>
      <w:r>
        <w:rPr>
          <w:sz w:val="28"/>
          <w:szCs w:val="26"/>
          <w:lang w:val="nb-NO"/>
        </w:rPr>
        <w:t>H2.02.01.05].</w:t>
      </w:r>
    </w:p>
    <w:p w:rsidR="00D00101" w:rsidRDefault="00D00101" w:rsidP="00D00101">
      <w:pPr>
        <w:pStyle w:val="NormalWeb"/>
        <w:spacing w:before="0" w:beforeAutospacing="0" w:after="0" w:afterAutospacing="0" w:line="312" w:lineRule="auto"/>
        <w:ind w:firstLine="567"/>
        <w:jc w:val="both"/>
        <w:textAlignment w:val="baseline"/>
        <w:rPr>
          <w:sz w:val="28"/>
          <w:szCs w:val="28"/>
          <w:lang w:val="nb-NO"/>
        </w:rPr>
      </w:pPr>
      <w:r>
        <w:rPr>
          <w:sz w:val="28"/>
          <w:szCs w:val="28"/>
          <w:lang w:val="nb-NO"/>
        </w:rPr>
        <w:t>Năm 2022, thực hiện chỉ đạo của Bộ Giáo dục và Đào tạo, Nhà trường đã hoàn thiện hồ sơ đề nghị phê duyệt quy hoạch các chức danh Hiệu trưởng, Phó Hiệu trưởng, Chủ tịch Hội đồng trường nhiệm kỳ 2020-2025 và nhiệm kỳ 2025</w:t>
      </w:r>
      <w:r w:rsidR="00E52728">
        <w:rPr>
          <w:sz w:val="28"/>
          <w:szCs w:val="28"/>
          <w:lang w:val="nb-NO"/>
        </w:rPr>
        <w:t xml:space="preserve"> </w:t>
      </w:r>
      <w:r>
        <w:rPr>
          <w:sz w:val="28"/>
          <w:szCs w:val="28"/>
          <w:lang w:val="nb-NO"/>
        </w:rPr>
        <w:t>-</w:t>
      </w:r>
      <w:r w:rsidR="00E52728">
        <w:rPr>
          <w:sz w:val="28"/>
          <w:szCs w:val="28"/>
          <w:lang w:val="nb-NO"/>
        </w:rPr>
        <w:t xml:space="preserve"> </w:t>
      </w:r>
      <w:r>
        <w:rPr>
          <w:sz w:val="28"/>
          <w:szCs w:val="28"/>
          <w:lang w:val="nb-NO"/>
        </w:rPr>
        <w:t>2030 [H2.02.02.04] nhân sự đưa vào quy hoạch được lựa chọn từ nguồn cán bộ quản lý chất lượng trong Nhà trường.</w:t>
      </w:r>
    </w:p>
    <w:p w:rsidR="00D00101" w:rsidRDefault="00D00101" w:rsidP="00D00101">
      <w:pPr>
        <w:pStyle w:val="NormalWeb"/>
        <w:spacing w:before="0" w:beforeAutospacing="0" w:after="0" w:afterAutospacing="0" w:line="312" w:lineRule="auto"/>
        <w:ind w:firstLine="567"/>
        <w:jc w:val="both"/>
        <w:textAlignment w:val="baseline"/>
        <w:rPr>
          <w:sz w:val="28"/>
          <w:szCs w:val="28"/>
          <w:lang w:val="nb-NO"/>
        </w:rPr>
      </w:pPr>
      <w:r>
        <w:rPr>
          <w:sz w:val="28"/>
          <w:szCs w:val="28"/>
          <w:lang w:val="nb-NO"/>
        </w:rPr>
        <w:t xml:space="preserve">Kết quả đánh giá, xếp loại chất lượng viên chức, xếp loại đảng viên </w:t>
      </w:r>
      <w:r w:rsidR="0034326B">
        <w:rPr>
          <w:sz w:val="28"/>
          <w:szCs w:val="28"/>
          <w:lang w:val="nb-NO"/>
        </w:rPr>
        <w:t>hằng năm</w:t>
      </w:r>
      <w:r>
        <w:rPr>
          <w:sz w:val="28"/>
          <w:szCs w:val="28"/>
          <w:lang w:val="nb-NO"/>
        </w:rPr>
        <w:t xml:space="preserve"> đạt loại hoàn thành tốt trở lên [H2.02.02.05].</w:t>
      </w:r>
    </w:p>
    <w:p w:rsidR="00D00101" w:rsidRDefault="00D00101" w:rsidP="00D00101">
      <w:pPr>
        <w:shd w:val="clear" w:color="auto" w:fill="FFFFFF"/>
        <w:spacing w:line="312" w:lineRule="auto"/>
        <w:ind w:firstLine="567"/>
        <w:jc w:val="both"/>
        <w:rPr>
          <w:sz w:val="28"/>
          <w:szCs w:val="28"/>
          <w:lang w:val="vi-VN"/>
        </w:rPr>
      </w:pPr>
      <w:r>
        <w:rPr>
          <w:sz w:val="28"/>
          <w:szCs w:val="28"/>
          <w:lang w:val="nb-NO"/>
        </w:rPr>
        <w:t>Từ những kết quả lãnh đạo đạt được, Hiệu trưởng, Phó Hiệu trưởng được khen thưởng của các cấp về hoạt động trong nhiệm kỳ công tác như Bằng khen của Bộ trưởng Bộ Giáo dục và Đào tạo, Đảng Bộ các trường Đại học, Cao đẳng Hà Nội, BCH Đảng bộ Hà Nội… [H2.02.02.06].</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2. Điểm mạnh</w:t>
      </w:r>
    </w:p>
    <w:p w:rsidR="00D00101" w:rsidRDefault="00D00101" w:rsidP="00D00101">
      <w:pPr>
        <w:spacing w:line="312" w:lineRule="auto"/>
        <w:ind w:firstLine="567"/>
        <w:jc w:val="both"/>
        <w:rPr>
          <w:b/>
          <w:sz w:val="28"/>
          <w:szCs w:val="28"/>
          <w:lang w:val="nb-NO"/>
        </w:rPr>
      </w:pPr>
      <w:r>
        <w:rPr>
          <w:sz w:val="28"/>
          <w:szCs w:val="28"/>
          <w:lang w:val="nb-NO"/>
        </w:rPr>
        <w:t>Hiệu trưởng và các Phó Hiệu trưởng có uy tín, năng lực phẩm chất chính trị và đạo đức tốt, có trình độ, kinh nghiệm quản lí giáo dục vững vàng, đáp ứng đầy đủ các tiêu chuẩn theo quy định.</w:t>
      </w:r>
    </w:p>
    <w:p w:rsidR="00D00101" w:rsidRDefault="00D00101" w:rsidP="00D00101">
      <w:pPr>
        <w:spacing w:line="312" w:lineRule="auto"/>
        <w:ind w:firstLine="567"/>
        <w:jc w:val="both"/>
        <w:rPr>
          <w:sz w:val="28"/>
          <w:szCs w:val="28"/>
          <w:lang w:val="nb-NO"/>
        </w:rPr>
      </w:pPr>
      <w:r>
        <w:rPr>
          <w:sz w:val="28"/>
          <w:szCs w:val="28"/>
          <w:lang w:val="nb-NO"/>
        </w:rPr>
        <w:lastRenderedPageBreak/>
        <w:t xml:space="preserve">Việc phân công chức năng, quyền hạn và nhiệm vụ rõ ràng trong lãnh đạo Nhà trường đã tạo điều kiện thuận lợi cho Hiệu trưởng và các Phó Hiệu trưởng thực hiện đầy đủ quyền hạn và trách nhiệm theo qui định. </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 xml:space="preserve">3. </w:t>
      </w:r>
      <w:r>
        <w:rPr>
          <w:b/>
          <w:bCs/>
          <w:sz w:val="28"/>
          <w:szCs w:val="28"/>
          <w:lang w:val="nb-NO"/>
        </w:rPr>
        <w:t>T</w:t>
      </w:r>
      <w:r>
        <w:rPr>
          <w:b/>
          <w:bCs/>
          <w:sz w:val="28"/>
          <w:szCs w:val="28"/>
          <w:lang w:val="vi-VN"/>
        </w:rPr>
        <w:t>ồn tại</w:t>
      </w:r>
    </w:p>
    <w:p w:rsidR="00D00101" w:rsidRDefault="00D00101" w:rsidP="00D00101">
      <w:pPr>
        <w:shd w:val="clear" w:color="auto" w:fill="FFFFFF"/>
        <w:spacing w:line="312" w:lineRule="auto"/>
        <w:ind w:firstLine="567"/>
        <w:jc w:val="both"/>
        <w:rPr>
          <w:sz w:val="28"/>
          <w:szCs w:val="28"/>
          <w:lang w:val="nb-NO"/>
        </w:rPr>
      </w:pPr>
      <w:r>
        <w:rPr>
          <w:bCs/>
          <w:sz w:val="28"/>
          <w:szCs w:val="28"/>
          <w:lang w:val="nb-NO"/>
        </w:rPr>
        <w:t>Việc lãnh đạo, chỉ đạo một số mặt công tác của trường đôi lúc còn chưa đồng đều, chưa khai thác hết những điểm mạnh của nguồn lực, nhân lực trong trường.</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4. Kế hoạch hành động</w:t>
      </w:r>
    </w:p>
    <w:p w:rsidR="00D00101" w:rsidRPr="00E52728" w:rsidRDefault="00D00101" w:rsidP="00D00101">
      <w:pPr>
        <w:shd w:val="clear" w:color="auto" w:fill="FFFFFF"/>
        <w:spacing w:line="312" w:lineRule="auto"/>
        <w:ind w:firstLine="567"/>
        <w:jc w:val="both"/>
        <w:rPr>
          <w:sz w:val="28"/>
          <w:szCs w:val="28"/>
          <w:lang w:val="nb-NO"/>
        </w:rPr>
      </w:pPr>
      <w:r w:rsidRPr="00E52728">
        <w:rPr>
          <w:sz w:val="28"/>
          <w:szCs w:val="28"/>
          <w:lang w:val="vi-VN"/>
        </w:rPr>
        <w:t xml:space="preserve">Trong thời gian tới, Nhà trường đề nghị Bộ Giáo dục và Đào tạo </w:t>
      </w:r>
      <w:r w:rsidRPr="00E52728">
        <w:rPr>
          <w:sz w:val="28"/>
          <w:szCs w:val="28"/>
          <w:lang w:val="nb-NO"/>
        </w:rPr>
        <w:t>bổ sung 01 Phó Hiệu trưởng theo đúng tỉ lệ số lượng cấp phó quy định tại Nghị định 120/2020/NĐ-CP ngày 07/10/2020.</w:t>
      </w:r>
    </w:p>
    <w:p w:rsidR="00D00101" w:rsidRDefault="00D00101" w:rsidP="00D00101">
      <w:pPr>
        <w:shd w:val="clear" w:color="auto" w:fill="FFFFFF"/>
        <w:spacing w:line="312" w:lineRule="auto"/>
        <w:ind w:firstLine="567"/>
        <w:jc w:val="both"/>
        <w:rPr>
          <w:sz w:val="28"/>
          <w:szCs w:val="28"/>
          <w:lang w:val="nb-NO"/>
        </w:rPr>
      </w:pPr>
      <w:r w:rsidRPr="00E52728">
        <w:rPr>
          <w:sz w:val="28"/>
          <w:szCs w:val="28"/>
          <w:lang w:val="nb-NO"/>
        </w:rPr>
        <w:t xml:space="preserve">Tiếp tục xây dựng kế hoạch đào tạo bồi dưỡng nguồn cán bộ trẻ, có năng lực, đủ tiêu chuẩn vào nguồn quy hoạch Hiệu trưởng, Phó Hiệu trưởng nhằm kiện toàn bộ máy và </w:t>
      </w:r>
      <w:r w:rsidR="00482281">
        <w:rPr>
          <w:sz w:val="28"/>
          <w:szCs w:val="28"/>
          <w:lang w:val="nb-NO"/>
        </w:rPr>
        <w:t>bảo đảm</w:t>
      </w:r>
      <w:r w:rsidRPr="00E52728">
        <w:rPr>
          <w:sz w:val="28"/>
          <w:szCs w:val="28"/>
          <w:lang w:val="nb-NO"/>
        </w:rPr>
        <w:t xml:space="preserve"> tính kế thừa.</w:t>
      </w:r>
    </w:p>
    <w:p w:rsidR="00D00101" w:rsidRDefault="00D00101" w:rsidP="00D00101">
      <w:pPr>
        <w:shd w:val="clear" w:color="auto" w:fill="FFFFFF"/>
        <w:spacing w:line="312" w:lineRule="auto"/>
        <w:ind w:firstLine="567"/>
        <w:jc w:val="both"/>
        <w:rPr>
          <w:b/>
          <w:i/>
          <w:sz w:val="28"/>
          <w:szCs w:val="28"/>
          <w:lang w:val="nb-NO"/>
        </w:rPr>
      </w:pPr>
      <w:r>
        <w:rPr>
          <w:b/>
          <w:bCs/>
          <w:sz w:val="28"/>
          <w:szCs w:val="28"/>
          <w:lang w:val="vi-VN"/>
        </w:rPr>
        <w:t xml:space="preserve">5. Tự  đánh giá: </w:t>
      </w:r>
      <w:r>
        <w:rPr>
          <w:b/>
          <w:i/>
          <w:sz w:val="28"/>
          <w:szCs w:val="28"/>
          <w:lang w:val="nb-NO"/>
        </w:rPr>
        <w:t>Đạt yêu cầu tiêu chí.</w:t>
      </w:r>
    </w:p>
    <w:p w:rsidR="00D00101" w:rsidRDefault="00D00101" w:rsidP="00D00101">
      <w:pPr>
        <w:spacing w:line="312" w:lineRule="auto"/>
        <w:jc w:val="both"/>
        <w:outlineLvl w:val="1"/>
        <w:rPr>
          <w:b/>
          <w:bCs/>
          <w:i/>
          <w:iCs/>
          <w:sz w:val="28"/>
          <w:szCs w:val="28"/>
          <w:lang w:val="nb-NO"/>
        </w:rPr>
      </w:pPr>
      <w:bookmarkStart w:id="39" w:name="_Toc326160328"/>
      <w:bookmarkStart w:id="40" w:name="_Toc295309949"/>
      <w:bookmarkStart w:id="41" w:name="_Toc295309853"/>
      <w:bookmarkStart w:id="42" w:name="_Toc295074730"/>
      <w:bookmarkStart w:id="43" w:name="_Toc295140680"/>
      <w:bookmarkStart w:id="44" w:name="_Toc294801380"/>
      <w:bookmarkStart w:id="45" w:name="_Toc294793704"/>
      <w:bookmarkStart w:id="46" w:name="_Toc294627484"/>
      <w:bookmarkStart w:id="47" w:name="_Toc294627190"/>
      <w:bookmarkStart w:id="48" w:name="_Toc294362998"/>
      <w:bookmarkStart w:id="49" w:name="_Toc294276212"/>
    </w:p>
    <w:p w:rsidR="00D00101" w:rsidRDefault="00D00101" w:rsidP="00E52728">
      <w:pPr>
        <w:spacing w:line="312" w:lineRule="auto"/>
        <w:ind w:firstLine="567"/>
        <w:jc w:val="both"/>
        <w:outlineLvl w:val="1"/>
        <w:rPr>
          <w:b/>
          <w:i/>
          <w:iCs/>
          <w:sz w:val="28"/>
          <w:szCs w:val="28"/>
          <w:lang w:val="nb-NO"/>
        </w:rPr>
      </w:pPr>
      <w:r>
        <w:rPr>
          <w:b/>
          <w:bCs/>
          <w:i/>
          <w:iCs/>
          <w:sz w:val="28"/>
          <w:szCs w:val="28"/>
          <w:lang w:val="nb-NO"/>
        </w:rPr>
        <w:t>Tiêu chí 2.3. H</w:t>
      </w:r>
      <w:r>
        <w:rPr>
          <w:b/>
          <w:i/>
          <w:iCs/>
          <w:sz w:val="28"/>
          <w:szCs w:val="28"/>
          <w:lang w:val="nb-NO"/>
        </w:rPr>
        <w:t>ội đồng Khoa học và Đào tạo của trường có đủ thành phần và thực hiện được chức năng theo quy định của Điều lệ trường cao đẳng</w:t>
      </w:r>
      <w:bookmarkEnd w:id="39"/>
      <w:bookmarkEnd w:id="40"/>
      <w:bookmarkEnd w:id="41"/>
      <w:bookmarkEnd w:id="42"/>
      <w:bookmarkEnd w:id="43"/>
      <w:bookmarkEnd w:id="44"/>
      <w:bookmarkEnd w:id="45"/>
      <w:bookmarkEnd w:id="46"/>
      <w:bookmarkEnd w:id="47"/>
      <w:bookmarkEnd w:id="48"/>
      <w:bookmarkEnd w:id="49"/>
    </w:p>
    <w:p w:rsidR="00D00101" w:rsidRDefault="00D00101" w:rsidP="00D00101">
      <w:pPr>
        <w:pStyle w:val="ListParagraph"/>
        <w:numPr>
          <w:ilvl w:val="0"/>
          <w:numId w:val="15"/>
        </w:numPr>
        <w:spacing w:line="312" w:lineRule="auto"/>
        <w:jc w:val="both"/>
        <w:outlineLvl w:val="2"/>
        <w:rPr>
          <w:b/>
          <w:bCs/>
          <w:iCs/>
          <w:sz w:val="28"/>
          <w:szCs w:val="28"/>
          <w:lang w:val="nb-NO"/>
        </w:rPr>
      </w:pPr>
      <w:bookmarkStart w:id="50" w:name="_Toc326160329"/>
      <w:bookmarkStart w:id="51" w:name="_Toc294362999"/>
      <w:r>
        <w:rPr>
          <w:b/>
          <w:bCs/>
          <w:iCs/>
          <w:sz w:val="28"/>
          <w:szCs w:val="28"/>
          <w:lang w:val="nb-NO"/>
        </w:rPr>
        <w:t>Mô tả</w:t>
      </w:r>
      <w:bookmarkEnd w:id="50"/>
      <w:bookmarkEnd w:id="51"/>
    </w:p>
    <w:p w:rsidR="00D00101" w:rsidRDefault="00D00101" w:rsidP="00D00101">
      <w:pPr>
        <w:spacing w:line="312" w:lineRule="auto"/>
        <w:ind w:firstLine="567"/>
        <w:jc w:val="both"/>
        <w:rPr>
          <w:b/>
          <w:bCs/>
          <w:sz w:val="28"/>
          <w:szCs w:val="28"/>
          <w:lang w:val="nb-NO"/>
        </w:rPr>
      </w:pPr>
      <w:r>
        <w:rPr>
          <w:bCs/>
          <w:iCs/>
          <w:sz w:val="28"/>
          <w:szCs w:val="28"/>
          <w:lang w:val="nb-NO"/>
        </w:rPr>
        <w:t xml:space="preserve">Hội đồng Khoa học và đào tạo của Trường được thành lập theo đúng quy định tại Điều 13 </w:t>
      </w:r>
      <w:r>
        <w:rPr>
          <w:sz w:val="28"/>
          <w:szCs w:val="28"/>
          <w:lang w:val="nb-NO"/>
        </w:rPr>
        <w:t xml:space="preserve">của Điều lệ Trường cao đẳng [H2.02.02.01]. Các thành viên của Hội đồng Khoa học và Đào tạo Nhà trường được lựa chọn, và được kiện toàn theo đúng thành phần quy định, bao gồm: Hiệu trưởng, Phó Hiệu trưởng, lãnh đạo của một số khoa, phòng chức năng, trung tâm và đại diện giảng viên [H2.02.03.01]. Hội đồng Khoa học và Đào tạo đã bầu Chủ tịch Hội đồng theo quy định tại Điều lệ Trường cao đẳng [H2.02.03.02]. </w:t>
      </w:r>
    </w:p>
    <w:p w:rsidR="00D00101" w:rsidRDefault="00D00101" w:rsidP="00D00101">
      <w:pPr>
        <w:spacing w:line="312" w:lineRule="auto"/>
        <w:ind w:firstLine="567"/>
        <w:jc w:val="both"/>
        <w:outlineLvl w:val="2"/>
        <w:rPr>
          <w:sz w:val="28"/>
          <w:szCs w:val="28"/>
          <w:lang w:val="nb-NO"/>
        </w:rPr>
      </w:pPr>
      <w:r>
        <w:rPr>
          <w:sz w:val="28"/>
          <w:szCs w:val="28"/>
          <w:lang w:val="nb-NO"/>
        </w:rPr>
        <w:t>Chức năng, nhiệm vụ của Hội đồng Khoa học và Đào tạo của Trường được qui định rõ trong Điều 25 của Quy chế tổ chức và hoạt động của Trường [</w:t>
      </w:r>
      <w:r>
        <w:rPr>
          <w:sz w:val="28"/>
          <w:szCs w:val="28"/>
          <w:lang w:val="nb-NO" w:eastAsia="en-SG"/>
        </w:rPr>
        <w:t>H2.02.01.02</w:t>
      </w:r>
      <w:r>
        <w:rPr>
          <w:sz w:val="28"/>
          <w:szCs w:val="28"/>
          <w:lang w:val="nb-NO"/>
        </w:rPr>
        <w:t xml:space="preserve">]. </w:t>
      </w:r>
    </w:p>
    <w:p w:rsidR="00D00101" w:rsidRDefault="00D00101" w:rsidP="00D00101">
      <w:pPr>
        <w:spacing w:line="312" w:lineRule="auto"/>
        <w:ind w:firstLine="567"/>
        <w:jc w:val="both"/>
        <w:rPr>
          <w:sz w:val="28"/>
          <w:szCs w:val="28"/>
          <w:lang w:val="nb-NO"/>
        </w:rPr>
      </w:pPr>
      <w:r>
        <w:rPr>
          <w:sz w:val="28"/>
          <w:szCs w:val="28"/>
          <w:lang w:val="nb-NO"/>
        </w:rPr>
        <w:t xml:space="preserve">Hội đồng Khoa học và Đào tạo tiến hành họp vào tháng 6 và tháng 12 hằng năm, tư vấn các hoạt động đào tạo và nghiên cứu khoa học như: Xây dựng và sửa đổi các quy chế, quy định về đào tạo, hoạt động khoa học và công nghệ; Xây dựng kế hoạch phát triển đội ngũ giảng viên của Trường; Định hướng phát triển hoạt động khoa học và công nghệ; kế hoạch hoạt động khoa học và công nghệ; phân công thực hiện các nhiệm vụ đào tạo, khoa học và công nghệ; Tư vấn cho Hiệu </w:t>
      </w:r>
      <w:r>
        <w:rPr>
          <w:sz w:val="28"/>
          <w:szCs w:val="28"/>
          <w:lang w:val="nb-NO"/>
        </w:rPr>
        <w:lastRenderedPageBreak/>
        <w:t xml:space="preserve">trưởng trong việc đánh giá công tác quản lý, hoạt động đào tạo, khoa học và công nghệ của các đơn vị trong trường; rà soát và viết các giáo trình phục vụ cho đào tạo theo hệ thống tín chỉ [H2.02.03.03]. </w:t>
      </w:r>
    </w:p>
    <w:p w:rsidR="00D00101" w:rsidRDefault="00D00101" w:rsidP="00D00101">
      <w:pPr>
        <w:spacing w:line="312" w:lineRule="auto"/>
        <w:ind w:firstLine="567"/>
        <w:jc w:val="both"/>
        <w:rPr>
          <w:b/>
          <w:bCs/>
          <w:iCs/>
          <w:sz w:val="28"/>
          <w:szCs w:val="28"/>
          <w:lang w:val="nb-NO"/>
        </w:rPr>
      </w:pPr>
      <w:bookmarkStart w:id="52" w:name="_Toc326160330"/>
      <w:bookmarkStart w:id="53" w:name="_Toc294363000"/>
      <w:r>
        <w:rPr>
          <w:b/>
          <w:bCs/>
          <w:sz w:val="28"/>
          <w:szCs w:val="28"/>
          <w:lang w:val="nb-NO"/>
        </w:rPr>
        <w:t>2</w:t>
      </w:r>
      <w:r>
        <w:rPr>
          <w:b/>
          <w:bCs/>
          <w:iCs/>
          <w:sz w:val="28"/>
          <w:szCs w:val="28"/>
          <w:lang w:val="nb-NO"/>
        </w:rPr>
        <w:t>. Điểm mạnh</w:t>
      </w:r>
      <w:bookmarkEnd w:id="52"/>
      <w:bookmarkEnd w:id="53"/>
    </w:p>
    <w:p w:rsidR="00D00101" w:rsidRDefault="00D00101" w:rsidP="00D00101">
      <w:pPr>
        <w:spacing w:line="312" w:lineRule="auto"/>
        <w:ind w:firstLine="567"/>
        <w:jc w:val="both"/>
        <w:rPr>
          <w:sz w:val="28"/>
          <w:szCs w:val="28"/>
          <w:lang w:val="nb-NO"/>
        </w:rPr>
      </w:pPr>
      <w:r>
        <w:rPr>
          <w:sz w:val="28"/>
          <w:szCs w:val="28"/>
          <w:lang w:val="nb-NO"/>
        </w:rPr>
        <w:t xml:space="preserve">Hội đồng Khoa học và Đào tạo của Nhà trường </w:t>
      </w:r>
      <w:r w:rsidR="00482281">
        <w:rPr>
          <w:sz w:val="28"/>
          <w:szCs w:val="28"/>
          <w:lang w:val="nb-NO"/>
        </w:rPr>
        <w:t>bảo đảm</w:t>
      </w:r>
      <w:r>
        <w:rPr>
          <w:sz w:val="28"/>
          <w:szCs w:val="28"/>
          <w:lang w:val="nb-NO"/>
        </w:rPr>
        <w:t xml:space="preserve"> đủ thành phần, thực hiện đúng chức năng, nhiệm vụ theo Điều lệ Trường cao đẳng; hoạt động theo quy định tại Quy chế tổ chức hoạt động của Trường. Hội đồng đã tư vấn hoạch định chiến lược phát triển các lĩnh vực hoạt động: đào tạo, nghiên cứu khoa học và hợp tác quốc tế.</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3. Tồn tại</w:t>
      </w:r>
    </w:p>
    <w:p w:rsidR="00D00101" w:rsidRDefault="00D00101" w:rsidP="00D00101">
      <w:pPr>
        <w:shd w:val="clear" w:color="auto" w:fill="FFFFFF"/>
        <w:spacing w:line="312" w:lineRule="auto"/>
        <w:ind w:firstLine="567"/>
        <w:jc w:val="both"/>
        <w:rPr>
          <w:sz w:val="28"/>
          <w:szCs w:val="28"/>
          <w:lang w:val="nb-NO"/>
        </w:rPr>
      </w:pPr>
      <w:r w:rsidRPr="00E52728">
        <w:rPr>
          <w:sz w:val="28"/>
          <w:szCs w:val="28"/>
          <w:lang w:val="nb-NO"/>
        </w:rPr>
        <w:t>Hội đồng Khoa học đào tạo chưa tận dụng được hết năng lực của các nhà khoa học, các giảng viên có chuyên môn sâu thuộc các lĩnh vực đào tạo của Nhà trường.</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 xml:space="preserve">4. Kế hoạch hành động </w:t>
      </w:r>
    </w:p>
    <w:p w:rsidR="00D00101" w:rsidRDefault="00D00101" w:rsidP="00D00101">
      <w:pPr>
        <w:spacing w:line="312" w:lineRule="auto"/>
        <w:ind w:right="-6" w:firstLine="567"/>
        <w:jc w:val="both"/>
        <w:rPr>
          <w:sz w:val="28"/>
          <w:szCs w:val="28"/>
          <w:lang w:val="nb-NO"/>
        </w:rPr>
      </w:pPr>
      <w:r>
        <w:rPr>
          <w:sz w:val="28"/>
          <w:szCs w:val="28"/>
          <w:lang w:val="nb-NO"/>
        </w:rPr>
        <w:t>Tiếp tục cải tiến hoạt động của Hội đồng khoa học để phù hợp với mục tiêu đào tạo của Nhà trường</w:t>
      </w:r>
    </w:p>
    <w:p w:rsidR="00D00101" w:rsidRDefault="00D00101" w:rsidP="00D00101">
      <w:pPr>
        <w:spacing w:line="312" w:lineRule="auto"/>
        <w:ind w:right="-6" w:firstLine="567"/>
        <w:jc w:val="both"/>
        <w:rPr>
          <w:sz w:val="28"/>
          <w:szCs w:val="28"/>
          <w:lang w:val="nb-NO"/>
        </w:rPr>
      </w:pPr>
      <w:r>
        <w:rPr>
          <w:sz w:val="28"/>
          <w:szCs w:val="28"/>
          <w:lang w:val="nb-NO"/>
        </w:rPr>
        <w:t>Có các chế độ khuyến khích viên chức, người lao động hành chính trong công tác nghiên cứu khoa học.</w:t>
      </w:r>
    </w:p>
    <w:p w:rsidR="00D00101" w:rsidRDefault="00D00101" w:rsidP="00D00101">
      <w:pPr>
        <w:spacing w:line="312" w:lineRule="auto"/>
        <w:ind w:right="-6" w:firstLine="567"/>
        <w:jc w:val="both"/>
        <w:rPr>
          <w:b/>
          <w:i/>
          <w:sz w:val="28"/>
          <w:szCs w:val="28"/>
          <w:lang w:val="vi-VN"/>
        </w:rPr>
      </w:pPr>
      <w:r>
        <w:rPr>
          <w:b/>
          <w:bCs/>
          <w:sz w:val="28"/>
          <w:szCs w:val="28"/>
          <w:lang w:val="vi-VN"/>
        </w:rPr>
        <w:t>5. Tự đánh giá:</w:t>
      </w:r>
      <w:r w:rsidR="00E52728">
        <w:rPr>
          <w:b/>
          <w:bCs/>
          <w:sz w:val="28"/>
          <w:szCs w:val="28"/>
        </w:rPr>
        <w:t xml:space="preserve"> </w:t>
      </w:r>
      <w:r>
        <w:rPr>
          <w:b/>
          <w:i/>
          <w:sz w:val="28"/>
          <w:szCs w:val="28"/>
          <w:lang w:val="vi-VN"/>
        </w:rPr>
        <w:t>Đạt yêu cầu tiêu chí</w:t>
      </w:r>
    </w:p>
    <w:p w:rsidR="00D00101" w:rsidRDefault="00D00101" w:rsidP="00D00101">
      <w:pPr>
        <w:spacing w:line="312" w:lineRule="auto"/>
        <w:jc w:val="both"/>
        <w:outlineLvl w:val="1"/>
        <w:rPr>
          <w:b/>
          <w:i/>
          <w:iCs/>
          <w:sz w:val="28"/>
          <w:szCs w:val="28"/>
          <w:lang w:val="nb-NO"/>
        </w:rPr>
      </w:pPr>
      <w:bookmarkStart w:id="54" w:name="_Toc326160334"/>
      <w:bookmarkStart w:id="55" w:name="_Toc295309950"/>
      <w:bookmarkStart w:id="56" w:name="_Toc295309854"/>
      <w:bookmarkStart w:id="57" w:name="_Toc295074731"/>
      <w:bookmarkStart w:id="58" w:name="_Toc295140681"/>
      <w:bookmarkStart w:id="59" w:name="_Toc294801381"/>
      <w:bookmarkStart w:id="60" w:name="_Toc294793705"/>
      <w:bookmarkStart w:id="61" w:name="_Toc294627485"/>
      <w:bookmarkStart w:id="62" w:name="_Toc294627191"/>
      <w:bookmarkStart w:id="63" w:name="_Toc294363004"/>
      <w:bookmarkStart w:id="64" w:name="_Toc294276213"/>
    </w:p>
    <w:p w:rsidR="00D00101" w:rsidRDefault="00D00101" w:rsidP="00E52728">
      <w:pPr>
        <w:spacing w:line="312" w:lineRule="auto"/>
        <w:ind w:firstLine="567"/>
        <w:jc w:val="both"/>
        <w:outlineLvl w:val="1"/>
        <w:rPr>
          <w:b/>
          <w:i/>
          <w:sz w:val="28"/>
          <w:szCs w:val="28"/>
          <w:lang w:val="nb-NO"/>
        </w:rPr>
      </w:pPr>
      <w:bookmarkStart w:id="65" w:name="_Toc326160352"/>
      <w:bookmarkStart w:id="66" w:name="_Toc295309953"/>
      <w:bookmarkStart w:id="67" w:name="_Toc295309857"/>
      <w:bookmarkStart w:id="68" w:name="_Toc295074734"/>
      <w:bookmarkStart w:id="69" w:name="_Toc295140684"/>
      <w:bookmarkStart w:id="70" w:name="_Toc294801384"/>
      <w:bookmarkStart w:id="71" w:name="_Toc294793708"/>
      <w:bookmarkStart w:id="72" w:name="_Toc294627488"/>
      <w:bookmarkStart w:id="73" w:name="_Toc294627194"/>
      <w:bookmarkStart w:id="74" w:name="_Toc294363022"/>
      <w:bookmarkStart w:id="75" w:name="_Toc294276216"/>
      <w:bookmarkEnd w:id="54"/>
      <w:bookmarkEnd w:id="55"/>
      <w:bookmarkEnd w:id="56"/>
      <w:bookmarkEnd w:id="57"/>
      <w:bookmarkEnd w:id="58"/>
      <w:bookmarkEnd w:id="59"/>
      <w:bookmarkEnd w:id="60"/>
      <w:bookmarkEnd w:id="61"/>
      <w:bookmarkEnd w:id="62"/>
      <w:bookmarkEnd w:id="63"/>
      <w:bookmarkEnd w:id="64"/>
      <w:r>
        <w:rPr>
          <w:b/>
          <w:i/>
          <w:iCs/>
          <w:sz w:val="28"/>
          <w:szCs w:val="28"/>
          <w:lang w:val="nb-NO"/>
        </w:rPr>
        <w:t>Tiêu chí 2.4</w:t>
      </w:r>
      <w:r>
        <w:rPr>
          <w:b/>
          <w:bCs/>
          <w:i/>
          <w:iCs/>
          <w:sz w:val="28"/>
          <w:szCs w:val="28"/>
          <w:lang w:val="nb-NO"/>
        </w:rPr>
        <w:t xml:space="preserve">. </w:t>
      </w:r>
      <w:r>
        <w:rPr>
          <w:b/>
          <w:i/>
          <w:sz w:val="28"/>
          <w:szCs w:val="28"/>
          <w:lang w:val="nb-NO"/>
        </w:rPr>
        <w:t>Các phòng chức năng, các khoa, các bộ môn trực thuộc trường, các bộ môn trực thuộc khoa được tổ chức phù hợp với yêu cầu của trường, có cơ cấu và nhiệm vụ theo quy định</w:t>
      </w:r>
    </w:p>
    <w:p w:rsidR="00D00101" w:rsidRDefault="00D00101" w:rsidP="00D00101">
      <w:pPr>
        <w:spacing w:line="312" w:lineRule="auto"/>
        <w:ind w:firstLine="567"/>
        <w:jc w:val="both"/>
        <w:outlineLvl w:val="2"/>
        <w:rPr>
          <w:sz w:val="28"/>
          <w:szCs w:val="28"/>
          <w:lang w:val="nb-NO"/>
        </w:rPr>
      </w:pPr>
      <w:bookmarkStart w:id="76" w:name="_Toc326160335"/>
      <w:bookmarkStart w:id="77" w:name="_Toc294363005"/>
      <w:r>
        <w:rPr>
          <w:b/>
          <w:sz w:val="28"/>
          <w:szCs w:val="28"/>
          <w:lang w:val="nb-NO"/>
        </w:rPr>
        <w:t>1. Mô tả</w:t>
      </w:r>
      <w:bookmarkEnd w:id="76"/>
      <w:bookmarkEnd w:id="77"/>
    </w:p>
    <w:p w:rsidR="00D00101" w:rsidRDefault="00D00101" w:rsidP="00D00101">
      <w:pPr>
        <w:spacing w:line="312" w:lineRule="auto"/>
        <w:ind w:firstLine="567"/>
        <w:jc w:val="both"/>
        <w:rPr>
          <w:sz w:val="28"/>
          <w:szCs w:val="28"/>
          <w:lang w:val="nb-NO"/>
        </w:rPr>
      </w:pPr>
      <w:r>
        <w:rPr>
          <w:sz w:val="28"/>
          <w:szCs w:val="28"/>
          <w:lang w:val="nb-NO"/>
        </w:rPr>
        <w:t>Các phòng chức năng, các khoa, các bộ môn thực hiện chức năng, nhiệm vụ theo qui định của tại Qui chế tổ chức và hoạt động của Nhà trường [H1.01.01.02]. Các nhiệm vụ không có sự chồng chéo, mâu thuẫn trong quá trình hoạt động mà còn có tính hiệu quả trong việc phối hợp thực hiện các nhiệm vụ chung của Nhà trường.</w:t>
      </w:r>
    </w:p>
    <w:p w:rsidR="00D00101" w:rsidRPr="00E52728" w:rsidRDefault="00D00101" w:rsidP="00E52728">
      <w:pPr>
        <w:spacing w:line="312" w:lineRule="auto"/>
        <w:ind w:right="49" w:firstLine="567"/>
        <w:jc w:val="both"/>
        <w:rPr>
          <w:sz w:val="28"/>
          <w:szCs w:val="28"/>
          <w:lang w:val="nb-NO"/>
        </w:rPr>
      </w:pPr>
      <w:r>
        <w:rPr>
          <w:sz w:val="28"/>
          <w:szCs w:val="28"/>
          <w:lang w:val="nb-NO"/>
        </w:rPr>
        <w:t xml:space="preserve">Việc thực hiện chức năng </w:t>
      </w:r>
      <w:r w:rsidRPr="00E52728">
        <w:rPr>
          <w:sz w:val="28"/>
          <w:szCs w:val="28"/>
          <w:lang w:val="nb-NO"/>
        </w:rPr>
        <w:t>nhiệm vụ của các đơn vị trong Nhà trường thường xuyên được kiểm tra, rà soát và có sự cơ cấu lại cho hợp lí. Năm 2019, Nhà trường thực hiện tổ chức</w:t>
      </w:r>
      <w:r w:rsidRPr="00E52728">
        <w:rPr>
          <w:sz w:val="28"/>
          <w:szCs w:val="28"/>
          <w:lang w:val="nl-NL"/>
        </w:rPr>
        <w:t xml:space="preserve"> sắp xếp lại các đơn vị thuộc, trực thuộc theo Đề án số 122/ĐA-CĐSPTW ngày 25 tháng 3 năm 2019</w:t>
      </w:r>
      <w:r w:rsidRPr="00E52728">
        <w:rPr>
          <w:sz w:val="28"/>
          <w:szCs w:val="28"/>
          <w:lang w:val="nb-NO"/>
        </w:rPr>
        <w:t>, tiến hành giảm 07 đơn vị đầu mối so với trước khi thực hiện Đề án [</w:t>
      </w:r>
      <w:r w:rsidRPr="00E52728">
        <w:rPr>
          <w:sz w:val="28"/>
          <w:szCs w:val="28"/>
          <w:lang w:val="nb-NO" w:eastAsia="en-SG"/>
        </w:rPr>
        <w:t>H2.02.01.02</w:t>
      </w:r>
      <w:r w:rsidRPr="00E52728">
        <w:rPr>
          <w:sz w:val="28"/>
          <w:szCs w:val="28"/>
          <w:lang w:val="nb-NO"/>
        </w:rPr>
        <w:t>], thay đổi cụ thể như sau:</w:t>
      </w:r>
    </w:p>
    <w:p w:rsidR="00D00101" w:rsidRPr="00E52728" w:rsidRDefault="00D00101" w:rsidP="00E52728">
      <w:pPr>
        <w:spacing w:line="312" w:lineRule="auto"/>
        <w:ind w:firstLine="567"/>
        <w:jc w:val="both"/>
        <w:rPr>
          <w:rStyle w:val="CommentReference"/>
          <w:sz w:val="28"/>
          <w:szCs w:val="28"/>
          <w:lang w:val="nb-NO"/>
        </w:rPr>
      </w:pPr>
      <w:r w:rsidRPr="00E52728">
        <w:rPr>
          <w:rStyle w:val="CommentReference"/>
          <w:sz w:val="28"/>
          <w:szCs w:val="28"/>
          <w:lang w:val="nb-NO"/>
        </w:rPr>
        <w:lastRenderedPageBreak/>
        <w:t>- Giải thể các đơn vị: Trung tâm Bồi dưỡng Kiến thức - Ngoại ngữ - Tin học; Khoa Xã hội và Nhân văn;; Trung tâm Văn hóa Nghệ thuật, Khoa Giáo dục đặc biệt, Ban Thanh tra giáo dục;</w:t>
      </w:r>
    </w:p>
    <w:p w:rsidR="00D00101" w:rsidRPr="00E52728" w:rsidRDefault="00D00101" w:rsidP="00E52728">
      <w:pPr>
        <w:spacing w:line="312" w:lineRule="auto"/>
        <w:ind w:right="49" w:firstLine="567"/>
        <w:jc w:val="both"/>
        <w:rPr>
          <w:rStyle w:val="CommentReference"/>
          <w:sz w:val="28"/>
          <w:szCs w:val="28"/>
          <w:lang w:val="nb-NO"/>
        </w:rPr>
      </w:pPr>
      <w:r w:rsidRPr="00E52728">
        <w:rPr>
          <w:rStyle w:val="CommentReference"/>
          <w:sz w:val="28"/>
          <w:szCs w:val="28"/>
          <w:lang w:val="nb-NO"/>
        </w:rPr>
        <w:t>- Sáp nhập Phòng Bảo vệ vào Phòng Quản trị Thiết bị, Ban quản lý Ký túc xá và</w:t>
      </w:r>
      <w:r w:rsidR="00E52728">
        <w:rPr>
          <w:rStyle w:val="CommentReference"/>
          <w:sz w:val="28"/>
          <w:szCs w:val="28"/>
          <w:lang w:val="nb-NO"/>
        </w:rPr>
        <w:t>o</w:t>
      </w:r>
      <w:r w:rsidRPr="00E52728">
        <w:rPr>
          <w:rStyle w:val="CommentReference"/>
          <w:sz w:val="28"/>
          <w:szCs w:val="28"/>
          <w:lang w:val="nb-NO"/>
        </w:rPr>
        <w:t xml:space="preserve"> Phòng Công tác học sinh, sinh viên, </w:t>
      </w:r>
      <w:r w:rsidR="000D61DC" w:rsidRPr="00E52728">
        <w:rPr>
          <w:rStyle w:val="CommentReference"/>
          <w:sz w:val="28"/>
          <w:szCs w:val="28"/>
          <w:lang w:val="nb-NO"/>
        </w:rPr>
        <w:t>Khoa Quản lý - Văn thư</w:t>
      </w:r>
      <w:r w:rsidR="000D61DC" w:rsidRPr="00645045">
        <w:rPr>
          <w:rStyle w:val="CommentReference"/>
          <w:sz w:val="28"/>
          <w:szCs w:val="28"/>
          <w:lang w:val="nb-NO"/>
        </w:rPr>
        <w:t xml:space="preserve"> </w:t>
      </w:r>
      <w:r w:rsidR="000D61DC">
        <w:rPr>
          <w:rStyle w:val="CommentReference"/>
          <w:sz w:val="28"/>
          <w:szCs w:val="28"/>
          <w:lang w:val="nb-NO"/>
        </w:rPr>
        <w:t xml:space="preserve">vào </w:t>
      </w:r>
      <w:r w:rsidR="000D61DC" w:rsidRPr="00645045">
        <w:rPr>
          <w:rStyle w:val="CommentReference"/>
          <w:sz w:val="28"/>
          <w:szCs w:val="28"/>
          <w:lang w:val="nb-NO"/>
        </w:rPr>
        <w:t xml:space="preserve">Khoa </w:t>
      </w:r>
      <w:r w:rsidR="000D61DC">
        <w:rPr>
          <w:rStyle w:val="CommentReference"/>
          <w:sz w:val="28"/>
          <w:szCs w:val="28"/>
          <w:lang w:val="nb-NO"/>
        </w:rPr>
        <w:t xml:space="preserve">Công nghệ Thông tin thành </w:t>
      </w:r>
      <w:r w:rsidR="000D61DC" w:rsidRPr="00645045">
        <w:rPr>
          <w:rStyle w:val="CommentReference"/>
          <w:sz w:val="28"/>
          <w:szCs w:val="28"/>
          <w:lang w:val="nb-NO"/>
        </w:rPr>
        <w:t xml:space="preserve">Khoa </w:t>
      </w:r>
      <w:r w:rsidR="000D61DC">
        <w:rPr>
          <w:rStyle w:val="CommentReference"/>
          <w:sz w:val="28"/>
          <w:szCs w:val="28"/>
          <w:lang w:val="nb-NO"/>
        </w:rPr>
        <w:t>Công nghệ Thông - Giáo dục nghề nghiệp.</w:t>
      </w:r>
    </w:p>
    <w:p w:rsidR="00D00101" w:rsidRDefault="00D00101" w:rsidP="00D00101">
      <w:pPr>
        <w:spacing w:line="312" w:lineRule="auto"/>
        <w:ind w:right="49" w:firstLine="567"/>
        <w:jc w:val="both"/>
        <w:rPr>
          <w:rStyle w:val="CommentReference"/>
          <w:sz w:val="28"/>
          <w:szCs w:val="28"/>
          <w:lang w:val="nb-NO"/>
        </w:rPr>
      </w:pPr>
      <w:r>
        <w:rPr>
          <w:rStyle w:val="CommentReference"/>
          <w:sz w:val="28"/>
          <w:szCs w:val="28"/>
          <w:lang w:val="nb-NO"/>
        </w:rPr>
        <w:t>- Hợp nhất: phòng Tổ chức cán bộ và phòng Hành chính - Tổng hợp thành phòng Tổ chức - Hành chính, hợp nhất khoa Âm nhạc và Mỹ thuật thành khoa Nghệ thuật;</w:t>
      </w:r>
    </w:p>
    <w:p w:rsidR="00D00101" w:rsidRDefault="00D00101" w:rsidP="00D00101">
      <w:pPr>
        <w:spacing w:line="312" w:lineRule="auto"/>
        <w:ind w:right="49" w:firstLine="567"/>
        <w:jc w:val="both"/>
        <w:rPr>
          <w:rStyle w:val="CommentReference"/>
          <w:sz w:val="28"/>
          <w:szCs w:val="28"/>
          <w:lang w:val="nb-NO"/>
        </w:rPr>
      </w:pPr>
      <w:r>
        <w:rPr>
          <w:rStyle w:val="CommentReference"/>
          <w:sz w:val="28"/>
          <w:szCs w:val="28"/>
          <w:lang w:val="nb-NO"/>
        </w:rPr>
        <w:t>- Đổi tên một số đơn vị: Phòng Quản lý Nghiên cứu Khoa học và Hợp tác quốc tế thành Phòng Khoa học công nghệ - Hợp tác quốc tế; Trung tâm Hỗ trợ phát triển Giáo dục đặc biệt thành Trung tâm Hỗ trợ Phát triển giáo dục hòa nhập; Khoa Cơ bản thành Khoa Giáo dục đại cương</w:t>
      </w:r>
      <w:r w:rsidR="000D61DC">
        <w:rPr>
          <w:rStyle w:val="CommentReference"/>
          <w:sz w:val="28"/>
          <w:szCs w:val="28"/>
          <w:lang w:val="nb-NO"/>
        </w:rPr>
        <w:t>;</w:t>
      </w:r>
    </w:p>
    <w:p w:rsidR="00D00101" w:rsidRPr="00AA2177" w:rsidRDefault="00D00101" w:rsidP="00D00101">
      <w:pPr>
        <w:spacing w:line="312" w:lineRule="auto"/>
        <w:ind w:right="49" w:firstLine="567"/>
        <w:jc w:val="both"/>
        <w:rPr>
          <w:rStyle w:val="CommentReference"/>
          <w:color w:val="FF0000"/>
          <w:sz w:val="28"/>
          <w:szCs w:val="28"/>
          <w:lang w:val="nb-NO"/>
        </w:rPr>
      </w:pPr>
      <w:r>
        <w:rPr>
          <w:rStyle w:val="CommentReference"/>
          <w:sz w:val="28"/>
          <w:szCs w:val="28"/>
          <w:lang w:val="nb-NO"/>
        </w:rPr>
        <w:t>- Thành lập mới:</w:t>
      </w:r>
      <w:r w:rsidR="00BF3B3D">
        <w:rPr>
          <w:rStyle w:val="CommentReference"/>
          <w:sz w:val="28"/>
          <w:szCs w:val="28"/>
          <w:lang w:val="nb-NO"/>
        </w:rPr>
        <w:t xml:space="preserve"> </w:t>
      </w:r>
      <w:r>
        <w:rPr>
          <w:rStyle w:val="CommentReference"/>
          <w:sz w:val="28"/>
          <w:szCs w:val="28"/>
          <w:lang w:val="nb-NO"/>
        </w:rPr>
        <w:t xml:space="preserve">Trung tâm Đào tạo và Bồi dưỡng kiến thức, </w:t>
      </w:r>
      <w:r w:rsidR="00AA2177">
        <w:rPr>
          <w:rStyle w:val="CommentReference"/>
          <w:sz w:val="28"/>
          <w:szCs w:val="28"/>
          <w:lang w:val="nb-NO"/>
        </w:rPr>
        <w:t>Phòng</w:t>
      </w:r>
      <w:r w:rsidR="00AA2177" w:rsidRPr="00AA2177">
        <w:rPr>
          <w:rStyle w:val="CommentReference"/>
          <w:color w:val="FF0000"/>
          <w:sz w:val="28"/>
          <w:szCs w:val="28"/>
          <w:lang w:val="nb-NO"/>
        </w:rPr>
        <w:t xml:space="preserve"> </w:t>
      </w:r>
      <w:r w:rsidR="00AA2177" w:rsidRPr="00645045">
        <w:rPr>
          <w:rStyle w:val="CommentReference"/>
          <w:sz w:val="28"/>
          <w:szCs w:val="28"/>
          <w:lang w:val="nb-NO"/>
        </w:rPr>
        <w:t xml:space="preserve">Khảo thí và Đảm bảo chất lượng giáo dục, </w:t>
      </w:r>
      <w:r w:rsidR="000D61DC">
        <w:rPr>
          <w:rStyle w:val="CommentReference"/>
          <w:sz w:val="28"/>
          <w:szCs w:val="28"/>
          <w:lang w:val="nb-NO"/>
        </w:rPr>
        <w:t>Phòng Thông tin - Truyền thông.</w:t>
      </w:r>
      <w:r w:rsidR="00AA2177">
        <w:rPr>
          <w:rStyle w:val="CommentReference"/>
          <w:sz w:val="28"/>
          <w:szCs w:val="28"/>
          <w:lang w:val="nb-NO"/>
        </w:rPr>
        <w:t xml:space="preserve"> </w:t>
      </w:r>
    </w:p>
    <w:p w:rsidR="00D00101" w:rsidRDefault="00D00101" w:rsidP="00D00101">
      <w:pPr>
        <w:spacing w:line="312" w:lineRule="auto"/>
        <w:ind w:right="49" w:firstLine="567"/>
        <w:jc w:val="both"/>
        <w:rPr>
          <w:sz w:val="28"/>
          <w:szCs w:val="28"/>
          <w:lang w:val="nb-NO"/>
        </w:rPr>
      </w:pPr>
      <w:r>
        <w:rPr>
          <w:sz w:val="28"/>
          <w:szCs w:val="28"/>
          <w:lang w:val="nb-NO"/>
        </w:rPr>
        <w:t>Hiện tại, Nhà trường có 11 tổ bộ môn thuộc các khoa: Khoa Giáo dục mầm non có 03 tổ bộ môn: Giáo dục thể chất cho trẻ em, Tâm lý giáo dục, Giáo dục trí tuệ; Khoa Giáo dục đại cương có 02 tổ bộ môn: Lý luận chính trị, Giáo dục thể chất - Giáo dục pháp luật; Khoa Công nghệ thông tin - Giáo dục nghề nghiệp có 04 tổ bộ môn: Tin học, Giáo dục nghề nghiệp, Công tác  xã hội, Giáo dục đặc biệt; Khoa Nghệ thuật có 02 tổ bộ môn: Âm nhạc và múa, Mỹ thuật.</w:t>
      </w:r>
    </w:p>
    <w:p w:rsidR="00D00101" w:rsidRDefault="00D00101" w:rsidP="00D00101">
      <w:pPr>
        <w:spacing w:line="312" w:lineRule="auto"/>
        <w:ind w:right="49" w:firstLine="567"/>
        <w:jc w:val="both"/>
        <w:rPr>
          <w:rFonts w:ascii="Arial" w:hAnsi="Arial" w:cs="Arial"/>
          <w:sz w:val="27"/>
          <w:szCs w:val="27"/>
          <w:shd w:val="clear" w:color="auto" w:fill="FFFFFF"/>
          <w:lang w:val="nb-NO"/>
        </w:rPr>
      </w:pPr>
      <w:r>
        <w:rPr>
          <w:rStyle w:val="CommentReference"/>
          <w:sz w:val="28"/>
          <w:szCs w:val="28"/>
          <w:lang w:val="nb-NO"/>
        </w:rPr>
        <w:t xml:space="preserve">Sau khi sắp xếp giảm được 04 khoa, 02 phòng ban chức năng, 01 trung tâm đào tạo. Chính việc tổ chức sắp xếp lại bộ máy đã tạo nguồn cán bộ dồi dào, từ đó lựa chọn được cán bộ tốt giúp cho việc chỉ đạo, điều hành càng được phát huy mạnh mẽ, thúc đẩy việc mở rộng qui mô và các hoạt động của Nhà trường </w:t>
      </w:r>
      <w:r>
        <w:rPr>
          <w:sz w:val="28"/>
          <w:szCs w:val="28"/>
          <w:lang w:val="nb-NO"/>
        </w:rPr>
        <w:t>[H2.02.04.01]</w:t>
      </w:r>
      <w:r>
        <w:rPr>
          <w:rFonts w:ascii="Arial" w:hAnsi="Arial" w:cs="Arial"/>
          <w:sz w:val="27"/>
          <w:szCs w:val="27"/>
          <w:shd w:val="clear" w:color="auto" w:fill="FFFFFF"/>
          <w:lang w:val="nb-NO"/>
        </w:rPr>
        <w:t>.</w:t>
      </w:r>
    </w:p>
    <w:p w:rsidR="00D00101" w:rsidRDefault="00D00101" w:rsidP="00D00101">
      <w:pPr>
        <w:spacing w:line="312" w:lineRule="auto"/>
        <w:ind w:right="49" w:firstLine="567"/>
        <w:jc w:val="both"/>
        <w:rPr>
          <w:sz w:val="28"/>
          <w:szCs w:val="28"/>
          <w:lang w:val="nb-NO"/>
        </w:rPr>
      </w:pPr>
      <w:r>
        <w:rPr>
          <w:sz w:val="28"/>
          <w:szCs w:val="28"/>
          <w:lang w:val="nb-NO"/>
        </w:rPr>
        <w:t>Đội ngũ lãnh đạo các Phòng, Khoa [H2.02.04.02] được bổ nhiệm theo đúng điều kiện, tiêu chuẩn quy định tại Quy chế Bổ nhiệm, bổ nhiệm lại, kéo dài thời gian giữ chức vụ, từ chức, miễn nhiệm viên chức giữ chức vụ quản lý các đơn vị thuộc, trực thuộc Trường Cao đẳng Sư phạm Trung ương [H2.02.04.03].</w:t>
      </w:r>
    </w:p>
    <w:p w:rsidR="00D00101" w:rsidRDefault="00D00101" w:rsidP="00D00101">
      <w:pPr>
        <w:widowControl w:val="0"/>
        <w:shd w:val="clear" w:color="auto" w:fill="FFFFFF"/>
        <w:spacing w:line="312" w:lineRule="auto"/>
        <w:ind w:firstLine="567"/>
        <w:jc w:val="both"/>
        <w:rPr>
          <w:sz w:val="28"/>
          <w:szCs w:val="28"/>
          <w:lang w:val="nb-NO"/>
        </w:rPr>
      </w:pPr>
      <w:r>
        <w:rPr>
          <w:sz w:val="28"/>
          <w:szCs w:val="28"/>
          <w:lang w:val="nb-NO"/>
        </w:rPr>
        <w:t xml:space="preserve">Việc tổ chức sắp xếp làm giảm được đầu mối đơn vị có cùng chức năng, góp phần tinh gọn bộ máy, tinh giản biên chế; khai thác phát huy có hiệu quả các nguồn lực hiện có; nâng cao năng lực đội ngũ giảng viên, tập trung đào tạo các ngành nghề trọng điểm đáp ứng yêu cầu nguồn nhân lực chất lượng cao phục vụ </w:t>
      </w:r>
      <w:r>
        <w:rPr>
          <w:sz w:val="28"/>
          <w:szCs w:val="28"/>
          <w:lang w:val="nb-NO"/>
        </w:rPr>
        <w:lastRenderedPageBreak/>
        <w:t>tốt cho nhu cầu của xã hội. </w:t>
      </w:r>
    </w:p>
    <w:p w:rsidR="00D00101" w:rsidRDefault="00D00101" w:rsidP="00D00101">
      <w:pPr>
        <w:spacing w:line="312" w:lineRule="auto"/>
        <w:ind w:firstLine="567"/>
        <w:jc w:val="both"/>
        <w:rPr>
          <w:sz w:val="28"/>
          <w:szCs w:val="28"/>
          <w:lang w:val="nb-NO"/>
        </w:rPr>
      </w:pPr>
      <w:bookmarkStart w:id="78" w:name="_Toc326160336"/>
      <w:bookmarkStart w:id="79" w:name="_Toc294363006"/>
      <w:r>
        <w:rPr>
          <w:b/>
          <w:sz w:val="28"/>
          <w:szCs w:val="28"/>
          <w:lang w:val="nb-NO"/>
        </w:rPr>
        <w:t>2. Điểm mạnh</w:t>
      </w:r>
      <w:bookmarkEnd w:id="78"/>
      <w:bookmarkEnd w:id="79"/>
      <w:r>
        <w:rPr>
          <w:sz w:val="28"/>
          <w:szCs w:val="28"/>
          <w:lang w:val="nb-NO"/>
        </w:rPr>
        <w:tab/>
      </w:r>
    </w:p>
    <w:p w:rsidR="00D00101" w:rsidRDefault="00D00101" w:rsidP="00D00101">
      <w:pPr>
        <w:spacing w:line="312" w:lineRule="auto"/>
        <w:ind w:firstLine="567"/>
        <w:jc w:val="both"/>
        <w:rPr>
          <w:sz w:val="28"/>
          <w:szCs w:val="28"/>
          <w:lang w:val="nb-NO"/>
        </w:rPr>
      </w:pPr>
      <w:r>
        <w:rPr>
          <w:sz w:val="28"/>
          <w:szCs w:val="28"/>
          <w:lang w:val="nb-NO"/>
        </w:rPr>
        <w:t>Các phòng, ban, khoa và các bộ môn trực thuộc có cơ cấu tổ chức phù hợp, đáp ứng yêu cầu về chức năng nhiệm vụ của Nhà trường, luôn có sự điều chỉnh kịp thời đáp ứng nhu cầu thực tiễn.</w:t>
      </w:r>
    </w:p>
    <w:p w:rsidR="00D00101" w:rsidRDefault="00D00101" w:rsidP="00D00101">
      <w:pPr>
        <w:spacing w:line="312" w:lineRule="auto"/>
        <w:ind w:firstLine="567"/>
        <w:jc w:val="both"/>
        <w:outlineLvl w:val="2"/>
        <w:rPr>
          <w:b/>
          <w:sz w:val="28"/>
          <w:szCs w:val="28"/>
          <w:lang w:val="nb-NO"/>
        </w:rPr>
      </w:pPr>
      <w:bookmarkStart w:id="80" w:name="_Toc326160337"/>
      <w:bookmarkStart w:id="81" w:name="_Toc294363007"/>
      <w:r>
        <w:rPr>
          <w:b/>
          <w:sz w:val="28"/>
          <w:szCs w:val="28"/>
          <w:lang w:val="nb-NO"/>
        </w:rPr>
        <w:t>3. Tồn tại</w:t>
      </w:r>
      <w:bookmarkEnd w:id="80"/>
      <w:bookmarkEnd w:id="81"/>
    </w:p>
    <w:p w:rsidR="00D00101" w:rsidRDefault="00D00101" w:rsidP="00D00101">
      <w:pPr>
        <w:spacing w:line="312" w:lineRule="auto"/>
        <w:ind w:firstLine="567"/>
        <w:jc w:val="both"/>
        <w:rPr>
          <w:sz w:val="28"/>
          <w:szCs w:val="28"/>
          <w:lang w:val="nb-NO"/>
        </w:rPr>
      </w:pPr>
      <w:r>
        <w:rPr>
          <w:sz w:val="28"/>
          <w:szCs w:val="28"/>
          <w:lang w:val="nb-NO"/>
        </w:rPr>
        <w:t>Việc sáp nhập, hợp nhất, thành lập mới lại các đơn vị trong Nhà trường dẫn đến khối lượng công việc tại các đơn vị lớn, nhân sự được điều chuyển mới nhiều, vì vậy cần có thời gian để nắm bắt công việc được giao.</w:t>
      </w:r>
    </w:p>
    <w:p w:rsidR="00D00101" w:rsidRDefault="00D00101" w:rsidP="00D00101">
      <w:pPr>
        <w:shd w:val="clear" w:color="auto" w:fill="FFFFFF"/>
        <w:spacing w:line="312" w:lineRule="auto"/>
        <w:ind w:firstLine="567"/>
        <w:jc w:val="both"/>
        <w:rPr>
          <w:b/>
          <w:bCs/>
          <w:sz w:val="28"/>
          <w:szCs w:val="28"/>
          <w:lang w:val="nb-NO"/>
        </w:rPr>
      </w:pPr>
      <w:r>
        <w:rPr>
          <w:b/>
          <w:bCs/>
          <w:sz w:val="28"/>
          <w:szCs w:val="28"/>
          <w:lang w:val="vi-VN"/>
        </w:rPr>
        <w:t>4. Kế  hoạch hành động</w:t>
      </w:r>
    </w:p>
    <w:p w:rsidR="00D00101" w:rsidRDefault="00D00101" w:rsidP="00D00101">
      <w:pPr>
        <w:spacing w:line="312" w:lineRule="auto"/>
        <w:ind w:firstLine="567"/>
        <w:jc w:val="both"/>
        <w:rPr>
          <w:b/>
          <w:sz w:val="28"/>
          <w:szCs w:val="28"/>
          <w:lang w:val="nb-NO"/>
        </w:rPr>
      </w:pPr>
      <w:r>
        <w:rPr>
          <w:sz w:val="28"/>
          <w:szCs w:val="28"/>
          <w:lang w:val="nb-NO"/>
        </w:rPr>
        <w:t xml:space="preserve">Nhà trường tiếp tục xây dựng bộ máy hoạt động </w:t>
      </w:r>
      <w:r>
        <w:rPr>
          <w:sz w:val="28"/>
          <w:szCs w:val="28"/>
          <w:lang w:val="vi-VN"/>
        </w:rPr>
        <w:t>tinh gọn</w:t>
      </w:r>
      <w:r>
        <w:rPr>
          <w:sz w:val="28"/>
          <w:szCs w:val="28"/>
          <w:lang w:val="nb-NO"/>
        </w:rPr>
        <w:t xml:space="preserve">, linh hoạt tránh chồng chéo về chức năng, nhiệm vụ; </w:t>
      </w:r>
      <w:r>
        <w:rPr>
          <w:sz w:val="28"/>
          <w:szCs w:val="28"/>
          <w:lang w:val="vi-VN"/>
        </w:rPr>
        <w:t>nâng cao chất lượng và hiệu quả hoạt động</w:t>
      </w:r>
      <w:r>
        <w:rPr>
          <w:sz w:val="28"/>
          <w:szCs w:val="28"/>
          <w:lang w:val="nb-NO"/>
        </w:rPr>
        <w:t>;</w:t>
      </w:r>
      <w:r>
        <w:rPr>
          <w:sz w:val="28"/>
          <w:szCs w:val="28"/>
          <w:lang w:val="vi-VN"/>
        </w:rPr>
        <w:t xml:space="preserve"> phát huy được vai trò của mỗi </w:t>
      </w:r>
      <w:r>
        <w:rPr>
          <w:sz w:val="28"/>
          <w:szCs w:val="28"/>
          <w:lang w:val="nb-NO"/>
        </w:rPr>
        <w:t xml:space="preserve">cá nhân và </w:t>
      </w:r>
      <w:r>
        <w:rPr>
          <w:sz w:val="28"/>
          <w:szCs w:val="28"/>
          <w:lang w:val="vi-VN"/>
        </w:rPr>
        <w:t>đơn vị</w:t>
      </w:r>
      <w:r>
        <w:rPr>
          <w:sz w:val="28"/>
          <w:szCs w:val="28"/>
          <w:lang w:val="nb-NO"/>
        </w:rPr>
        <w:t>.</w:t>
      </w:r>
    </w:p>
    <w:p w:rsidR="00D00101" w:rsidRDefault="00D00101" w:rsidP="00D00101">
      <w:pPr>
        <w:spacing w:line="312" w:lineRule="auto"/>
        <w:ind w:right="-6" w:firstLine="567"/>
        <w:jc w:val="both"/>
        <w:rPr>
          <w:b/>
          <w:i/>
          <w:sz w:val="28"/>
          <w:szCs w:val="28"/>
          <w:lang w:val="nb-NO"/>
        </w:rPr>
      </w:pPr>
      <w:bookmarkStart w:id="82" w:name="_Toc326160339"/>
      <w:bookmarkStart w:id="83" w:name="_Toc294363009"/>
      <w:r>
        <w:rPr>
          <w:b/>
          <w:sz w:val="28"/>
          <w:szCs w:val="28"/>
          <w:lang w:val="nb-NO"/>
        </w:rPr>
        <w:t>5. Tự đánh giá</w:t>
      </w:r>
      <w:bookmarkEnd w:id="82"/>
      <w:r>
        <w:rPr>
          <w:b/>
          <w:sz w:val="28"/>
          <w:szCs w:val="28"/>
          <w:lang w:val="nb-NO"/>
        </w:rPr>
        <w:t>:</w:t>
      </w:r>
      <w:bookmarkEnd w:id="83"/>
      <w:r w:rsidR="00E52728">
        <w:rPr>
          <w:b/>
          <w:sz w:val="28"/>
          <w:szCs w:val="28"/>
          <w:lang w:val="nb-NO"/>
        </w:rPr>
        <w:t xml:space="preserve"> </w:t>
      </w:r>
      <w:r>
        <w:rPr>
          <w:b/>
          <w:i/>
          <w:sz w:val="28"/>
          <w:szCs w:val="28"/>
          <w:lang w:val="vi-VN"/>
        </w:rPr>
        <w:t>Đạt</w:t>
      </w:r>
      <w:r>
        <w:rPr>
          <w:b/>
          <w:i/>
          <w:sz w:val="28"/>
          <w:szCs w:val="28"/>
          <w:lang w:val="nb-NO"/>
        </w:rPr>
        <w:t xml:space="preserve"> yêu cầu tiêu chí</w:t>
      </w:r>
    </w:p>
    <w:p w:rsidR="00D00101" w:rsidRDefault="00D00101" w:rsidP="00D00101">
      <w:pPr>
        <w:spacing w:line="312" w:lineRule="auto"/>
        <w:jc w:val="both"/>
        <w:outlineLvl w:val="1"/>
        <w:rPr>
          <w:b/>
          <w:i/>
          <w:iCs/>
          <w:sz w:val="28"/>
          <w:szCs w:val="28"/>
          <w:lang w:val="nb-NO"/>
        </w:rPr>
      </w:pPr>
      <w:bookmarkStart w:id="84" w:name="_Toc326160340"/>
      <w:bookmarkStart w:id="85" w:name="_Toc295309951"/>
      <w:bookmarkStart w:id="86" w:name="_Toc295309855"/>
      <w:bookmarkStart w:id="87" w:name="_Toc295074732"/>
      <w:bookmarkStart w:id="88" w:name="_Toc295140682"/>
      <w:bookmarkStart w:id="89" w:name="_Toc294801382"/>
      <w:bookmarkStart w:id="90" w:name="_Toc294793706"/>
      <w:bookmarkStart w:id="91" w:name="_Toc294627486"/>
      <w:bookmarkStart w:id="92" w:name="_Toc294627192"/>
      <w:bookmarkStart w:id="93" w:name="_Toc294363010"/>
      <w:bookmarkStart w:id="94" w:name="_Toc294276214"/>
    </w:p>
    <w:p w:rsidR="00D00101" w:rsidRDefault="00D00101" w:rsidP="00E52728">
      <w:pPr>
        <w:spacing w:line="312" w:lineRule="auto"/>
        <w:ind w:firstLine="567"/>
        <w:jc w:val="both"/>
        <w:outlineLvl w:val="1"/>
        <w:rPr>
          <w:b/>
          <w:i/>
          <w:sz w:val="28"/>
          <w:szCs w:val="28"/>
          <w:lang w:val="nb-NO"/>
        </w:rPr>
      </w:pPr>
      <w:r>
        <w:rPr>
          <w:b/>
          <w:i/>
          <w:sz w:val="28"/>
          <w:szCs w:val="28"/>
          <w:lang w:val="nb-NO"/>
        </w:rPr>
        <w:t>Tiêu chí 2.5. Các tổ chức nghiên cứu và phát triển, các cơ sở thực hành, nghiên cứu khoa học của trường được thành lập và hoạt động theo quy định</w:t>
      </w:r>
      <w:bookmarkEnd w:id="84"/>
      <w:bookmarkEnd w:id="85"/>
      <w:bookmarkEnd w:id="86"/>
      <w:bookmarkEnd w:id="87"/>
      <w:bookmarkEnd w:id="88"/>
      <w:bookmarkEnd w:id="89"/>
      <w:bookmarkEnd w:id="90"/>
      <w:bookmarkEnd w:id="91"/>
      <w:bookmarkEnd w:id="92"/>
      <w:bookmarkEnd w:id="93"/>
      <w:bookmarkEnd w:id="94"/>
    </w:p>
    <w:p w:rsidR="00D00101" w:rsidRDefault="00D00101" w:rsidP="00D00101">
      <w:pPr>
        <w:pStyle w:val="ListParagraph"/>
        <w:numPr>
          <w:ilvl w:val="0"/>
          <w:numId w:val="16"/>
        </w:numPr>
        <w:spacing w:line="312" w:lineRule="auto"/>
        <w:jc w:val="both"/>
        <w:outlineLvl w:val="2"/>
        <w:rPr>
          <w:b/>
          <w:sz w:val="28"/>
          <w:szCs w:val="28"/>
          <w:lang w:val="nb-NO"/>
        </w:rPr>
      </w:pPr>
      <w:bookmarkStart w:id="95" w:name="_Toc326160341"/>
      <w:bookmarkStart w:id="96" w:name="_Toc294363011"/>
      <w:r>
        <w:rPr>
          <w:b/>
          <w:sz w:val="28"/>
          <w:szCs w:val="28"/>
          <w:lang w:val="nb-NO"/>
        </w:rPr>
        <w:t>Mô tả</w:t>
      </w:r>
      <w:bookmarkEnd w:id="95"/>
      <w:bookmarkEnd w:id="96"/>
    </w:p>
    <w:p w:rsidR="00D00101" w:rsidRDefault="00D00101" w:rsidP="00D00101">
      <w:pPr>
        <w:spacing w:line="312" w:lineRule="auto"/>
        <w:ind w:firstLine="567"/>
        <w:jc w:val="both"/>
        <w:outlineLvl w:val="2"/>
        <w:rPr>
          <w:sz w:val="30"/>
          <w:szCs w:val="28"/>
          <w:lang w:val="nb-NO"/>
        </w:rPr>
      </w:pPr>
      <w:r>
        <w:rPr>
          <w:sz w:val="28"/>
          <w:szCs w:val="28"/>
          <w:lang w:val="nb-NO"/>
        </w:rPr>
        <w:t xml:space="preserve">Nhà trường có </w:t>
      </w:r>
      <w:r w:rsidR="00AA2177">
        <w:rPr>
          <w:sz w:val="28"/>
          <w:szCs w:val="28"/>
          <w:lang w:val="nb-NO"/>
        </w:rPr>
        <w:t>0</w:t>
      </w:r>
      <w:r>
        <w:rPr>
          <w:sz w:val="28"/>
          <w:szCs w:val="28"/>
          <w:lang w:val="nb-NO"/>
        </w:rPr>
        <w:t xml:space="preserve">4 tổ chức nghiên cứu và 03 cơ sở thực hành, gồm: 4 Trung tâm (Trung tâm Đào tạo và Bồi dưỡng kiến thức, Trung tâm Hỗ trợ phát triển giáo dục hòa nhập, Trung tâm Thông tin - Thư viện, Trung tâm Nghiên cứu thiết bị dạy học và học liệu cho giáo dục mầm non và trẻ khuyết tật) và 3 trường </w:t>
      </w:r>
      <w:r w:rsidR="00AA2177">
        <w:rPr>
          <w:sz w:val="28"/>
          <w:szCs w:val="28"/>
          <w:lang w:val="nb-NO"/>
        </w:rPr>
        <w:t>MNTH/MNTN</w:t>
      </w:r>
      <w:r>
        <w:rPr>
          <w:sz w:val="28"/>
          <w:szCs w:val="28"/>
          <w:lang w:val="nb-NO"/>
        </w:rPr>
        <w:t xml:space="preserve"> (Trường MNTH Hoa Sen, Trường MNT</w:t>
      </w:r>
      <w:r w:rsidR="00AA2177">
        <w:rPr>
          <w:sz w:val="28"/>
          <w:szCs w:val="28"/>
          <w:lang w:val="nb-NO"/>
        </w:rPr>
        <w:t>N</w:t>
      </w:r>
      <w:r>
        <w:rPr>
          <w:sz w:val="28"/>
          <w:szCs w:val="28"/>
          <w:lang w:val="nb-NO"/>
        </w:rPr>
        <w:t xml:space="preserve"> Hoa Hồng, Trường MNTH Hoa Thủy Tiên) </w:t>
      </w:r>
      <w:r>
        <w:rPr>
          <w:sz w:val="30"/>
          <w:szCs w:val="28"/>
          <w:lang w:val="nb-NO"/>
        </w:rPr>
        <w:t>[</w:t>
      </w:r>
      <w:r>
        <w:rPr>
          <w:sz w:val="28"/>
          <w:lang w:val="nb-NO"/>
        </w:rPr>
        <w:t>H2.02.05.01</w:t>
      </w:r>
      <w:r>
        <w:rPr>
          <w:sz w:val="30"/>
          <w:szCs w:val="28"/>
          <w:lang w:val="nb-NO"/>
        </w:rPr>
        <w:t>]. Các trung tâm và trường thực hành được thành lập và hoạt động theo đúng quy định tại Điều 18,19 Điều lệ trường cao đẳng và được quy định cụ thể trong Quy chế tổ chức và hoạt động của trường [</w:t>
      </w:r>
      <w:r>
        <w:rPr>
          <w:sz w:val="28"/>
          <w:szCs w:val="28"/>
          <w:lang w:val="nb-NO" w:eastAsia="en-SG"/>
        </w:rPr>
        <w:t>H2.02.01.02</w:t>
      </w:r>
      <w:r>
        <w:rPr>
          <w:lang w:val="nb-NO" w:eastAsia="en-SG"/>
        </w:rPr>
        <w:t>]</w:t>
      </w:r>
      <w:r>
        <w:rPr>
          <w:sz w:val="30"/>
          <w:szCs w:val="28"/>
          <w:lang w:val="nb-NO"/>
        </w:rPr>
        <w:t>.</w:t>
      </w:r>
    </w:p>
    <w:p w:rsidR="00D00101" w:rsidRDefault="00D00101" w:rsidP="00D00101">
      <w:pPr>
        <w:shd w:val="clear" w:color="auto" w:fill="FFFFFF"/>
        <w:spacing w:line="312" w:lineRule="auto"/>
        <w:ind w:firstLine="567"/>
        <w:jc w:val="both"/>
        <w:rPr>
          <w:sz w:val="28"/>
          <w:szCs w:val="28"/>
          <w:lang w:val="vi-VN"/>
        </w:rPr>
      </w:pPr>
      <w:r>
        <w:rPr>
          <w:sz w:val="28"/>
          <w:szCs w:val="28"/>
          <w:lang w:val="nb-NO"/>
        </w:rPr>
        <w:t>Trường Cao đẳng Sư phạm Trung ương có bề dày, thế mạnh về đào tạo giáo viên mầm non, vì thế c</w:t>
      </w:r>
      <w:r>
        <w:rPr>
          <w:bCs/>
          <w:iCs/>
          <w:sz w:val="28"/>
          <w:szCs w:val="28"/>
          <w:lang w:val="nb-NO"/>
        </w:rPr>
        <w:t xml:space="preserve">ác trường </w:t>
      </w:r>
      <w:r w:rsidR="00AA2177">
        <w:rPr>
          <w:bCs/>
          <w:iCs/>
          <w:sz w:val="28"/>
          <w:szCs w:val="28"/>
          <w:lang w:val="nb-NO"/>
        </w:rPr>
        <w:t>MNTH/MNTN</w:t>
      </w:r>
      <w:r>
        <w:rPr>
          <w:bCs/>
          <w:iCs/>
          <w:sz w:val="28"/>
          <w:szCs w:val="28"/>
          <w:lang w:val="nb-NO"/>
        </w:rPr>
        <w:t xml:space="preserve"> là cơ sở thực hành thực tập, góp phần quan trọng trong việc nâng cao chất lượng đào tạo. Ngoài ra, Nhà trường đã phối hợp với các cơ sở giáo dục mầm non trên địa bàn thành phố Hà Nội thiết lập một mạng lưới các cơ sở thực hành thực tập </w:t>
      </w:r>
      <w:r>
        <w:rPr>
          <w:sz w:val="30"/>
          <w:szCs w:val="28"/>
          <w:lang w:val="nb-NO"/>
        </w:rPr>
        <w:t>[</w:t>
      </w:r>
      <w:r>
        <w:rPr>
          <w:sz w:val="28"/>
          <w:lang w:val="nb-NO"/>
        </w:rPr>
        <w:t>H2.02.05.02</w:t>
      </w:r>
      <w:r>
        <w:rPr>
          <w:sz w:val="30"/>
          <w:szCs w:val="28"/>
          <w:lang w:val="nb-NO"/>
        </w:rPr>
        <w:t>]</w:t>
      </w:r>
      <w:r>
        <w:rPr>
          <w:sz w:val="28"/>
          <w:szCs w:val="28"/>
          <w:lang w:val="nb-NO"/>
        </w:rPr>
        <w:t xml:space="preserve">. </w:t>
      </w:r>
      <w:r>
        <w:rPr>
          <w:sz w:val="28"/>
          <w:szCs w:val="28"/>
          <w:lang w:val="vi-VN"/>
        </w:rPr>
        <w:t xml:space="preserve">Các trường </w:t>
      </w:r>
      <w:r w:rsidR="00AA2177">
        <w:rPr>
          <w:sz w:val="28"/>
          <w:szCs w:val="28"/>
        </w:rPr>
        <w:t>MNTH/ MNTN</w:t>
      </w:r>
      <w:r>
        <w:rPr>
          <w:sz w:val="28"/>
          <w:szCs w:val="28"/>
          <w:lang w:val="vi-VN"/>
        </w:rPr>
        <w:t xml:space="preserve"> là cơ sở ứng dụng các kết quả nghiên cứu khoa học của đơn vị, giảng viên trong trường. Giáo viên các trường </w:t>
      </w:r>
      <w:r w:rsidR="00AA2177">
        <w:rPr>
          <w:sz w:val="28"/>
          <w:szCs w:val="28"/>
        </w:rPr>
        <w:t>MNTH/MNTN</w:t>
      </w:r>
      <w:r>
        <w:rPr>
          <w:sz w:val="28"/>
          <w:szCs w:val="28"/>
          <w:lang w:val="vi-VN"/>
        </w:rPr>
        <w:t xml:space="preserve"> cũng tham gia nghiên cứu </w:t>
      </w:r>
      <w:r>
        <w:rPr>
          <w:sz w:val="28"/>
          <w:szCs w:val="28"/>
          <w:lang w:val="vi-VN"/>
        </w:rPr>
        <w:lastRenderedPageBreak/>
        <w:t>nhiều đề tài nghiên cứu khoa học cấp Trường; hoạt động đã được triển khai đúng thời gian, quy trình, thủ tục. Sản phẩm nghiên cứu khoa học của Nhà trường</w:t>
      </w:r>
      <w:r w:rsidR="00AA2177">
        <w:rPr>
          <w:sz w:val="28"/>
          <w:szCs w:val="28"/>
        </w:rPr>
        <w:t xml:space="preserve"> </w:t>
      </w:r>
      <w:r>
        <w:rPr>
          <w:sz w:val="28"/>
          <w:szCs w:val="28"/>
          <w:lang w:val="vi-VN"/>
        </w:rPr>
        <w:t xml:space="preserve">đã được ứng dụng tại các trường </w:t>
      </w:r>
      <w:r w:rsidR="00AA2177">
        <w:rPr>
          <w:sz w:val="28"/>
          <w:szCs w:val="28"/>
        </w:rPr>
        <w:t>MNTH/MNTN</w:t>
      </w:r>
      <w:r>
        <w:rPr>
          <w:sz w:val="28"/>
          <w:szCs w:val="28"/>
          <w:lang w:val="vi-VN"/>
        </w:rPr>
        <w:t xml:space="preserve"> và đó là cơ sở thực tiễn phục vụ cho công tác nghiên cứu và giảng dạy của giảng viên trong Nhà trường.</w:t>
      </w:r>
    </w:p>
    <w:p w:rsidR="00D00101" w:rsidRDefault="00D00101" w:rsidP="00D00101">
      <w:pPr>
        <w:spacing w:line="312" w:lineRule="auto"/>
        <w:ind w:firstLine="567"/>
        <w:jc w:val="both"/>
        <w:outlineLvl w:val="2"/>
        <w:rPr>
          <w:sz w:val="28"/>
          <w:szCs w:val="28"/>
          <w:lang w:val="vi-VN"/>
        </w:rPr>
      </w:pPr>
      <w:r>
        <w:rPr>
          <w:sz w:val="28"/>
          <w:szCs w:val="28"/>
          <w:lang w:val="nb-NO"/>
        </w:rPr>
        <w:t>Bên cạnh đó, N</w:t>
      </w:r>
      <w:r>
        <w:rPr>
          <w:sz w:val="28"/>
          <w:szCs w:val="28"/>
          <w:lang w:val="vi-VN"/>
        </w:rPr>
        <w:t xml:space="preserve">hà trường </w:t>
      </w:r>
      <w:r>
        <w:rPr>
          <w:sz w:val="28"/>
          <w:szCs w:val="28"/>
          <w:lang w:val="nb-NO"/>
        </w:rPr>
        <w:t xml:space="preserve">cũng </w:t>
      </w:r>
      <w:r>
        <w:rPr>
          <w:sz w:val="28"/>
          <w:szCs w:val="28"/>
          <w:lang w:val="vi-VN"/>
        </w:rPr>
        <w:t xml:space="preserve">rất quan tâm đến việc thành lập và phát triển các </w:t>
      </w:r>
      <w:r>
        <w:rPr>
          <w:iCs/>
          <w:sz w:val="28"/>
          <w:szCs w:val="28"/>
          <w:lang w:val="vi-VN"/>
        </w:rPr>
        <w:t xml:space="preserve">trung tâm nghiên cứu phát triển ứng dụng đào tạo, kết quả hoạt động của các trung  tâm được thể hiện trong báo cáo kết quả thực hiện nhiệm vụ các năm học </w:t>
      </w:r>
      <w:r>
        <w:rPr>
          <w:sz w:val="30"/>
          <w:szCs w:val="28"/>
          <w:lang w:val="nb-NO"/>
        </w:rPr>
        <w:t>[</w:t>
      </w:r>
      <w:r>
        <w:rPr>
          <w:sz w:val="28"/>
          <w:lang w:val="nb-NO"/>
        </w:rPr>
        <w:t>H2.02.05.02</w:t>
      </w:r>
      <w:r>
        <w:rPr>
          <w:sz w:val="30"/>
          <w:szCs w:val="28"/>
          <w:lang w:val="nb-NO"/>
        </w:rPr>
        <w:t>]</w:t>
      </w:r>
      <w:r>
        <w:rPr>
          <w:sz w:val="28"/>
          <w:szCs w:val="28"/>
          <w:lang w:val="vi-VN"/>
        </w:rPr>
        <w:t>.</w:t>
      </w:r>
    </w:p>
    <w:p w:rsidR="00D00101" w:rsidRDefault="00D00101" w:rsidP="00D00101">
      <w:pPr>
        <w:spacing w:line="312" w:lineRule="auto"/>
        <w:ind w:firstLine="567"/>
        <w:jc w:val="both"/>
        <w:outlineLvl w:val="2"/>
        <w:rPr>
          <w:sz w:val="28"/>
          <w:szCs w:val="28"/>
          <w:lang w:val="vi-VN"/>
        </w:rPr>
      </w:pPr>
      <w:r>
        <w:rPr>
          <w:sz w:val="28"/>
          <w:szCs w:val="28"/>
          <w:lang w:val="vi-VN"/>
        </w:rPr>
        <w:t xml:space="preserve">Trung tâm Đào tạo và Bồi dưỡng kiến thức xây dựng các chương trình bồi dưỡng bắt kịp với xu thế và nhu cầu của xã hội như là các chương trình bồi dưỡng các phương pháp giáo dục mầm non tiên tiến như:Phương pháp giáo dục Montessori, Reggio Emilia, Steam...; Chuẩn bị cho trẻ vào lớp 1; Các chương trình thuộc ngành giáo dục đặc biệt, âm nhạc, nghệ thuật… với tổng số các khóa đào tạo lên đến gần 200 khóa học và khoảng11.000 học viên lượt đăng kí tham gia; góp phần nâng cao trình độ chuyên môn cho đội ngũ giảng viên, giáo viên mầm non toàn quốc, nâng cao đời sống vật chất cho cán bộ, giảng viên, viên chức của Nhà trường. </w:t>
      </w:r>
    </w:p>
    <w:p w:rsidR="00D00101" w:rsidRDefault="00D00101" w:rsidP="00D00101">
      <w:pPr>
        <w:shd w:val="clear" w:color="auto" w:fill="FFFFFF"/>
        <w:spacing w:line="312" w:lineRule="auto"/>
        <w:ind w:firstLine="567"/>
        <w:jc w:val="both"/>
        <w:rPr>
          <w:sz w:val="28"/>
          <w:szCs w:val="28"/>
          <w:lang w:val="vi-VN"/>
        </w:rPr>
      </w:pPr>
      <w:r>
        <w:rPr>
          <w:sz w:val="28"/>
          <w:szCs w:val="28"/>
          <w:lang w:val="vi-VN"/>
        </w:rPr>
        <w:t xml:space="preserve">Trung tâm Hỗ trợ phát triển giáo dục hòa nhập triển khai các hoạt động cung cấp dịch vụ can thiệp sớm và hỗ trợ giáo dục hòa nhập trẻ khuyết tật; hướng dẫn thực hành, thực tập cho </w:t>
      </w:r>
      <w:r w:rsidR="00BF3B3D">
        <w:rPr>
          <w:sz w:val="28"/>
          <w:szCs w:val="28"/>
        </w:rPr>
        <w:t>SV</w:t>
      </w:r>
      <w:r>
        <w:rPr>
          <w:sz w:val="28"/>
          <w:szCs w:val="28"/>
          <w:lang w:val="vi-VN"/>
        </w:rPr>
        <w:t xml:space="preserve"> các ngành đào tạo của Trường; tổ chức các lớp phổ thông học bằng ngôn ngữ kí hiệu cho người điếc từ cấp tiểu học đến trung học phổ thông. Trung tâm đã nhận can thiệp sớm cho trẻ khuyết tật cả hai hình thức bán trú và bán thời gian. Tổ chức thực hiện kế hoạch năm học các lớp phổ thông học bằng ngôn ngữ kí hiệu cho người điếc</w:t>
      </w:r>
      <w:r w:rsidR="00BF3B3D">
        <w:rPr>
          <w:sz w:val="28"/>
          <w:szCs w:val="28"/>
        </w:rPr>
        <w:t xml:space="preserve"> </w:t>
      </w:r>
      <w:r>
        <w:rPr>
          <w:sz w:val="28"/>
          <w:szCs w:val="28"/>
          <w:lang w:val="vi-VN"/>
        </w:rPr>
        <w:t>theo đúng kế hoạch. Các cán bộ, giảng viên của Trung tâm cũng nghiên cứu, biên soạn, biên dịch tài liệu phục vụ công tác can thiệp sớm cho trẻ khuyết tật.</w:t>
      </w:r>
      <w:r w:rsidR="00BF3B3D">
        <w:rPr>
          <w:sz w:val="28"/>
          <w:szCs w:val="28"/>
        </w:rPr>
        <w:t xml:space="preserve"> </w:t>
      </w:r>
      <w:r>
        <w:rPr>
          <w:sz w:val="28"/>
          <w:szCs w:val="28"/>
          <w:lang w:val="vi-VN"/>
        </w:rPr>
        <w:t xml:space="preserve">Hằng năm, Trung tâm tổ chức nhiều đợt tư vấn, tập huấn cho phụ huynh, </w:t>
      </w:r>
      <w:r w:rsidR="00BF3B3D">
        <w:rPr>
          <w:sz w:val="28"/>
          <w:szCs w:val="28"/>
        </w:rPr>
        <w:t>SV</w:t>
      </w:r>
      <w:r>
        <w:rPr>
          <w:sz w:val="28"/>
          <w:szCs w:val="28"/>
          <w:lang w:val="vi-VN"/>
        </w:rPr>
        <w:t xml:space="preserve">, </w:t>
      </w:r>
      <w:r w:rsidR="00BF3B3D">
        <w:rPr>
          <w:sz w:val="28"/>
          <w:szCs w:val="28"/>
        </w:rPr>
        <w:t>GVMN</w:t>
      </w:r>
      <w:r>
        <w:rPr>
          <w:sz w:val="28"/>
          <w:szCs w:val="28"/>
          <w:lang w:val="vi-VN"/>
        </w:rPr>
        <w:t>, nhân viên các trung tâm giáo dục khuyết tật... của thành phố Hà Nội và các tỉnh, thành phố phía Bắc.</w:t>
      </w:r>
    </w:p>
    <w:p w:rsidR="00D00101" w:rsidRDefault="00D00101" w:rsidP="00D00101">
      <w:pPr>
        <w:shd w:val="clear" w:color="auto" w:fill="FFFFFF"/>
        <w:spacing w:line="312" w:lineRule="auto"/>
        <w:ind w:firstLine="567"/>
        <w:jc w:val="both"/>
        <w:rPr>
          <w:sz w:val="28"/>
          <w:szCs w:val="28"/>
          <w:lang w:val="vi-VN"/>
        </w:rPr>
      </w:pPr>
      <w:r>
        <w:rPr>
          <w:iCs/>
          <w:sz w:val="28"/>
          <w:szCs w:val="28"/>
          <w:lang w:val="vi-VN"/>
        </w:rPr>
        <w:t>Trung tâm Nghiên cứu thiết bị dạy học và học liệu cho giáo dục mầm non và trẻ khuyết tật</w:t>
      </w:r>
      <w:r w:rsidR="00E52728">
        <w:rPr>
          <w:iCs/>
          <w:sz w:val="28"/>
          <w:szCs w:val="28"/>
        </w:rPr>
        <w:t xml:space="preserve"> </w:t>
      </w:r>
      <w:r>
        <w:rPr>
          <w:sz w:val="28"/>
          <w:szCs w:val="28"/>
          <w:lang w:val="vi-VN"/>
        </w:rPr>
        <w:t xml:space="preserve">triển khai các hoạt động nghiên cứu, sản xuất thử nghiệm, chuyển giao công nghệ, tư vấn sử dụng thiết bị dạy học và học liệu cho giáo dục mầm non và trẻ khuyết tật; ký kết các hợp đồng tư vấn, cung cấp, thiết kế, lắp đặt thiết bị, đồ dùng, sắp đặt môi trường hoạt động của trẻ cho các tổ chức, cá nhân, trường mầm non có nhu cầu. Xây dựng các chương trình tập huấn - hướng dẫn sử dụng </w:t>
      </w:r>
      <w:r>
        <w:rPr>
          <w:sz w:val="28"/>
          <w:szCs w:val="28"/>
          <w:lang w:val="vi-VN"/>
        </w:rPr>
        <w:lastRenderedPageBreak/>
        <w:t>vật liệu xây dựng môi trường học tập theo hướng tiếp cận Reggio Emilia, Steam, Montessori.</w:t>
      </w:r>
    </w:p>
    <w:p w:rsidR="00D00101" w:rsidRDefault="00D00101" w:rsidP="00D00101">
      <w:pPr>
        <w:spacing w:line="312" w:lineRule="auto"/>
        <w:ind w:firstLine="709"/>
        <w:jc w:val="both"/>
        <w:rPr>
          <w:sz w:val="28"/>
          <w:szCs w:val="20"/>
          <w:lang w:val="vi-VN"/>
        </w:rPr>
      </w:pPr>
      <w:r>
        <w:rPr>
          <w:sz w:val="28"/>
          <w:szCs w:val="20"/>
          <w:lang w:val="vi-VN"/>
        </w:rPr>
        <w:t>Trung tâm Thông tin - Thư viện tổ chức thực hiện công tác thông tin thư viện, phục vụ cho công tác đào tạo và nghiên cứu khoa học; tổ chức xử lí, sắp xếp, bảo quản và khai thác cơ sở vật chất, thiết bị, sách báo, giáo trình, tài liệu, sách giáo khoa, luận văn, luận án và các đề tài nghiên cứu khoa học; tổ chức phục vụ cán bộ, giảng viên, học sinh, sinh viên</w:t>
      </w:r>
      <w:r w:rsidR="00BF3B3D">
        <w:rPr>
          <w:sz w:val="28"/>
          <w:szCs w:val="20"/>
        </w:rPr>
        <w:t xml:space="preserve"> </w:t>
      </w:r>
      <w:r>
        <w:rPr>
          <w:sz w:val="28"/>
          <w:szCs w:val="20"/>
          <w:lang w:val="vi-VN"/>
        </w:rPr>
        <w:t>kịp thời, hiệu quả.</w:t>
      </w:r>
    </w:p>
    <w:p w:rsidR="00D00101" w:rsidRDefault="00D00101" w:rsidP="00D00101">
      <w:pPr>
        <w:spacing w:line="312" w:lineRule="auto"/>
        <w:ind w:firstLine="567"/>
        <w:jc w:val="both"/>
        <w:outlineLvl w:val="2"/>
        <w:rPr>
          <w:sz w:val="28"/>
          <w:szCs w:val="28"/>
          <w:lang w:val="nb-NO"/>
        </w:rPr>
      </w:pPr>
      <w:bookmarkStart w:id="97" w:name="_Toc326160342"/>
      <w:bookmarkStart w:id="98" w:name="_Toc294363012"/>
      <w:r>
        <w:rPr>
          <w:b/>
          <w:sz w:val="28"/>
          <w:szCs w:val="28"/>
          <w:lang w:val="nb-NO"/>
        </w:rPr>
        <w:t>2. Điểm mạnh</w:t>
      </w:r>
      <w:bookmarkEnd w:id="97"/>
      <w:bookmarkEnd w:id="98"/>
    </w:p>
    <w:p w:rsidR="00D00101" w:rsidRDefault="00D00101" w:rsidP="00D00101">
      <w:pPr>
        <w:spacing w:line="312" w:lineRule="auto"/>
        <w:ind w:firstLine="567"/>
        <w:jc w:val="both"/>
        <w:rPr>
          <w:bCs/>
          <w:sz w:val="28"/>
          <w:szCs w:val="28"/>
          <w:lang w:val="nb-NO"/>
        </w:rPr>
      </w:pPr>
      <w:r>
        <w:rPr>
          <w:bCs/>
          <w:sz w:val="28"/>
          <w:szCs w:val="28"/>
          <w:lang w:val="nb-NO"/>
        </w:rPr>
        <w:t xml:space="preserve">Các trung tâm và trường </w:t>
      </w:r>
      <w:r w:rsidR="00AA2177">
        <w:rPr>
          <w:bCs/>
          <w:sz w:val="28"/>
          <w:szCs w:val="28"/>
          <w:lang w:val="nb-NO"/>
        </w:rPr>
        <w:t>MNTH/MNTN</w:t>
      </w:r>
      <w:r>
        <w:rPr>
          <w:bCs/>
          <w:sz w:val="28"/>
          <w:szCs w:val="28"/>
          <w:lang w:val="nb-NO"/>
        </w:rPr>
        <w:t xml:space="preserve"> được thành lập và hoạt động đúng quy định, góp phần quan trọng giúp Nhà trường triển khai công tác đào tạo và nghiên cứu, đáp ứng nhu cầu của xã hội. </w:t>
      </w:r>
    </w:p>
    <w:p w:rsidR="00D00101" w:rsidRDefault="00D00101" w:rsidP="00D00101">
      <w:pPr>
        <w:shd w:val="clear" w:color="auto" w:fill="FFFFFF"/>
        <w:spacing w:line="312" w:lineRule="auto"/>
        <w:ind w:firstLine="567"/>
        <w:jc w:val="both"/>
        <w:rPr>
          <w:b/>
          <w:bCs/>
          <w:sz w:val="28"/>
          <w:szCs w:val="28"/>
          <w:lang w:val="nb-NO"/>
        </w:rPr>
      </w:pPr>
      <w:r>
        <w:rPr>
          <w:b/>
          <w:bCs/>
          <w:sz w:val="28"/>
          <w:szCs w:val="28"/>
          <w:lang w:val="vi-VN"/>
        </w:rPr>
        <w:t>3. Tồn tại</w:t>
      </w:r>
    </w:p>
    <w:p w:rsidR="00D00101" w:rsidRDefault="0034326B" w:rsidP="00D00101">
      <w:pPr>
        <w:shd w:val="clear" w:color="auto" w:fill="FFFFFF"/>
        <w:spacing w:line="312" w:lineRule="auto"/>
        <w:ind w:firstLine="567"/>
        <w:jc w:val="both"/>
        <w:rPr>
          <w:sz w:val="28"/>
          <w:szCs w:val="28"/>
          <w:lang w:val="nb-NO"/>
        </w:rPr>
      </w:pPr>
      <w:r>
        <w:rPr>
          <w:sz w:val="28"/>
          <w:szCs w:val="28"/>
          <w:lang w:val="nb-NO"/>
        </w:rPr>
        <w:t>Có 01 t</w:t>
      </w:r>
      <w:r w:rsidR="00D00101" w:rsidRPr="00E52728">
        <w:rPr>
          <w:sz w:val="28"/>
          <w:szCs w:val="28"/>
          <w:lang w:val="nb-NO"/>
        </w:rPr>
        <w:t>rung tâm hạn chế về quy mô hoạt động, chưa phát huy hết năng lực, hoạt động không hiệu quả, phải sáp nhập theo Đề án tái cơ cấu tổ chức phù hợp với thực tế hiện nay của Nhà trường.</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4. Kế  hoạch hành động</w:t>
      </w:r>
    </w:p>
    <w:p w:rsidR="00E52728" w:rsidRDefault="00D00101" w:rsidP="00E52728">
      <w:pPr>
        <w:shd w:val="clear" w:color="auto" w:fill="FFFFFF"/>
        <w:spacing w:line="312" w:lineRule="auto"/>
        <w:ind w:firstLine="567"/>
        <w:jc w:val="both"/>
        <w:rPr>
          <w:sz w:val="28"/>
          <w:szCs w:val="28"/>
          <w:lang w:val="vi-VN"/>
        </w:rPr>
      </w:pPr>
      <w:r>
        <w:rPr>
          <w:sz w:val="28"/>
          <w:szCs w:val="28"/>
          <w:lang w:val="vi-VN"/>
        </w:rPr>
        <w:t xml:space="preserve">Nhà trường </w:t>
      </w:r>
      <w:r>
        <w:rPr>
          <w:sz w:val="28"/>
          <w:szCs w:val="28"/>
          <w:lang w:val="nb-NO"/>
        </w:rPr>
        <w:t>tăng cường đầu tư cơ sở vật chất và đội ngũ cán bộ nhằm mở rộng quy mô hoạt động của các trung tâm.</w:t>
      </w:r>
      <w:r w:rsidR="00E52728">
        <w:rPr>
          <w:sz w:val="28"/>
          <w:szCs w:val="28"/>
          <w:lang w:val="nb-NO"/>
        </w:rPr>
        <w:t xml:space="preserve"> Phát huy thế mạnh của 03 trung tâm và 03 trường </w:t>
      </w:r>
      <w:r w:rsidR="00AA2177">
        <w:rPr>
          <w:sz w:val="28"/>
          <w:szCs w:val="28"/>
          <w:lang w:val="nb-NO"/>
        </w:rPr>
        <w:t>MNTH/MNTN</w:t>
      </w:r>
      <w:r w:rsidR="00E52728">
        <w:rPr>
          <w:sz w:val="28"/>
          <w:szCs w:val="28"/>
          <w:lang w:val="nb-NO"/>
        </w:rPr>
        <w:t xml:space="preserve"> để </w:t>
      </w:r>
      <w:r w:rsidR="00E52728">
        <w:rPr>
          <w:sz w:val="28"/>
          <w:szCs w:val="28"/>
          <w:lang w:val="vi-VN"/>
        </w:rPr>
        <w:t>phục vụ cho công tác nghiên cứu và giảng dạy của giảng viên trong Nhà trường.</w:t>
      </w:r>
    </w:p>
    <w:p w:rsidR="00D00101" w:rsidRDefault="00D00101" w:rsidP="00D00101">
      <w:pPr>
        <w:spacing w:line="312" w:lineRule="auto"/>
        <w:ind w:firstLine="567"/>
        <w:jc w:val="both"/>
        <w:outlineLvl w:val="2"/>
        <w:rPr>
          <w:bCs/>
          <w:sz w:val="28"/>
          <w:szCs w:val="28"/>
          <w:lang w:val="nb-NO"/>
        </w:rPr>
      </w:pPr>
      <w:bookmarkStart w:id="99" w:name="_Toc326160345"/>
      <w:bookmarkStart w:id="100" w:name="_Toc294363015"/>
      <w:r>
        <w:rPr>
          <w:b/>
          <w:sz w:val="28"/>
          <w:szCs w:val="28"/>
          <w:lang w:val="nb-NO"/>
        </w:rPr>
        <w:t>5. Tự đánh giá</w:t>
      </w:r>
      <w:bookmarkEnd w:id="99"/>
      <w:r>
        <w:rPr>
          <w:b/>
          <w:sz w:val="28"/>
          <w:szCs w:val="28"/>
          <w:lang w:val="nb-NO"/>
        </w:rPr>
        <w:t xml:space="preserve">: </w:t>
      </w:r>
      <w:r>
        <w:rPr>
          <w:b/>
          <w:bCs/>
          <w:i/>
          <w:sz w:val="28"/>
          <w:szCs w:val="28"/>
          <w:lang w:val="nb-NO"/>
        </w:rPr>
        <w:t>Đạt yêu cầu của tiêu chí</w:t>
      </w:r>
      <w:bookmarkEnd w:id="100"/>
    </w:p>
    <w:p w:rsidR="00D00101" w:rsidRDefault="00D00101" w:rsidP="00D00101">
      <w:pPr>
        <w:spacing w:line="312" w:lineRule="auto"/>
        <w:jc w:val="both"/>
        <w:outlineLvl w:val="1"/>
        <w:rPr>
          <w:b/>
          <w:i/>
          <w:sz w:val="28"/>
          <w:szCs w:val="28"/>
          <w:lang w:val="nb-NO"/>
        </w:rPr>
      </w:pPr>
      <w:bookmarkStart w:id="101" w:name="_Toc326160346"/>
      <w:bookmarkStart w:id="102" w:name="_Toc295309952"/>
      <w:bookmarkStart w:id="103" w:name="_Toc295309856"/>
      <w:bookmarkStart w:id="104" w:name="_Toc295074733"/>
      <w:bookmarkStart w:id="105" w:name="_Toc295140683"/>
      <w:bookmarkStart w:id="106" w:name="_Toc294801383"/>
      <w:bookmarkStart w:id="107" w:name="_Toc294793707"/>
      <w:bookmarkStart w:id="108" w:name="_Toc294627487"/>
      <w:bookmarkStart w:id="109" w:name="_Toc294627193"/>
      <w:bookmarkStart w:id="110" w:name="_Toc294363016"/>
      <w:bookmarkStart w:id="111" w:name="_Toc294276215"/>
    </w:p>
    <w:p w:rsidR="00D00101" w:rsidRDefault="00D00101" w:rsidP="00E52728">
      <w:pPr>
        <w:spacing w:line="312" w:lineRule="auto"/>
        <w:ind w:firstLine="567"/>
        <w:jc w:val="both"/>
        <w:outlineLvl w:val="1"/>
        <w:rPr>
          <w:b/>
          <w:i/>
          <w:sz w:val="28"/>
          <w:szCs w:val="28"/>
          <w:lang w:val="nb-NO"/>
        </w:rPr>
      </w:pPr>
      <w:r>
        <w:rPr>
          <w:b/>
          <w:i/>
          <w:sz w:val="28"/>
          <w:szCs w:val="28"/>
          <w:lang w:val="nb-NO"/>
        </w:rPr>
        <w:t>Tiêu chí 2.6. Có tổ chức đảm bảo chất lượng giáo dục đại học, bao gồm trung tâm hoặc bộ phận chuyên trách; có đội ngũ cán bộ năng lực để triển khai các hoạt động đánh giá nhằm duy trì, nâng cao chất lượng các hoạt động của nhà trường</w:t>
      </w:r>
      <w:bookmarkEnd w:id="101"/>
      <w:bookmarkEnd w:id="102"/>
      <w:bookmarkEnd w:id="103"/>
      <w:bookmarkEnd w:id="104"/>
      <w:bookmarkEnd w:id="105"/>
      <w:bookmarkEnd w:id="106"/>
      <w:bookmarkEnd w:id="107"/>
      <w:bookmarkEnd w:id="108"/>
      <w:bookmarkEnd w:id="109"/>
      <w:bookmarkEnd w:id="110"/>
      <w:bookmarkEnd w:id="111"/>
    </w:p>
    <w:p w:rsidR="00D00101" w:rsidRDefault="00D00101" w:rsidP="00D00101">
      <w:pPr>
        <w:pStyle w:val="ListParagraph"/>
        <w:numPr>
          <w:ilvl w:val="0"/>
          <w:numId w:val="14"/>
        </w:numPr>
        <w:shd w:val="clear" w:color="auto" w:fill="FFFFFF"/>
        <w:spacing w:line="312" w:lineRule="auto"/>
        <w:jc w:val="both"/>
        <w:rPr>
          <w:sz w:val="28"/>
          <w:szCs w:val="28"/>
          <w:lang w:val="vi-VN"/>
        </w:rPr>
      </w:pPr>
      <w:r>
        <w:rPr>
          <w:b/>
          <w:bCs/>
          <w:sz w:val="28"/>
          <w:szCs w:val="28"/>
          <w:lang w:val="vi-VN"/>
        </w:rPr>
        <w:t>Mô tả</w:t>
      </w:r>
    </w:p>
    <w:p w:rsidR="00D00101" w:rsidRDefault="00D00101" w:rsidP="00D00101">
      <w:pPr>
        <w:shd w:val="clear" w:color="auto" w:fill="FFFFFF"/>
        <w:spacing w:line="312" w:lineRule="auto"/>
        <w:ind w:firstLine="560"/>
        <w:jc w:val="both"/>
        <w:rPr>
          <w:bCs/>
          <w:sz w:val="28"/>
          <w:szCs w:val="28"/>
          <w:lang w:val="nb-NO"/>
        </w:rPr>
      </w:pPr>
      <w:r>
        <w:rPr>
          <w:bCs/>
          <w:sz w:val="28"/>
          <w:szCs w:val="28"/>
          <w:lang w:val="nb-NO"/>
        </w:rPr>
        <w:t xml:space="preserve">Năm 2017, sau khi hoàn thành kiểm định chất lượng trường, Hiệu trưởng ra Quyết định thành lập mạng lưới </w:t>
      </w:r>
      <w:r w:rsidR="00EE3FB5">
        <w:rPr>
          <w:bCs/>
          <w:sz w:val="28"/>
          <w:szCs w:val="28"/>
          <w:lang w:val="nb-NO"/>
        </w:rPr>
        <w:t>bảo đảm</w:t>
      </w:r>
      <w:r>
        <w:rPr>
          <w:bCs/>
          <w:sz w:val="28"/>
          <w:szCs w:val="28"/>
          <w:lang w:val="nb-NO"/>
        </w:rPr>
        <w:t xml:space="preserve"> chất lượng nội bộ gồm nhân sự tại các đơn vị trong toàn trường; Xây dựng chiến lược và kế hoạch thực hiện chiến lược </w:t>
      </w:r>
      <w:r w:rsidR="00EE3FB5">
        <w:rPr>
          <w:bCs/>
          <w:sz w:val="28"/>
          <w:szCs w:val="28"/>
          <w:lang w:val="nb-NO"/>
        </w:rPr>
        <w:t>đảm</w:t>
      </w:r>
      <w:r>
        <w:rPr>
          <w:bCs/>
          <w:sz w:val="28"/>
          <w:szCs w:val="28"/>
          <w:lang w:val="nb-NO"/>
        </w:rPr>
        <w:t xml:space="preserve"> </w:t>
      </w:r>
      <w:r w:rsidR="00EE3FB5">
        <w:rPr>
          <w:bCs/>
          <w:sz w:val="28"/>
          <w:szCs w:val="28"/>
          <w:lang w:val="nb-NO"/>
        </w:rPr>
        <w:t xml:space="preserve">bảo </w:t>
      </w:r>
      <w:r>
        <w:rPr>
          <w:bCs/>
          <w:sz w:val="28"/>
          <w:szCs w:val="28"/>
          <w:lang w:val="nb-NO"/>
        </w:rPr>
        <w:t>chất lượng giáo dục Trường Cao đẳng Sư phạm Trung ương giai đoạn 2017</w:t>
      </w:r>
      <w:r w:rsidR="00AA2177">
        <w:rPr>
          <w:bCs/>
          <w:sz w:val="28"/>
          <w:szCs w:val="28"/>
          <w:lang w:val="nb-NO"/>
        </w:rPr>
        <w:t xml:space="preserve"> </w:t>
      </w:r>
      <w:r>
        <w:rPr>
          <w:bCs/>
          <w:sz w:val="28"/>
          <w:szCs w:val="28"/>
          <w:lang w:val="nb-NO"/>
        </w:rPr>
        <w:t>-</w:t>
      </w:r>
      <w:r w:rsidR="00AA2177">
        <w:rPr>
          <w:bCs/>
          <w:sz w:val="28"/>
          <w:szCs w:val="28"/>
          <w:lang w:val="nb-NO"/>
        </w:rPr>
        <w:t xml:space="preserve"> </w:t>
      </w:r>
      <w:r>
        <w:rPr>
          <w:bCs/>
          <w:sz w:val="28"/>
          <w:szCs w:val="28"/>
          <w:lang w:val="nb-NO"/>
        </w:rPr>
        <w:t xml:space="preserve">2022, tầm nhìn 2030; </w:t>
      </w:r>
      <w:r w:rsidR="00AA2177">
        <w:rPr>
          <w:bCs/>
          <w:sz w:val="28"/>
          <w:szCs w:val="28"/>
          <w:lang w:val="nb-NO"/>
        </w:rPr>
        <w:t xml:space="preserve">Kế hoạch cải tiến chất lượng giáo dục giai đoạn 2017 - 2022 </w:t>
      </w:r>
      <w:r w:rsidR="00AA2177">
        <w:rPr>
          <w:sz w:val="30"/>
          <w:szCs w:val="28"/>
          <w:lang w:val="nb-NO"/>
        </w:rPr>
        <w:t>[</w:t>
      </w:r>
      <w:r w:rsidR="00AA2177">
        <w:rPr>
          <w:sz w:val="28"/>
          <w:lang w:val="nb-NO"/>
        </w:rPr>
        <w:t>H2.02.06.01</w:t>
      </w:r>
      <w:r w:rsidR="00AA2177">
        <w:rPr>
          <w:sz w:val="30"/>
          <w:szCs w:val="28"/>
          <w:lang w:val="nb-NO"/>
        </w:rPr>
        <w:t xml:space="preserve">] </w:t>
      </w:r>
      <w:r w:rsidR="00AA2177">
        <w:rPr>
          <w:bCs/>
          <w:sz w:val="28"/>
          <w:szCs w:val="28"/>
          <w:lang w:val="nb-NO"/>
        </w:rPr>
        <w:t>cùng với đó là</w:t>
      </w:r>
      <w:r>
        <w:rPr>
          <w:bCs/>
          <w:sz w:val="28"/>
          <w:szCs w:val="28"/>
          <w:lang w:val="nb-NO"/>
        </w:rPr>
        <w:t xml:space="preserve"> các kế hoạch bảo đảm chất lượng </w:t>
      </w:r>
      <w:r w:rsidR="00E6342D">
        <w:rPr>
          <w:bCs/>
          <w:sz w:val="28"/>
          <w:szCs w:val="28"/>
          <w:lang w:val="nb-NO"/>
        </w:rPr>
        <w:t xml:space="preserve">hằng năm </w:t>
      </w:r>
      <w:r>
        <w:rPr>
          <w:bCs/>
          <w:sz w:val="28"/>
          <w:szCs w:val="28"/>
          <w:lang w:val="nb-NO"/>
        </w:rPr>
        <w:t>đều được xây dựng, triển khai nghiêm túc và có báo cáo</w:t>
      </w:r>
      <w:r w:rsidR="00E6342D">
        <w:rPr>
          <w:bCs/>
          <w:sz w:val="28"/>
          <w:szCs w:val="28"/>
          <w:lang w:val="nb-NO"/>
        </w:rPr>
        <w:t xml:space="preserve"> đầy đủ</w:t>
      </w:r>
      <w:r>
        <w:rPr>
          <w:bCs/>
          <w:sz w:val="28"/>
          <w:szCs w:val="28"/>
          <w:lang w:val="nb-NO"/>
        </w:rPr>
        <w:t xml:space="preserve"> </w:t>
      </w:r>
      <w:r>
        <w:rPr>
          <w:sz w:val="30"/>
          <w:szCs w:val="28"/>
          <w:lang w:val="nb-NO"/>
        </w:rPr>
        <w:t>[</w:t>
      </w:r>
      <w:r>
        <w:rPr>
          <w:sz w:val="28"/>
          <w:lang w:val="nb-NO"/>
        </w:rPr>
        <w:t>H2.02.06.02</w:t>
      </w:r>
      <w:r>
        <w:rPr>
          <w:sz w:val="30"/>
          <w:szCs w:val="28"/>
          <w:lang w:val="nb-NO"/>
        </w:rPr>
        <w:t>]</w:t>
      </w:r>
      <w:r w:rsidR="00E6342D">
        <w:rPr>
          <w:bCs/>
          <w:sz w:val="28"/>
          <w:szCs w:val="28"/>
          <w:lang w:val="nb-NO"/>
        </w:rPr>
        <w:t>.</w:t>
      </w:r>
    </w:p>
    <w:p w:rsidR="00D00101" w:rsidRDefault="00D00101" w:rsidP="00D00101">
      <w:pPr>
        <w:shd w:val="clear" w:color="auto" w:fill="FFFFFF"/>
        <w:spacing w:line="312" w:lineRule="auto"/>
        <w:ind w:firstLine="560"/>
        <w:jc w:val="both"/>
        <w:rPr>
          <w:bCs/>
          <w:sz w:val="28"/>
          <w:szCs w:val="28"/>
          <w:lang w:val="nb-NO"/>
        </w:rPr>
      </w:pPr>
      <w:r>
        <w:rPr>
          <w:bCs/>
          <w:sz w:val="28"/>
          <w:szCs w:val="28"/>
          <w:lang w:val="nb-NO"/>
        </w:rPr>
        <w:lastRenderedPageBreak/>
        <w:t xml:space="preserve">Năm 2019, kiện toàn bộ máy </w:t>
      </w:r>
      <w:r w:rsidR="0034326B">
        <w:rPr>
          <w:bCs/>
          <w:sz w:val="28"/>
          <w:szCs w:val="28"/>
          <w:lang w:val="nb-NO"/>
        </w:rPr>
        <w:t>Nhà trường</w:t>
      </w:r>
      <w:r>
        <w:rPr>
          <w:bCs/>
          <w:sz w:val="28"/>
          <w:szCs w:val="28"/>
          <w:lang w:val="nb-NO"/>
        </w:rPr>
        <w:t xml:space="preserve"> theo cơ cấu tổ chức mới, phòng Khảo thí và Đảm bảo chất lượng giáo dục được thành lập theo Quyết định số 268/QĐ-CĐSPTW ngày 09/5/2019, chức năng nhiệm vụ của phòng được quy định cụ thể trong Quy chế tổ chức hoạt động của trường, hoạt động của đơn vị nhằm hỗ trợ công tác đào tạo và cải tiến chất lượng giáo dục hằng năm</w:t>
      </w:r>
      <w:r w:rsidR="00AA2177">
        <w:rPr>
          <w:bCs/>
          <w:sz w:val="28"/>
          <w:szCs w:val="28"/>
          <w:lang w:val="nb-NO"/>
        </w:rPr>
        <w:t xml:space="preserve"> </w:t>
      </w:r>
      <w:r>
        <w:rPr>
          <w:sz w:val="30"/>
          <w:szCs w:val="28"/>
          <w:lang w:val="nb-NO"/>
        </w:rPr>
        <w:t>[</w:t>
      </w:r>
      <w:r>
        <w:rPr>
          <w:sz w:val="28"/>
          <w:lang w:val="nb-NO"/>
        </w:rPr>
        <w:t>H2.02.06.03</w:t>
      </w:r>
      <w:r>
        <w:rPr>
          <w:sz w:val="30"/>
          <w:szCs w:val="28"/>
          <w:lang w:val="nb-NO"/>
        </w:rPr>
        <w:t>]</w:t>
      </w:r>
      <w:r>
        <w:rPr>
          <w:bCs/>
          <w:sz w:val="28"/>
          <w:szCs w:val="28"/>
          <w:lang w:val="nb-NO"/>
        </w:rPr>
        <w:t>.</w:t>
      </w:r>
    </w:p>
    <w:p w:rsidR="00D00101" w:rsidRDefault="00D00101" w:rsidP="00D00101">
      <w:pPr>
        <w:shd w:val="clear" w:color="auto" w:fill="FFFFFF"/>
        <w:spacing w:line="312" w:lineRule="auto"/>
        <w:ind w:firstLine="560"/>
        <w:jc w:val="both"/>
        <w:rPr>
          <w:bCs/>
          <w:sz w:val="28"/>
          <w:szCs w:val="28"/>
          <w:lang w:val="nb-NO"/>
        </w:rPr>
      </w:pPr>
      <w:r>
        <w:rPr>
          <w:bCs/>
          <w:sz w:val="28"/>
          <w:szCs w:val="28"/>
          <w:lang w:val="nb-NO"/>
        </w:rPr>
        <w:t xml:space="preserve">Hằng năm, </w:t>
      </w:r>
      <w:r w:rsidR="0034326B">
        <w:rPr>
          <w:bCs/>
          <w:sz w:val="28"/>
          <w:szCs w:val="28"/>
          <w:lang w:val="nb-NO"/>
        </w:rPr>
        <w:t>Nhà trường</w:t>
      </w:r>
      <w:r>
        <w:rPr>
          <w:bCs/>
          <w:sz w:val="28"/>
          <w:szCs w:val="28"/>
          <w:lang w:val="nb-NO"/>
        </w:rPr>
        <w:t xml:space="preserve"> đều chọn, cử cán bộ, giảng viên tham gia các khóa học tập, bồi dưỡng bảo đảm chất lượng và đào tạo kiểm định viên. Hiện nay, </w:t>
      </w:r>
      <w:r w:rsidR="0034326B">
        <w:rPr>
          <w:bCs/>
          <w:sz w:val="28"/>
          <w:szCs w:val="28"/>
          <w:lang w:val="nb-NO"/>
        </w:rPr>
        <w:t>Nhà trường</w:t>
      </w:r>
      <w:r>
        <w:rPr>
          <w:bCs/>
          <w:sz w:val="28"/>
          <w:szCs w:val="28"/>
          <w:lang w:val="nb-NO"/>
        </w:rPr>
        <w:t xml:space="preserve"> có 01 giảng viên có thẻ kiểm định viên và 02 giảng viên đã hoàn thành chương trình đào tạo kiểm định viên.</w:t>
      </w:r>
      <w:r w:rsidR="00E6342D">
        <w:rPr>
          <w:bCs/>
          <w:sz w:val="28"/>
          <w:szCs w:val="28"/>
          <w:lang w:val="nb-NO"/>
        </w:rPr>
        <w:t xml:space="preserve"> Nhiều giảng viên và chuyên viên hoàn thành khóa tập huấn tự đánh</w:t>
      </w:r>
      <w:r>
        <w:rPr>
          <w:bCs/>
          <w:sz w:val="28"/>
          <w:szCs w:val="28"/>
          <w:lang w:val="nb-NO"/>
        </w:rPr>
        <w:t xml:space="preserve"> </w:t>
      </w:r>
      <w:r w:rsidR="00E6342D">
        <w:rPr>
          <w:bCs/>
          <w:sz w:val="28"/>
          <w:szCs w:val="28"/>
          <w:lang w:val="nb-NO"/>
        </w:rPr>
        <w:t xml:space="preserve">giá </w:t>
      </w:r>
      <w:r w:rsidR="00F74823">
        <w:rPr>
          <w:bCs/>
          <w:sz w:val="28"/>
          <w:szCs w:val="28"/>
          <w:lang w:val="nb-NO"/>
        </w:rPr>
        <w:t>cơ sở giáo dục</w:t>
      </w:r>
      <w:r w:rsidR="00E6342D">
        <w:rPr>
          <w:bCs/>
          <w:sz w:val="28"/>
          <w:szCs w:val="28"/>
          <w:lang w:val="nb-NO"/>
        </w:rPr>
        <w:t>, tự đánh giá CTĐT.</w:t>
      </w:r>
    </w:p>
    <w:p w:rsidR="00D00101" w:rsidRDefault="00D00101" w:rsidP="00D00101">
      <w:pPr>
        <w:shd w:val="clear" w:color="auto" w:fill="FFFFFF"/>
        <w:spacing w:line="312" w:lineRule="auto"/>
        <w:ind w:firstLine="560"/>
        <w:jc w:val="both"/>
        <w:rPr>
          <w:sz w:val="28"/>
          <w:szCs w:val="28"/>
          <w:lang w:val="nb-NO"/>
        </w:rPr>
      </w:pPr>
      <w:r>
        <w:rPr>
          <w:sz w:val="28"/>
          <w:szCs w:val="28"/>
          <w:lang w:val="nb-NO"/>
        </w:rPr>
        <w:t xml:space="preserve">Sau khi được thành lập, Phòng </w:t>
      </w:r>
      <w:r>
        <w:rPr>
          <w:bCs/>
          <w:sz w:val="28"/>
          <w:szCs w:val="28"/>
          <w:lang w:val="nb-NO"/>
        </w:rPr>
        <w:t xml:space="preserve">Khảo thí và Đảm bảo chất lượng giáo dục </w:t>
      </w:r>
      <w:r>
        <w:rPr>
          <w:sz w:val="28"/>
          <w:szCs w:val="28"/>
          <w:lang w:val="nb-NO"/>
        </w:rPr>
        <w:t xml:space="preserve">đã tham mưu cho lãnh đạo </w:t>
      </w:r>
      <w:r w:rsidR="0034326B">
        <w:rPr>
          <w:sz w:val="28"/>
          <w:szCs w:val="28"/>
          <w:lang w:val="nb-NO"/>
        </w:rPr>
        <w:t>Nhà trường</w:t>
      </w:r>
      <w:r>
        <w:rPr>
          <w:sz w:val="28"/>
          <w:szCs w:val="28"/>
          <w:lang w:val="nb-NO"/>
        </w:rPr>
        <w:t xml:space="preserve"> xây dựng kế hoạch và triển khai các công việc liên quan đến công tác </w:t>
      </w:r>
      <w:r w:rsidR="00EE3FB5">
        <w:rPr>
          <w:sz w:val="28"/>
          <w:szCs w:val="28"/>
          <w:lang w:val="nb-NO"/>
        </w:rPr>
        <w:t>bảo đảm</w:t>
      </w:r>
      <w:r>
        <w:rPr>
          <w:sz w:val="28"/>
          <w:szCs w:val="28"/>
          <w:lang w:val="nb-NO"/>
        </w:rPr>
        <w:t xml:space="preserve"> chất lượng như: </w:t>
      </w:r>
      <w:r w:rsidR="00AA2177">
        <w:rPr>
          <w:sz w:val="28"/>
          <w:szCs w:val="28"/>
          <w:lang w:val="nb-NO"/>
        </w:rPr>
        <w:t>thành lập mạng lưới bảo đảm chất lượng nội bộ, n</w:t>
      </w:r>
      <w:r w:rsidR="00AA2177">
        <w:rPr>
          <w:bCs/>
          <w:sz w:val="28"/>
          <w:szCs w:val="28"/>
          <w:lang w:val="nb-NO"/>
        </w:rPr>
        <w:t xml:space="preserve">hân sự tham gia mạng lưới </w:t>
      </w:r>
      <w:r w:rsidR="00EE3FB5">
        <w:rPr>
          <w:bCs/>
          <w:sz w:val="28"/>
          <w:szCs w:val="28"/>
          <w:lang w:val="nb-NO"/>
        </w:rPr>
        <w:t>bảo đảm</w:t>
      </w:r>
      <w:r w:rsidR="00AA2177">
        <w:rPr>
          <w:bCs/>
          <w:sz w:val="28"/>
          <w:szCs w:val="28"/>
          <w:lang w:val="nb-NO"/>
        </w:rPr>
        <w:t xml:space="preserve"> chất lượng là những người có kinh nghiệm và chuyên môn vững tại các đơn vị, thường xuyên hỗ trợ tích cực cho giảng viên, cán bộ quản lý duy trì, cải thiện và nâng cao chất lượng đào tạo </w:t>
      </w:r>
      <w:r w:rsidR="00AA2177">
        <w:rPr>
          <w:sz w:val="30"/>
          <w:szCs w:val="28"/>
          <w:lang w:val="nb-NO"/>
        </w:rPr>
        <w:t>[</w:t>
      </w:r>
      <w:r w:rsidR="00AA2177">
        <w:rPr>
          <w:sz w:val="28"/>
          <w:lang w:val="nb-NO"/>
        </w:rPr>
        <w:t>H2.02.06.04</w:t>
      </w:r>
      <w:r w:rsidR="00AA2177">
        <w:rPr>
          <w:sz w:val="30"/>
          <w:szCs w:val="28"/>
          <w:lang w:val="nb-NO"/>
        </w:rPr>
        <w:t>]</w:t>
      </w:r>
      <w:r w:rsidR="00AA2177">
        <w:rPr>
          <w:bCs/>
          <w:sz w:val="28"/>
          <w:szCs w:val="28"/>
          <w:lang w:val="nb-NO"/>
        </w:rPr>
        <w:t>; thực hiện các hoạt động phản hồi về đào tạo và phục vụ đào tạo như đ</w:t>
      </w:r>
      <w:r>
        <w:rPr>
          <w:sz w:val="28"/>
          <w:szCs w:val="28"/>
          <w:lang w:val="nb-NO"/>
        </w:rPr>
        <w:t xml:space="preserve">ánh giá </w:t>
      </w:r>
      <w:r w:rsidR="00AA2177">
        <w:rPr>
          <w:sz w:val="28"/>
          <w:szCs w:val="28"/>
          <w:lang w:val="nb-NO"/>
        </w:rPr>
        <w:t xml:space="preserve">khóa học, đánh giá </w:t>
      </w:r>
      <w:r>
        <w:rPr>
          <w:sz w:val="28"/>
          <w:szCs w:val="28"/>
          <w:lang w:val="nb-NO"/>
        </w:rPr>
        <w:t xml:space="preserve">môn học, đánh giá </w:t>
      </w:r>
      <w:r w:rsidR="00AA2177">
        <w:rPr>
          <w:sz w:val="28"/>
          <w:szCs w:val="28"/>
          <w:lang w:val="nb-NO"/>
        </w:rPr>
        <w:t xml:space="preserve">hoạt động giảng dạy của </w:t>
      </w:r>
      <w:r>
        <w:rPr>
          <w:sz w:val="28"/>
          <w:szCs w:val="28"/>
          <w:lang w:val="nb-NO"/>
        </w:rPr>
        <w:t>giảng viên theo từng học kỳ; Kết quả hoạt động được thể hiện trong báo cuối năm học [H2.02.06.05]</w:t>
      </w:r>
      <w:r>
        <w:rPr>
          <w:bCs/>
          <w:sz w:val="28"/>
          <w:szCs w:val="28"/>
          <w:lang w:val="nb-NO"/>
        </w:rPr>
        <w:t>.</w:t>
      </w:r>
    </w:p>
    <w:p w:rsidR="00D00101" w:rsidRDefault="00D00101" w:rsidP="00D00101">
      <w:pPr>
        <w:shd w:val="clear" w:color="auto" w:fill="FFFFFF"/>
        <w:spacing w:line="312" w:lineRule="auto"/>
        <w:ind w:firstLine="560"/>
        <w:jc w:val="both"/>
        <w:rPr>
          <w:bCs/>
          <w:sz w:val="28"/>
          <w:szCs w:val="28"/>
          <w:lang w:val="nb-NO"/>
        </w:rPr>
      </w:pPr>
      <w:r>
        <w:rPr>
          <w:sz w:val="28"/>
          <w:szCs w:val="28"/>
          <w:lang w:val="nb-NO"/>
        </w:rPr>
        <w:t xml:space="preserve">Trong năm 2021, </w:t>
      </w:r>
      <w:r w:rsidR="0034326B">
        <w:rPr>
          <w:sz w:val="28"/>
          <w:szCs w:val="28"/>
          <w:lang w:val="nb-NO"/>
        </w:rPr>
        <w:t>Nhà trường</w:t>
      </w:r>
      <w:r>
        <w:rPr>
          <w:sz w:val="28"/>
          <w:szCs w:val="28"/>
          <w:lang w:val="nb-NO"/>
        </w:rPr>
        <w:t xml:space="preserve"> đã </w:t>
      </w:r>
      <w:r w:rsidR="00E37D16">
        <w:rPr>
          <w:sz w:val="28"/>
          <w:szCs w:val="28"/>
          <w:lang w:val="nb-NO"/>
        </w:rPr>
        <w:t>triển khai thành công hoạt động tự đánh giá và</w:t>
      </w:r>
      <w:r>
        <w:rPr>
          <w:sz w:val="28"/>
          <w:szCs w:val="28"/>
          <w:lang w:val="nb-NO"/>
        </w:rPr>
        <w:t xml:space="preserve"> đăng ký đánh giá ngoài chương trình đào tạo </w:t>
      </w:r>
      <w:r w:rsidR="002E7174">
        <w:rPr>
          <w:sz w:val="28"/>
          <w:szCs w:val="28"/>
          <w:lang w:val="nb-NO"/>
        </w:rPr>
        <w:t xml:space="preserve">ngành </w:t>
      </w:r>
      <w:r>
        <w:rPr>
          <w:sz w:val="28"/>
          <w:szCs w:val="28"/>
          <w:lang w:val="nb-NO"/>
        </w:rPr>
        <w:t xml:space="preserve">Giáo dục mầm non </w:t>
      </w:r>
      <w:r w:rsidR="002E7174">
        <w:rPr>
          <w:sz w:val="28"/>
          <w:szCs w:val="28"/>
          <w:lang w:val="nb-NO"/>
        </w:rPr>
        <w:t xml:space="preserve">trình độ cao đẳng chính quy </w:t>
      </w:r>
      <w:r>
        <w:rPr>
          <w:sz w:val="28"/>
          <w:szCs w:val="28"/>
          <w:lang w:val="nb-NO"/>
        </w:rPr>
        <w:t>với Trung tâm Kiểm định chất lượng giáo dục - Đại học Quốc gia Hà Nội, kết quả đánh giá đạt 86.05%</w:t>
      </w:r>
      <w:r w:rsidR="002E7174">
        <w:rPr>
          <w:sz w:val="28"/>
          <w:szCs w:val="28"/>
          <w:lang w:val="nb-NO"/>
        </w:rPr>
        <w:t xml:space="preserve"> và CTĐT của trường được công nhận đạt chuẩn chất lượng</w:t>
      </w:r>
      <w:r>
        <w:rPr>
          <w:sz w:val="28"/>
          <w:szCs w:val="28"/>
          <w:lang w:val="nb-NO"/>
        </w:rPr>
        <w:t xml:space="preserve"> [</w:t>
      </w:r>
      <w:r>
        <w:rPr>
          <w:sz w:val="28"/>
          <w:szCs w:val="28"/>
          <w:lang w:val="da-DK"/>
        </w:rPr>
        <w:t>H1.01.02.05</w:t>
      </w:r>
      <w:r>
        <w:rPr>
          <w:sz w:val="28"/>
          <w:szCs w:val="28"/>
          <w:lang w:val="nb-NO"/>
        </w:rPr>
        <w:t>].</w:t>
      </w:r>
    </w:p>
    <w:p w:rsidR="00D00101" w:rsidRDefault="00D00101" w:rsidP="00D00101">
      <w:pPr>
        <w:shd w:val="clear" w:color="auto" w:fill="FFFFFF"/>
        <w:spacing w:line="312" w:lineRule="auto"/>
        <w:ind w:left="567"/>
        <w:jc w:val="both"/>
        <w:rPr>
          <w:i/>
          <w:sz w:val="28"/>
          <w:szCs w:val="28"/>
          <w:lang w:val="da-DK"/>
        </w:rPr>
      </w:pPr>
      <w:r>
        <w:rPr>
          <w:b/>
          <w:bCs/>
          <w:i/>
          <w:sz w:val="28"/>
          <w:szCs w:val="28"/>
          <w:lang w:val="da-DK"/>
        </w:rPr>
        <w:t>2. Điểm mạnh</w:t>
      </w:r>
    </w:p>
    <w:p w:rsidR="00D00101" w:rsidRDefault="00D00101" w:rsidP="00D00101">
      <w:pPr>
        <w:spacing w:line="312" w:lineRule="auto"/>
        <w:ind w:firstLine="567"/>
        <w:jc w:val="both"/>
        <w:rPr>
          <w:sz w:val="28"/>
          <w:szCs w:val="28"/>
          <w:lang w:val="nb-NO"/>
        </w:rPr>
      </w:pPr>
      <w:r>
        <w:rPr>
          <w:sz w:val="28"/>
          <w:szCs w:val="28"/>
          <w:lang w:val="nb-NO"/>
        </w:rPr>
        <w:t xml:space="preserve">Đội ngũ cán bộ trực tiếp thực hiện công tác kiểm định chất lượng giáo dục có trình độ chuyên môn phù hợp. Công tác tự đánh giá thường xuyên được triển khai, điều chỉnh kịp thời cho phù hợp với tình hình mới nhằm </w:t>
      </w:r>
      <w:r w:rsidR="00482281">
        <w:rPr>
          <w:sz w:val="28"/>
          <w:szCs w:val="28"/>
          <w:lang w:val="nb-NO"/>
        </w:rPr>
        <w:t>bảo đảm</w:t>
      </w:r>
      <w:r>
        <w:rPr>
          <w:sz w:val="28"/>
          <w:szCs w:val="28"/>
          <w:lang w:val="nb-NO"/>
        </w:rPr>
        <w:t xml:space="preserve"> và nâng cao chất lượng giáo dục trong </w:t>
      </w:r>
      <w:r w:rsidR="0034326B">
        <w:rPr>
          <w:sz w:val="28"/>
          <w:szCs w:val="28"/>
          <w:lang w:val="nb-NO"/>
        </w:rPr>
        <w:t>Nhà trường</w:t>
      </w:r>
      <w:r>
        <w:rPr>
          <w:sz w:val="28"/>
          <w:szCs w:val="28"/>
          <w:lang w:val="nb-NO"/>
        </w:rPr>
        <w:t>.</w:t>
      </w:r>
    </w:p>
    <w:p w:rsidR="00D00101" w:rsidRDefault="00D00101" w:rsidP="00D00101">
      <w:pPr>
        <w:shd w:val="clear" w:color="auto" w:fill="FFFFFF"/>
        <w:spacing w:line="312" w:lineRule="auto"/>
        <w:ind w:firstLine="567"/>
        <w:jc w:val="both"/>
        <w:rPr>
          <w:sz w:val="28"/>
          <w:szCs w:val="28"/>
          <w:lang w:val="da-DK"/>
        </w:rPr>
      </w:pPr>
      <w:r>
        <w:rPr>
          <w:i/>
          <w:sz w:val="28"/>
          <w:szCs w:val="28"/>
          <w:lang w:val="da-DK"/>
        </w:rPr>
        <w:t> </w:t>
      </w:r>
      <w:r>
        <w:rPr>
          <w:b/>
          <w:bCs/>
          <w:sz w:val="28"/>
          <w:szCs w:val="28"/>
          <w:lang w:val="da-DK"/>
        </w:rPr>
        <w:t>3.Tồn tại</w:t>
      </w:r>
    </w:p>
    <w:p w:rsidR="00D00101" w:rsidRDefault="00D00101" w:rsidP="00D00101">
      <w:pPr>
        <w:shd w:val="clear" w:color="auto" w:fill="FFFFFF"/>
        <w:spacing w:line="312" w:lineRule="auto"/>
        <w:ind w:firstLine="567"/>
        <w:jc w:val="both"/>
        <w:rPr>
          <w:sz w:val="28"/>
          <w:szCs w:val="28"/>
          <w:lang w:val="da-DK"/>
        </w:rPr>
      </w:pPr>
      <w:r w:rsidRPr="00080AA7">
        <w:rPr>
          <w:sz w:val="28"/>
          <w:szCs w:val="28"/>
          <w:lang w:val="da-DK"/>
        </w:rPr>
        <w:t xml:space="preserve">Một số thành viên tham gia mạng lưới BĐCL chưa được tham gia tập huấn chuyên sâu về công tác </w:t>
      </w:r>
      <w:r w:rsidR="00080AA7">
        <w:rPr>
          <w:sz w:val="28"/>
          <w:szCs w:val="28"/>
          <w:lang w:val="da-DK"/>
        </w:rPr>
        <w:t>bảo đảm chất lượng</w:t>
      </w:r>
      <w:r w:rsidRPr="00080AA7">
        <w:rPr>
          <w:sz w:val="28"/>
          <w:szCs w:val="28"/>
          <w:lang w:val="da-DK"/>
        </w:rPr>
        <w:t>.</w:t>
      </w:r>
    </w:p>
    <w:p w:rsidR="00D00101" w:rsidRDefault="00D00101" w:rsidP="00D00101">
      <w:pPr>
        <w:shd w:val="clear" w:color="auto" w:fill="FFFFFF"/>
        <w:spacing w:line="312" w:lineRule="auto"/>
        <w:ind w:firstLine="567"/>
        <w:jc w:val="both"/>
        <w:rPr>
          <w:b/>
          <w:bCs/>
          <w:sz w:val="28"/>
          <w:szCs w:val="28"/>
          <w:lang w:val="da-DK"/>
        </w:rPr>
      </w:pPr>
      <w:r>
        <w:rPr>
          <w:b/>
          <w:bCs/>
          <w:sz w:val="28"/>
          <w:szCs w:val="28"/>
          <w:lang w:val="da-DK"/>
        </w:rPr>
        <w:lastRenderedPageBreak/>
        <w:t>4. Kế hoạch hành động</w:t>
      </w:r>
    </w:p>
    <w:p w:rsidR="00D00101" w:rsidRDefault="00D00101" w:rsidP="00D00101">
      <w:pPr>
        <w:shd w:val="clear" w:color="auto" w:fill="FFFFFF"/>
        <w:spacing w:line="312" w:lineRule="auto"/>
        <w:ind w:firstLine="567"/>
        <w:jc w:val="both"/>
        <w:rPr>
          <w:bCs/>
          <w:sz w:val="28"/>
          <w:szCs w:val="28"/>
          <w:lang w:val="da-DK"/>
        </w:rPr>
      </w:pPr>
      <w:r>
        <w:rPr>
          <w:bCs/>
          <w:sz w:val="28"/>
          <w:szCs w:val="28"/>
          <w:lang w:val="da-DK"/>
        </w:rPr>
        <w:t xml:space="preserve">Xây dựng kế hoạch nâng cao hiệu quả hoạt động của mạng lưới </w:t>
      </w:r>
      <w:r w:rsidR="00482281">
        <w:rPr>
          <w:bCs/>
          <w:sz w:val="28"/>
          <w:szCs w:val="28"/>
          <w:lang w:val="da-DK"/>
        </w:rPr>
        <w:t>bảo đảm</w:t>
      </w:r>
      <w:r>
        <w:rPr>
          <w:bCs/>
          <w:sz w:val="28"/>
          <w:szCs w:val="28"/>
          <w:lang w:val="da-DK"/>
        </w:rPr>
        <w:t xml:space="preserve"> chất lượng giáo dục.</w:t>
      </w:r>
    </w:p>
    <w:p w:rsidR="00D00101" w:rsidRDefault="00D00101" w:rsidP="00D00101">
      <w:pPr>
        <w:shd w:val="clear" w:color="auto" w:fill="FFFFFF"/>
        <w:spacing w:line="312" w:lineRule="auto"/>
        <w:ind w:firstLine="567"/>
        <w:jc w:val="both"/>
        <w:rPr>
          <w:sz w:val="28"/>
          <w:szCs w:val="28"/>
          <w:lang w:val="da-DK"/>
        </w:rPr>
      </w:pPr>
      <w:r>
        <w:rPr>
          <w:bCs/>
          <w:sz w:val="28"/>
          <w:szCs w:val="28"/>
          <w:lang w:val="da-DK"/>
        </w:rPr>
        <w:t>Tiếp tục cử viên chức tham gia bồi dưỡng, nâng cao nghiệp vụ bảo đảm chất lượng.</w:t>
      </w:r>
    </w:p>
    <w:p w:rsidR="00D00101" w:rsidRDefault="00D00101" w:rsidP="00D00101">
      <w:pPr>
        <w:spacing w:line="312" w:lineRule="auto"/>
        <w:ind w:firstLine="567"/>
        <w:jc w:val="both"/>
        <w:outlineLvl w:val="2"/>
        <w:rPr>
          <w:b/>
          <w:i/>
          <w:sz w:val="28"/>
          <w:szCs w:val="28"/>
          <w:lang w:val="nb-NO"/>
        </w:rPr>
      </w:pPr>
      <w:bookmarkStart w:id="112" w:name="_Toc326160351"/>
      <w:bookmarkStart w:id="113" w:name="_Toc294363021"/>
      <w:r>
        <w:rPr>
          <w:b/>
          <w:sz w:val="28"/>
          <w:szCs w:val="28"/>
          <w:lang w:val="nb-NO"/>
        </w:rPr>
        <w:t>5. Tự đánh giá</w:t>
      </w:r>
      <w:bookmarkEnd w:id="112"/>
      <w:r>
        <w:rPr>
          <w:b/>
          <w:sz w:val="28"/>
          <w:szCs w:val="28"/>
          <w:lang w:val="nb-NO"/>
        </w:rPr>
        <w:t xml:space="preserve">: </w:t>
      </w:r>
      <w:r>
        <w:rPr>
          <w:b/>
          <w:i/>
          <w:sz w:val="28"/>
          <w:szCs w:val="28"/>
          <w:lang w:val="nb-NO"/>
        </w:rPr>
        <w:t>Đạt yêu cầu của tiêu chí.</w:t>
      </w:r>
      <w:bookmarkEnd w:id="113"/>
    </w:p>
    <w:p w:rsidR="00D00101" w:rsidRDefault="00D00101" w:rsidP="00D00101">
      <w:pPr>
        <w:spacing w:line="312" w:lineRule="auto"/>
        <w:ind w:firstLine="567"/>
        <w:jc w:val="both"/>
        <w:outlineLvl w:val="2"/>
        <w:rPr>
          <w:b/>
          <w:i/>
          <w:sz w:val="28"/>
          <w:szCs w:val="28"/>
          <w:lang w:val="nb-NO"/>
        </w:rPr>
      </w:pPr>
    </w:p>
    <w:p w:rsidR="00D00101" w:rsidRDefault="00D00101" w:rsidP="0034326B">
      <w:pPr>
        <w:spacing w:line="312" w:lineRule="auto"/>
        <w:ind w:firstLine="567"/>
        <w:jc w:val="both"/>
        <w:outlineLvl w:val="1"/>
        <w:rPr>
          <w:b/>
          <w:bCs/>
          <w:i/>
          <w:sz w:val="28"/>
          <w:szCs w:val="28"/>
          <w:lang w:val="nb-NO"/>
        </w:rPr>
      </w:pPr>
      <w:r>
        <w:rPr>
          <w:b/>
          <w:bCs/>
          <w:i/>
          <w:sz w:val="28"/>
          <w:szCs w:val="28"/>
          <w:lang w:val="nb-NO"/>
        </w:rPr>
        <w:t>Tiêu chí 2.7. Tổ chức Đảng trong trường cao đẳng phát huy được vai trò lãnh đạo và hoạt động trong khuôn khổ Hiến pháp và Pháp luật</w:t>
      </w:r>
      <w:bookmarkEnd w:id="65"/>
      <w:bookmarkEnd w:id="66"/>
      <w:bookmarkEnd w:id="67"/>
      <w:bookmarkEnd w:id="68"/>
      <w:bookmarkEnd w:id="69"/>
      <w:bookmarkEnd w:id="70"/>
      <w:bookmarkEnd w:id="71"/>
      <w:bookmarkEnd w:id="72"/>
      <w:bookmarkEnd w:id="73"/>
      <w:bookmarkEnd w:id="74"/>
      <w:bookmarkEnd w:id="75"/>
    </w:p>
    <w:p w:rsidR="00D00101" w:rsidRDefault="00D00101" w:rsidP="00D00101">
      <w:pPr>
        <w:pStyle w:val="ListParagraph"/>
        <w:numPr>
          <w:ilvl w:val="0"/>
          <w:numId w:val="17"/>
        </w:numPr>
        <w:shd w:val="clear" w:color="auto" w:fill="FFFFFF"/>
        <w:spacing w:line="312" w:lineRule="auto"/>
        <w:jc w:val="both"/>
        <w:rPr>
          <w:sz w:val="28"/>
          <w:szCs w:val="28"/>
          <w:lang w:val="da-DK"/>
        </w:rPr>
      </w:pPr>
      <w:r>
        <w:rPr>
          <w:b/>
          <w:bCs/>
          <w:sz w:val="28"/>
          <w:szCs w:val="28"/>
          <w:lang w:val="da-DK"/>
        </w:rPr>
        <w:t>Mô tả</w:t>
      </w:r>
    </w:p>
    <w:p w:rsidR="00D00101" w:rsidRDefault="00D00101" w:rsidP="00D00101">
      <w:pPr>
        <w:spacing w:line="312" w:lineRule="auto"/>
        <w:ind w:firstLine="567"/>
        <w:jc w:val="both"/>
        <w:rPr>
          <w:iCs/>
          <w:sz w:val="28"/>
          <w:szCs w:val="28"/>
          <w:lang w:val="nb-NO"/>
        </w:rPr>
      </w:pPr>
      <w:r>
        <w:rPr>
          <w:sz w:val="28"/>
          <w:szCs w:val="28"/>
          <w:lang w:val="da-DK"/>
        </w:rPr>
        <w:t xml:space="preserve">Đảng bộ Trường Cao đẳng Sư phạm Trung ương là tổ chức cơ sở đảng trực thuộc Đảng bộ khối các trường đại học, cao đẳng Hà Nội, có 18 chi bộ trực thuộc, 216 đảng viên, 06 đảng viên dự bị, trong đó có 165 đảng viên nữ. </w:t>
      </w:r>
      <w:r>
        <w:rPr>
          <w:iCs/>
          <w:sz w:val="28"/>
          <w:szCs w:val="28"/>
          <w:lang w:val="nb-NO"/>
        </w:rPr>
        <w:t>[H2.02.07.01].</w:t>
      </w:r>
    </w:p>
    <w:p w:rsidR="00D00101" w:rsidRDefault="00D00101" w:rsidP="00D00101">
      <w:pPr>
        <w:spacing w:line="312" w:lineRule="auto"/>
        <w:ind w:firstLine="567"/>
        <w:jc w:val="both"/>
        <w:rPr>
          <w:iCs/>
          <w:sz w:val="28"/>
          <w:szCs w:val="28"/>
          <w:lang w:val="nb-NO"/>
        </w:rPr>
      </w:pPr>
      <w:r>
        <w:rPr>
          <w:sz w:val="28"/>
          <w:szCs w:val="28"/>
          <w:lang w:val="da-DK"/>
        </w:rPr>
        <w:t xml:space="preserve">Đảng bộ </w:t>
      </w:r>
      <w:r w:rsidR="0034326B">
        <w:rPr>
          <w:sz w:val="28"/>
          <w:szCs w:val="28"/>
          <w:lang w:val="da-DK"/>
        </w:rPr>
        <w:t>Nhà trường</w:t>
      </w:r>
      <w:r>
        <w:rPr>
          <w:iCs/>
          <w:sz w:val="28"/>
          <w:szCs w:val="28"/>
          <w:lang w:val="nb-NO"/>
        </w:rPr>
        <w:t xml:space="preserve"> đã thể hiện vai trò lãnh đạo đối với mọi hoạt động của </w:t>
      </w:r>
      <w:r w:rsidR="0034326B">
        <w:rPr>
          <w:iCs/>
          <w:sz w:val="28"/>
          <w:szCs w:val="28"/>
          <w:lang w:val="nb-NO"/>
        </w:rPr>
        <w:t>Nhà trường</w:t>
      </w:r>
      <w:r>
        <w:rPr>
          <w:iCs/>
          <w:sz w:val="28"/>
          <w:szCs w:val="28"/>
          <w:lang w:val="nb-NO"/>
        </w:rPr>
        <w:t xml:space="preserve">, triển khai đầy đủ các chỉ thị, nghị quyết, chương trình hành động của Trung ương Đảng, Thành ủy Hà Nội và Đảng bộ khối các trường đại học, cao đẳng Hà Nội; </w:t>
      </w:r>
      <w:r w:rsidR="00482281">
        <w:rPr>
          <w:iCs/>
          <w:sz w:val="28"/>
          <w:szCs w:val="28"/>
          <w:lang w:val="nb-NO"/>
        </w:rPr>
        <w:t>bảo đảm</w:t>
      </w:r>
      <w:r>
        <w:rPr>
          <w:iCs/>
          <w:sz w:val="28"/>
          <w:szCs w:val="28"/>
          <w:lang w:val="nb-NO"/>
        </w:rPr>
        <w:t xml:space="preserve"> nguyên tắc tập trung dân chủ trong mọi hoạt động; chú trọng công tác kiểm tra đánh giá chất lượng đảng viên; quan tâm đến hoạt động phê bình và tự phê bình đối với việc thực hiện nhiệm vụ lãnh đạo của tập thể Đảng uỷ, Chi uỷ và từng đảngviên tại các buổi sinh hoạt chi bộ, các hội nghị Ban Chấp hành Đảng uỷ thường kì, cuối kì và cuối năm </w:t>
      </w:r>
      <w:r>
        <w:rPr>
          <w:sz w:val="28"/>
          <w:szCs w:val="28"/>
          <w:lang w:val="nb-NO"/>
        </w:rPr>
        <w:t>[</w:t>
      </w:r>
      <w:r>
        <w:rPr>
          <w:iCs/>
          <w:sz w:val="28"/>
          <w:szCs w:val="28"/>
          <w:lang w:val="nb-NO"/>
        </w:rPr>
        <w:t>H2.02.07.02].</w:t>
      </w:r>
    </w:p>
    <w:p w:rsidR="00D00101" w:rsidRDefault="00D00101" w:rsidP="00D00101">
      <w:pPr>
        <w:shd w:val="clear" w:color="auto" w:fill="FFFFFF"/>
        <w:spacing w:line="312" w:lineRule="auto"/>
        <w:ind w:firstLine="567"/>
        <w:jc w:val="both"/>
        <w:rPr>
          <w:sz w:val="28"/>
          <w:szCs w:val="28"/>
          <w:lang w:val="da-DK"/>
        </w:rPr>
      </w:pPr>
      <w:r>
        <w:rPr>
          <w:sz w:val="28"/>
          <w:szCs w:val="28"/>
          <w:lang w:val="da-DK"/>
        </w:rPr>
        <w:t xml:space="preserve">Tổ chức Đảng đã duy trì tốt việc sinh hoạt định kì, đúng qui định, các Chi bộ luôn đổi mới hoạt động, thực sự là hạt nhân cho mọi hoạt động của trường và là trung tâm đoàn kết của mọi đoàn thể quần chúng; đồng thời tạo điều kiện cho các đoàn thể phát huy tính chủ động, sáng tạo trong tổ chức hoạt động [H2.02.07.03].  </w:t>
      </w:r>
    </w:p>
    <w:p w:rsidR="00D00101" w:rsidRDefault="00D00101" w:rsidP="00D00101">
      <w:pPr>
        <w:shd w:val="clear" w:color="auto" w:fill="FFFFFF"/>
        <w:spacing w:line="312" w:lineRule="auto"/>
        <w:ind w:firstLine="567"/>
        <w:jc w:val="both"/>
        <w:rPr>
          <w:sz w:val="28"/>
          <w:szCs w:val="28"/>
          <w:lang w:val="da-DK"/>
        </w:rPr>
      </w:pPr>
      <w:r>
        <w:rPr>
          <w:sz w:val="28"/>
          <w:szCs w:val="28"/>
          <w:lang w:val="da-DK"/>
        </w:rPr>
        <w:t>Đảng uỷ trường đã thực hiện tốt công tác qui hoạch cán bộ, qua đó đã xây dựng và chuẩn bị được đội ngũ cán bộ đồng bộ về cơ cấu và phù hợp về độ tuổi [H2.02.07.04].</w:t>
      </w:r>
    </w:p>
    <w:p w:rsidR="00D00101" w:rsidRDefault="00D00101" w:rsidP="00D00101">
      <w:pPr>
        <w:spacing w:line="312" w:lineRule="auto"/>
        <w:ind w:firstLine="567"/>
        <w:jc w:val="both"/>
        <w:rPr>
          <w:iCs/>
          <w:sz w:val="28"/>
          <w:szCs w:val="28"/>
          <w:lang w:val="nb-NO"/>
        </w:rPr>
      </w:pPr>
      <w:r>
        <w:rPr>
          <w:iCs/>
          <w:sz w:val="28"/>
          <w:szCs w:val="28"/>
          <w:lang w:val="nb-NO"/>
        </w:rPr>
        <w:t xml:space="preserve">Công tác phát triển Đảng, đặc biệt là phát triển Đảng trong học sinh, sinh viên được coi trọng. Tính từ năm 2017 đến nay, Đảng bộ </w:t>
      </w:r>
      <w:r w:rsidR="0034326B">
        <w:rPr>
          <w:iCs/>
          <w:sz w:val="28"/>
          <w:szCs w:val="28"/>
          <w:lang w:val="nb-NO"/>
        </w:rPr>
        <w:t>Nhà trường</w:t>
      </w:r>
      <w:r>
        <w:rPr>
          <w:iCs/>
          <w:sz w:val="28"/>
          <w:szCs w:val="28"/>
          <w:lang w:val="nb-NO"/>
        </w:rPr>
        <w:t xml:space="preserve"> đã kết nạp được 85 đảng viên mới, bồi dưỡng nhận thức về Đảng cho 243 quần chúng ưu tú [</w:t>
      </w:r>
      <w:r>
        <w:rPr>
          <w:sz w:val="28"/>
          <w:szCs w:val="28"/>
          <w:lang w:val="da-DK"/>
        </w:rPr>
        <w:t>H2.02.07.05</w:t>
      </w:r>
      <w:r>
        <w:rPr>
          <w:iCs/>
          <w:sz w:val="28"/>
          <w:szCs w:val="28"/>
          <w:lang w:val="nb-NO"/>
        </w:rPr>
        <w:t>] [</w:t>
      </w:r>
      <w:r>
        <w:rPr>
          <w:sz w:val="28"/>
          <w:szCs w:val="28"/>
          <w:lang w:val="da-DK"/>
        </w:rPr>
        <w:t>H2.02.07.06</w:t>
      </w:r>
      <w:r>
        <w:rPr>
          <w:iCs/>
          <w:sz w:val="28"/>
          <w:szCs w:val="28"/>
          <w:lang w:val="nb-NO"/>
        </w:rPr>
        <w:t>].</w:t>
      </w:r>
    </w:p>
    <w:p w:rsidR="00D00101" w:rsidRDefault="00D00101" w:rsidP="00D00101">
      <w:pPr>
        <w:spacing w:line="312" w:lineRule="auto"/>
        <w:ind w:firstLine="567"/>
        <w:jc w:val="both"/>
        <w:rPr>
          <w:iCs/>
          <w:sz w:val="28"/>
          <w:szCs w:val="28"/>
          <w:lang w:val="nb-NO"/>
        </w:rPr>
      </w:pPr>
      <w:r>
        <w:rPr>
          <w:iCs/>
          <w:sz w:val="28"/>
          <w:szCs w:val="28"/>
          <w:lang w:val="nb-NO"/>
        </w:rPr>
        <w:t>Ban Chấp hành Đảng bộ Trường nhiệm kì 2020</w:t>
      </w:r>
      <w:r w:rsidR="0034326B">
        <w:rPr>
          <w:iCs/>
          <w:sz w:val="28"/>
          <w:szCs w:val="28"/>
          <w:lang w:val="nb-NO"/>
        </w:rPr>
        <w:t xml:space="preserve"> </w:t>
      </w:r>
      <w:r>
        <w:rPr>
          <w:iCs/>
          <w:sz w:val="28"/>
          <w:szCs w:val="28"/>
          <w:lang w:val="nb-NO"/>
        </w:rPr>
        <w:t>-</w:t>
      </w:r>
      <w:r w:rsidR="0034326B">
        <w:rPr>
          <w:iCs/>
          <w:sz w:val="28"/>
          <w:szCs w:val="28"/>
          <w:lang w:val="nb-NO"/>
        </w:rPr>
        <w:t xml:space="preserve"> </w:t>
      </w:r>
      <w:r>
        <w:rPr>
          <w:iCs/>
          <w:sz w:val="28"/>
          <w:szCs w:val="28"/>
          <w:lang w:val="nb-NO"/>
        </w:rPr>
        <w:t xml:space="preserve">2025 được chuẩn y theo Quyết định của Đảng uỷ khối các trường đại học cao đẳng Hà Nội bao gồm 9 </w:t>
      </w:r>
      <w:r>
        <w:rPr>
          <w:iCs/>
          <w:sz w:val="28"/>
          <w:szCs w:val="28"/>
          <w:lang w:val="nb-NO"/>
        </w:rPr>
        <w:lastRenderedPageBreak/>
        <w:t>đồng chí, đó là những đảng viên có năng lực lãnh đạo, có uy tín và trách nhiệm cao, luôn hoàn thành tốt mọi nhiệm vụ được giao. Ban Chấp hành Đảng bộ có sự phân công nhiệm vụ cụ thể, có kế hoạch cụ thể theo đường lối chủ trương của tổ chức Đảng cấp trên và căn cứ vào đặc điểm cụ thể của Trường. Nhiệm kỳ 2022-2025, Đảng ủy ra Quyết định chuẩn y chi ủy các chi bộ thuộc Đảng bộ Trường Cao đẳng Sư phạm Trung ương [H2.02.07.07].</w:t>
      </w:r>
    </w:p>
    <w:p w:rsidR="00D00101" w:rsidRDefault="00D00101" w:rsidP="00D00101">
      <w:pPr>
        <w:spacing w:line="312" w:lineRule="auto"/>
        <w:ind w:firstLine="567"/>
        <w:jc w:val="both"/>
        <w:rPr>
          <w:iCs/>
          <w:sz w:val="28"/>
          <w:szCs w:val="28"/>
          <w:lang w:val="nb-NO"/>
        </w:rPr>
      </w:pPr>
      <w:r>
        <w:rPr>
          <w:iCs/>
          <w:sz w:val="28"/>
          <w:szCs w:val="28"/>
          <w:lang w:val="nb-NO"/>
        </w:rPr>
        <w:t xml:space="preserve">Đảng bộ </w:t>
      </w:r>
      <w:r w:rsidR="0034326B">
        <w:rPr>
          <w:iCs/>
          <w:sz w:val="28"/>
          <w:szCs w:val="28"/>
          <w:lang w:val="nb-NO"/>
        </w:rPr>
        <w:t>Nhà trường</w:t>
      </w:r>
      <w:r>
        <w:rPr>
          <w:iCs/>
          <w:sz w:val="28"/>
          <w:szCs w:val="28"/>
          <w:lang w:val="nb-NO"/>
        </w:rPr>
        <w:t xml:space="preserve"> đã triển khai hoạt động cụ thể đến từng chi bộ, từng đảng viên và quần chúng trong Trường, tạo nên sự đồng bộ, gắn kết giữa các cấp tổ chức Đảng và quần chúng, giúp Trường hoàn thành tốt sứ mạng, nhiệm vụ, mục tiêu đã đề ra [</w:t>
      </w:r>
      <w:r>
        <w:rPr>
          <w:sz w:val="28"/>
          <w:szCs w:val="28"/>
          <w:lang w:val="da-DK"/>
        </w:rPr>
        <w:t>H2.02.07.08</w:t>
      </w:r>
      <w:r>
        <w:rPr>
          <w:iCs/>
          <w:sz w:val="28"/>
          <w:szCs w:val="28"/>
          <w:lang w:val="nb-NO"/>
        </w:rPr>
        <w:t>].</w:t>
      </w:r>
    </w:p>
    <w:p w:rsidR="00D00101" w:rsidRDefault="00D00101" w:rsidP="00D00101">
      <w:pPr>
        <w:spacing w:line="312" w:lineRule="auto"/>
        <w:ind w:firstLine="567"/>
        <w:jc w:val="both"/>
        <w:rPr>
          <w:iCs/>
          <w:sz w:val="28"/>
          <w:szCs w:val="28"/>
          <w:lang w:val="nb-NO"/>
        </w:rPr>
      </w:pPr>
      <w:r>
        <w:rPr>
          <w:sz w:val="28"/>
          <w:szCs w:val="28"/>
          <w:lang w:val="da-DK"/>
        </w:rPr>
        <w:t>Đảng bộ Trường được Ban Tuyên giáo trung ương, Đảng ủy khối các trường đại học, cao đẳng Hà Nội khen thưởng trong công tác ”Dân vận khéo”, nhiều Chi bộ đạt chuẩn ”Trong sạch vững mạnh tiêu biểu”[H2.02.07.09].</w:t>
      </w:r>
    </w:p>
    <w:p w:rsidR="00D00101" w:rsidRPr="0034326B" w:rsidRDefault="0034326B" w:rsidP="0034326B">
      <w:pPr>
        <w:shd w:val="clear" w:color="auto" w:fill="FFFFFF"/>
        <w:spacing w:line="312" w:lineRule="auto"/>
        <w:ind w:firstLine="567"/>
        <w:jc w:val="both"/>
        <w:rPr>
          <w:sz w:val="28"/>
          <w:szCs w:val="28"/>
          <w:lang w:val="da-DK"/>
        </w:rPr>
      </w:pPr>
      <w:r>
        <w:rPr>
          <w:b/>
          <w:bCs/>
          <w:sz w:val="28"/>
          <w:szCs w:val="28"/>
          <w:lang w:val="da-DK"/>
        </w:rPr>
        <w:t xml:space="preserve">2. </w:t>
      </w:r>
      <w:r w:rsidR="00D00101" w:rsidRPr="0034326B">
        <w:rPr>
          <w:b/>
          <w:bCs/>
          <w:sz w:val="28"/>
          <w:szCs w:val="28"/>
          <w:lang w:val="da-DK"/>
        </w:rPr>
        <w:t>Điểm mạnh</w:t>
      </w:r>
    </w:p>
    <w:p w:rsidR="00D00101" w:rsidRDefault="00D00101" w:rsidP="00D00101">
      <w:pPr>
        <w:shd w:val="clear" w:color="auto" w:fill="FFFFFF"/>
        <w:spacing w:line="312" w:lineRule="auto"/>
        <w:ind w:firstLine="567"/>
        <w:jc w:val="both"/>
        <w:rPr>
          <w:sz w:val="28"/>
          <w:szCs w:val="28"/>
          <w:lang w:val="da-DK"/>
        </w:rPr>
      </w:pPr>
      <w:r>
        <w:rPr>
          <w:sz w:val="28"/>
          <w:szCs w:val="28"/>
          <w:lang w:val="da-DK"/>
        </w:rPr>
        <w:t>Đảng bộ Nhà trường hoạt động trong khuôn khổ Hiến pháp, pháp luật, điều lệ và quy định của Đảng; phát huy được vai trò lãnh đạo toàn diện mọi mặt hoạt động của chính quyền, các đoàn thể quần chúng; có tác dụng tích cực và hiệu quả trong việc thực hiện sứ mạng và mục tiêu của Nhà trường.</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3. Tồn tại</w:t>
      </w:r>
    </w:p>
    <w:p w:rsidR="00D00101" w:rsidRDefault="0034326B" w:rsidP="00D00101">
      <w:pPr>
        <w:shd w:val="clear" w:color="auto" w:fill="FFFFFF"/>
        <w:spacing w:line="312" w:lineRule="auto"/>
        <w:ind w:firstLine="567"/>
        <w:jc w:val="both"/>
        <w:rPr>
          <w:color w:val="FF0000"/>
          <w:sz w:val="28"/>
          <w:szCs w:val="28"/>
          <w:lang w:val="da-DK"/>
        </w:rPr>
      </w:pPr>
      <w:r>
        <w:rPr>
          <w:sz w:val="28"/>
          <w:szCs w:val="28"/>
          <w:lang w:val="da-DK"/>
        </w:rPr>
        <w:t>N</w:t>
      </w:r>
      <w:r w:rsidR="00D00101">
        <w:rPr>
          <w:sz w:val="28"/>
          <w:szCs w:val="28"/>
          <w:lang w:val="da-DK"/>
        </w:rPr>
        <w:t>ội dung sinh hoạt chuyên đề ở một số chi bộ chưa được đa dạng, phong phú và hấp dẫn.</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4. Kế hoạch hành động</w:t>
      </w:r>
    </w:p>
    <w:p w:rsidR="00D00101" w:rsidRDefault="00D00101" w:rsidP="00D00101">
      <w:pPr>
        <w:shd w:val="clear" w:color="auto" w:fill="FFFFFF"/>
        <w:spacing w:line="312" w:lineRule="auto"/>
        <w:ind w:firstLine="567"/>
        <w:jc w:val="both"/>
        <w:rPr>
          <w:sz w:val="28"/>
          <w:szCs w:val="28"/>
          <w:lang w:val="da-DK"/>
        </w:rPr>
      </w:pPr>
      <w:r w:rsidRPr="00080AA7">
        <w:rPr>
          <w:sz w:val="28"/>
          <w:szCs w:val="28"/>
          <w:lang w:val="da-DK"/>
        </w:rPr>
        <w:t xml:space="preserve">Nâng cao vai trò của các đồng chí Đảng ủy viên phụ trách các chi bộ. Đảng </w:t>
      </w:r>
      <w:r>
        <w:rPr>
          <w:sz w:val="28"/>
          <w:szCs w:val="28"/>
          <w:lang w:val="da-DK"/>
        </w:rPr>
        <w:t xml:space="preserve">ủy chỉ đạo các chi bộ tăng cường công tác bồi dưỡng, phát triển đảng viên trong đội cán bộ, viên chức, giảng viên và học sinh, sinh viên. </w:t>
      </w:r>
    </w:p>
    <w:p w:rsidR="00D00101" w:rsidRDefault="00D00101" w:rsidP="00D00101">
      <w:pPr>
        <w:shd w:val="clear" w:color="auto" w:fill="FFFFFF"/>
        <w:spacing w:line="312" w:lineRule="auto"/>
        <w:ind w:firstLine="567"/>
        <w:jc w:val="both"/>
        <w:rPr>
          <w:sz w:val="28"/>
          <w:szCs w:val="28"/>
          <w:lang w:val="da-DK"/>
        </w:rPr>
      </w:pPr>
      <w:r>
        <w:rPr>
          <w:sz w:val="28"/>
          <w:szCs w:val="28"/>
          <w:lang w:val="da-DK"/>
        </w:rPr>
        <w:t>Chỉ đạo và giám sát các chi bộ tổ chức các buổi sinh hoạt chuyên đề có ý nghĩa thiết thực đến đời sống, yêu cầu công tác của đảng viên.</w:t>
      </w:r>
    </w:p>
    <w:p w:rsidR="00D00101" w:rsidRDefault="00D00101" w:rsidP="00D00101">
      <w:pPr>
        <w:spacing w:line="312" w:lineRule="auto"/>
        <w:ind w:firstLine="567"/>
        <w:jc w:val="both"/>
        <w:outlineLvl w:val="2"/>
        <w:rPr>
          <w:b/>
          <w:i/>
          <w:iCs/>
          <w:sz w:val="28"/>
          <w:szCs w:val="28"/>
          <w:lang w:val="nb-NO"/>
        </w:rPr>
      </w:pPr>
      <w:bookmarkStart w:id="114" w:name="_Toc326160356"/>
      <w:bookmarkStart w:id="115" w:name="_Toc294363027"/>
      <w:r>
        <w:rPr>
          <w:b/>
          <w:sz w:val="28"/>
          <w:szCs w:val="28"/>
          <w:lang w:val="nb-NO"/>
        </w:rPr>
        <w:t>5. Tự đánh giá</w:t>
      </w:r>
      <w:bookmarkEnd w:id="114"/>
      <w:r>
        <w:rPr>
          <w:b/>
          <w:sz w:val="28"/>
          <w:szCs w:val="28"/>
          <w:lang w:val="nb-NO"/>
        </w:rPr>
        <w:t>:</w:t>
      </w:r>
      <w:r w:rsidR="00080AA7">
        <w:rPr>
          <w:b/>
          <w:sz w:val="28"/>
          <w:szCs w:val="28"/>
          <w:lang w:val="nb-NO"/>
        </w:rPr>
        <w:t xml:space="preserve"> </w:t>
      </w:r>
      <w:r>
        <w:rPr>
          <w:b/>
          <w:i/>
          <w:iCs/>
          <w:sz w:val="28"/>
          <w:szCs w:val="28"/>
          <w:lang w:val="nb-NO"/>
        </w:rPr>
        <w:t>Đạt yêu cầu của tiêu chí</w:t>
      </w:r>
      <w:bookmarkEnd w:id="115"/>
    </w:p>
    <w:p w:rsidR="00080AA7" w:rsidRDefault="00080AA7" w:rsidP="00D00101">
      <w:pPr>
        <w:keepNext/>
        <w:tabs>
          <w:tab w:val="left" w:pos="720"/>
        </w:tabs>
        <w:spacing w:line="312" w:lineRule="auto"/>
        <w:jc w:val="both"/>
        <w:outlineLvl w:val="1"/>
        <w:rPr>
          <w:b/>
          <w:bCs/>
          <w:i/>
          <w:noProof/>
          <w:sz w:val="28"/>
          <w:szCs w:val="28"/>
          <w:lang w:val="nb-NO"/>
        </w:rPr>
      </w:pPr>
      <w:bookmarkStart w:id="116" w:name="_Toc326160357"/>
      <w:bookmarkStart w:id="117" w:name="_Toc295309954"/>
      <w:bookmarkStart w:id="118" w:name="_Toc295309858"/>
      <w:bookmarkStart w:id="119" w:name="_Toc295074735"/>
      <w:bookmarkStart w:id="120" w:name="_Toc295140685"/>
      <w:bookmarkStart w:id="121" w:name="_Toc294801385"/>
      <w:bookmarkStart w:id="122" w:name="_Toc294793709"/>
      <w:bookmarkStart w:id="123" w:name="_Toc294627489"/>
      <w:bookmarkStart w:id="124" w:name="_Toc294627195"/>
      <w:bookmarkStart w:id="125" w:name="_Toc294363028"/>
      <w:bookmarkStart w:id="126" w:name="_Toc294276217"/>
    </w:p>
    <w:p w:rsidR="00D00101" w:rsidRDefault="00D00101" w:rsidP="0034326B">
      <w:pPr>
        <w:keepNext/>
        <w:spacing w:line="312" w:lineRule="auto"/>
        <w:ind w:firstLine="567"/>
        <w:jc w:val="both"/>
        <w:outlineLvl w:val="1"/>
        <w:rPr>
          <w:b/>
          <w:bCs/>
          <w:i/>
          <w:noProof/>
          <w:sz w:val="28"/>
          <w:szCs w:val="28"/>
          <w:lang w:val="nb-NO"/>
        </w:rPr>
      </w:pPr>
      <w:r>
        <w:rPr>
          <w:b/>
          <w:bCs/>
          <w:i/>
          <w:noProof/>
          <w:sz w:val="28"/>
          <w:szCs w:val="28"/>
          <w:lang w:val="nb-NO"/>
        </w:rPr>
        <w:t>Tiêu chí 2.8. Các đoàn thể, tổ chức xã hội trong trường góp phần thực hiện mục tiêu, nguyên lý giáo dục và hoạt động theo quy định của pháp luật</w:t>
      </w:r>
      <w:bookmarkEnd w:id="116"/>
      <w:bookmarkEnd w:id="117"/>
      <w:bookmarkEnd w:id="118"/>
      <w:bookmarkEnd w:id="119"/>
      <w:bookmarkEnd w:id="120"/>
      <w:bookmarkEnd w:id="121"/>
      <w:bookmarkEnd w:id="122"/>
      <w:bookmarkEnd w:id="123"/>
      <w:bookmarkEnd w:id="124"/>
      <w:bookmarkEnd w:id="125"/>
      <w:bookmarkEnd w:id="126"/>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1. Mô  tả</w:t>
      </w:r>
    </w:p>
    <w:p w:rsidR="00D00101" w:rsidRDefault="00D00101" w:rsidP="00D00101">
      <w:pPr>
        <w:shd w:val="clear" w:color="auto" w:fill="FFFFFF"/>
        <w:spacing w:line="312" w:lineRule="auto"/>
        <w:ind w:firstLine="567"/>
        <w:jc w:val="both"/>
        <w:rPr>
          <w:sz w:val="28"/>
          <w:szCs w:val="28"/>
          <w:lang w:val="da-DK"/>
        </w:rPr>
      </w:pPr>
      <w:r>
        <w:rPr>
          <w:sz w:val="28"/>
          <w:szCs w:val="28"/>
          <w:lang w:val="nb-NO"/>
        </w:rPr>
        <w:t xml:space="preserve">Các đoàn thể, tổ chức xã hội trong trường học góp phần thực hiện mục tiêu, nguyên lí giáo dục và góp phần vào sự phát triển của Nhà trường. Ngay từ khi </w:t>
      </w:r>
      <w:r>
        <w:rPr>
          <w:sz w:val="28"/>
          <w:szCs w:val="28"/>
          <w:lang w:val="nb-NO"/>
        </w:rPr>
        <w:lastRenderedPageBreak/>
        <w:t xml:space="preserve">thành lập, Trường Cao đẳng Sư phạm Trung ương đã xây dựng các đoàn thể và tổ chức xã hội nhằm tạo môi trường dân chủ và </w:t>
      </w:r>
      <w:r w:rsidR="00482281">
        <w:rPr>
          <w:sz w:val="28"/>
          <w:szCs w:val="28"/>
          <w:lang w:val="nb-NO"/>
        </w:rPr>
        <w:t>bảo đảm</w:t>
      </w:r>
      <w:r>
        <w:rPr>
          <w:sz w:val="28"/>
          <w:szCs w:val="28"/>
          <w:lang w:val="nb-NO"/>
        </w:rPr>
        <w:t xml:space="preserve"> quyền lợi cho toàn thể cán bộ, viên chức, giảng viên, học sinh, sinh viên. Các </w:t>
      </w:r>
      <w:r>
        <w:rPr>
          <w:sz w:val="28"/>
          <w:szCs w:val="28"/>
          <w:lang w:val="da-DK"/>
        </w:rPr>
        <w:t>tổ chức Công đoàn, Đoàn Thanh niên Cộng sản Hồ Chí Minh (Đoàn TNCSHCM) và Hội Sinh viên đã phát huy tốt vai trò, chức năng và nhiệm vụ thông qua nhiều hoạt động phong phú, thiết thực góp phần thực hiện mục tiêu và nguyên lý giáo dục. Các tổ chức được thành lập theo đúng quy định của pháp luật, Quy chế tổ chức hoạt động của Nhà trường.</w:t>
      </w:r>
    </w:p>
    <w:p w:rsidR="00D00101" w:rsidRDefault="00D00101" w:rsidP="00D00101">
      <w:pPr>
        <w:shd w:val="clear" w:color="auto" w:fill="FFFFFF"/>
        <w:spacing w:line="312" w:lineRule="auto"/>
        <w:ind w:firstLine="567"/>
        <w:jc w:val="both"/>
        <w:rPr>
          <w:sz w:val="28"/>
          <w:szCs w:val="28"/>
          <w:lang w:val="da-DK"/>
        </w:rPr>
      </w:pPr>
      <w:r>
        <w:rPr>
          <w:sz w:val="28"/>
          <w:szCs w:val="28"/>
          <w:lang w:val="da-DK"/>
        </w:rPr>
        <w:t xml:space="preserve">Công đoàn Nhà trường đã triển khai các nhiệm vụ theo đúng điều lệ của tổ chức. 100% cán bộ, viên chức và người lao động được tham gia tổ chức công đoàn, với 20 công đoàn bộ phận. Công đoàn đã làm tốt các hoạt động chăm lo, hỗ trợ công đoàn viên có hoàn cảnh khó khăn, phối hợp các đơn vị quan tâm động viên công đoàn viên trong bối  cảnh dịch bệnh kéo dài. Nâng cao ứng dụng công nghệ thông tin trong hoạt động công đoàn và công tác thông tin hai chiều được </w:t>
      </w:r>
      <w:r w:rsidR="00482281">
        <w:rPr>
          <w:sz w:val="28"/>
          <w:szCs w:val="28"/>
          <w:lang w:val="da-DK"/>
        </w:rPr>
        <w:t>bảo đảm</w:t>
      </w:r>
      <w:r>
        <w:rPr>
          <w:sz w:val="28"/>
          <w:szCs w:val="28"/>
          <w:lang w:val="da-DK"/>
        </w:rPr>
        <w:t xml:space="preserve"> việc cập nhật các văn bản chỉ đạo của Công đoàn cấp trên. Các phong trào hoạt động văn hóa, văn nghệ, thể thao thu hút đông đảo công đoàn viên tham gia, tạo hứng khởi và động lực để xây dựng tập thể đoàn kết, phát triển</w:t>
      </w:r>
      <w:r w:rsidR="00080AA7">
        <w:rPr>
          <w:sz w:val="28"/>
          <w:szCs w:val="28"/>
          <w:lang w:val="da-DK"/>
        </w:rPr>
        <w:t xml:space="preserve"> </w:t>
      </w:r>
      <w:r>
        <w:rPr>
          <w:iCs/>
          <w:sz w:val="28"/>
          <w:szCs w:val="28"/>
          <w:lang w:val="da-DK"/>
        </w:rPr>
        <w:t>[H2.02.08.01].</w:t>
      </w:r>
      <w:r>
        <w:rPr>
          <w:sz w:val="28"/>
          <w:szCs w:val="28"/>
          <w:lang w:val="da-DK"/>
        </w:rPr>
        <w:t xml:space="preserve"> Công đoàn trường được khen thưởng hằng năm của Công đoàn giáo dục Việt Nam </w:t>
      </w:r>
      <w:r>
        <w:rPr>
          <w:iCs/>
          <w:sz w:val="28"/>
          <w:szCs w:val="28"/>
          <w:lang w:val="da-DK"/>
        </w:rPr>
        <w:t>[H2.02.08.02].</w:t>
      </w:r>
    </w:p>
    <w:p w:rsidR="00D00101" w:rsidRDefault="00D00101" w:rsidP="00080AA7">
      <w:pPr>
        <w:pStyle w:val="BodyText"/>
        <w:spacing w:line="312" w:lineRule="auto"/>
        <w:ind w:firstLine="567"/>
        <w:jc w:val="both"/>
        <w:rPr>
          <w:sz w:val="28"/>
          <w:lang w:val="nb-NO"/>
        </w:rPr>
      </w:pPr>
      <w:r>
        <w:rPr>
          <w:sz w:val="28"/>
          <w:lang w:val="da-DK"/>
        </w:rPr>
        <w:t xml:space="preserve">Đoàn TNCSHCM </w:t>
      </w:r>
      <w:r>
        <w:rPr>
          <w:sz w:val="28"/>
          <w:lang w:val="nb-NO"/>
        </w:rPr>
        <w:t xml:space="preserve">Nhà trường là lực lượng trẻ, đầy nhiệt huyết, năng động, sáng tạo. Đây là một trong những lực lượng quan trọng thực hiện những nhiệm vụ mục tiêu, hoàn thành sứ mạng đã tuyên bố của Nhà trường và là lực lượng nòng cốt để phát triển giáo dục, xây dựng Nhà trường trong tương lai. Thực hiện Nghị quyết của Thành uỷ về công tác thanh niên, Đoàn TNCSHCM Nhà trường đã xây dựng nhiều mô hình như: Câu lạc bộ, tham gia chiến dịch thanh niên tình nguyện hè tại chỗ và vùng xâu vùng xa thu hút được lực lượng đông đảo sinh viên tham gia. Đoàn TNCSHCM Nhà trường luôn bám sát những chủ trương của Trung ương Đoàn và Thành Đoàn Hà Nội tổ chức nhiều hoạt động tạo sân chơi bổ ích cho đoàn viên thanh niên như: Ngày hội Chào tân sinh viên, Ngày hội Thanh niên với văn hóa giao thông, Ngày hội Hiến máu tình nguyện toàn trường, Cuộc thi video clip NCE- Điểm đến thanh xuân. Thực hiện công trình thanh niên, cải tạo các bồn hoa trước khu vực giảng đường nhà B </w:t>
      </w:r>
      <w:r>
        <w:rPr>
          <w:iCs/>
          <w:sz w:val="28"/>
          <w:lang w:val="da-DK"/>
        </w:rPr>
        <w:t>[H2.02.08.03].</w:t>
      </w:r>
    </w:p>
    <w:p w:rsidR="00D00101" w:rsidRDefault="00D00101" w:rsidP="00080AA7">
      <w:pPr>
        <w:pStyle w:val="BodyText"/>
        <w:spacing w:line="312" w:lineRule="auto"/>
        <w:ind w:firstLine="567"/>
        <w:jc w:val="both"/>
        <w:rPr>
          <w:sz w:val="28"/>
          <w:lang w:val="nb-NO"/>
        </w:rPr>
      </w:pPr>
      <w:r>
        <w:rPr>
          <w:sz w:val="28"/>
          <w:lang w:val="nb-NO"/>
        </w:rPr>
        <w:t xml:space="preserve">Công tác tuyên truyền của Đoàn TNCSHCM Nhà trường được triển khai dưới nhiều hình thức khác nhau như: qua văn bản, tờ rơi, khẩu hiệu, áp-phích, qua </w:t>
      </w:r>
      <w:r>
        <w:rPr>
          <w:sz w:val="28"/>
          <w:lang w:val="nb-NO"/>
        </w:rPr>
        <w:lastRenderedPageBreak/>
        <w:t xml:space="preserve">mạng xã hội,… Chính vì vậy, các phong trào của Đoàn Thanh niên thường thu hút được sự quan tâm của không chỉ học sinh, sinh viên và cán bộ giảng viên trong Trường mà còn nhận được sự ủng hộ của đông đảo học sinh, sinh viên các trường khác. Những thành tích của Đoàn TNCSHCM Nhà trường đã được ghi nhận bằng các bằng khen, danh hiệucủa Trung ương Đoàn, Thành đoàn và các cấp lãnh đạo trao </w:t>
      </w:r>
      <w:r>
        <w:rPr>
          <w:iCs/>
          <w:sz w:val="28"/>
          <w:lang w:val="da-DK"/>
        </w:rPr>
        <w:t>tặng [H2.02.08.04].</w:t>
      </w:r>
    </w:p>
    <w:p w:rsidR="00D00101" w:rsidRDefault="00D00101" w:rsidP="00AC1B32">
      <w:pPr>
        <w:pStyle w:val="BodyText"/>
        <w:spacing w:line="312" w:lineRule="auto"/>
        <w:ind w:firstLine="567"/>
        <w:jc w:val="both"/>
        <w:rPr>
          <w:sz w:val="28"/>
          <w:lang w:val="nb-NO"/>
        </w:rPr>
      </w:pPr>
      <w:r>
        <w:rPr>
          <w:sz w:val="28"/>
          <w:lang w:val="nb-NO"/>
        </w:rPr>
        <w:t>Các đoàn thể và tổ chức đều hoạt động tích cực và góp phần thực hiện sứ mạng của Nhà trường. C</w:t>
      </w:r>
      <w:r>
        <w:rPr>
          <w:sz w:val="28"/>
          <w:lang w:val="vi-VN"/>
        </w:rPr>
        <w:t>ác đoàn thể, tổ chức xã hội</w:t>
      </w:r>
      <w:r>
        <w:rPr>
          <w:sz w:val="28"/>
          <w:lang w:val="nb-NO"/>
        </w:rPr>
        <w:t xml:space="preserve"> của Nhà trường đều </w:t>
      </w:r>
      <w:r>
        <w:rPr>
          <w:sz w:val="28"/>
          <w:lang w:val="vi-VN"/>
        </w:rPr>
        <w:t>hoạt động theo quy định của pháp luật</w:t>
      </w:r>
      <w:r>
        <w:rPr>
          <w:sz w:val="28"/>
          <w:lang w:val="nb-NO"/>
        </w:rPr>
        <w:t xml:space="preserve"> và góp phần quan trọng trong việc thực hiện Quy chế dân chủ cơ sở trong Nhà trường như: tham gia tích cực trong việc thanh tra, kiểm tra; động viên cán bộ, giảng viên, viên chức thực hiện chức năng, nhiệm vụ được giao; tham gia tích cực việc xây dựng Quy chế chi tiêu nội bộ và giám sát sử dụng tài chính trong Nhà trường; là những cầu nối quan trọng để tạo ra môi trường thuận lợi giúp cán bộ, giảng viên, người học trong Trường trao đổi với Đảng uỷ, Ban Giám hiệu.</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2. Điểm mạnh</w:t>
      </w:r>
    </w:p>
    <w:p w:rsidR="00D00101" w:rsidRDefault="00D00101" w:rsidP="00D00101">
      <w:pPr>
        <w:shd w:val="clear" w:color="auto" w:fill="FFFFFF"/>
        <w:spacing w:line="312" w:lineRule="auto"/>
        <w:ind w:firstLine="567"/>
        <w:jc w:val="both"/>
        <w:rPr>
          <w:sz w:val="28"/>
          <w:szCs w:val="28"/>
          <w:lang w:val="da-DK"/>
        </w:rPr>
      </w:pPr>
      <w:r>
        <w:rPr>
          <w:sz w:val="28"/>
          <w:szCs w:val="28"/>
          <w:lang w:val="da-DK"/>
        </w:rPr>
        <w:t>Các đoàn thể, tổ chức xã hội đã triển khai được nhiều hoạt động phong phú, đa dạng và tuân theo đúng qui định của pháp luật; đã có tác dụng tích cực đến việc nâng cao nhận thức và giáo dục toàn diện cho cán bộ, công chức, viên chức và học sinh, sinh viên trong Nhà trường.</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3. Tồn tại</w:t>
      </w:r>
    </w:p>
    <w:p w:rsidR="00330882" w:rsidRDefault="00D00101" w:rsidP="00D00101">
      <w:pPr>
        <w:shd w:val="clear" w:color="auto" w:fill="FFFFFF"/>
        <w:spacing w:line="312" w:lineRule="auto"/>
        <w:ind w:firstLine="567"/>
        <w:jc w:val="both"/>
        <w:rPr>
          <w:sz w:val="28"/>
          <w:szCs w:val="28"/>
          <w:lang w:val="da-DK"/>
        </w:rPr>
      </w:pPr>
      <w:r w:rsidRPr="00330882">
        <w:rPr>
          <w:sz w:val="28"/>
          <w:szCs w:val="28"/>
          <w:lang w:val="da-DK"/>
        </w:rPr>
        <w:t xml:space="preserve">Đa số cán bộ đoàn thể, tổ chức xã hội là cán bộ kiêm nhiệm, phần nào ảnh hướng đến việc triển khai các hoạt động. </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 xml:space="preserve">4. Kế  hoạch hành động </w:t>
      </w:r>
    </w:p>
    <w:p w:rsidR="00D00101" w:rsidRDefault="00D00101" w:rsidP="00D00101">
      <w:pPr>
        <w:shd w:val="clear" w:color="auto" w:fill="FFFFFF"/>
        <w:spacing w:line="312" w:lineRule="auto"/>
        <w:ind w:firstLine="567"/>
        <w:jc w:val="both"/>
        <w:rPr>
          <w:sz w:val="28"/>
          <w:szCs w:val="28"/>
          <w:lang w:val="da-DK"/>
        </w:rPr>
      </w:pPr>
      <w:r>
        <w:rPr>
          <w:sz w:val="28"/>
          <w:szCs w:val="28"/>
          <w:lang w:val="da-DK"/>
        </w:rPr>
        <w:t>Tiếp tục tăng cường bồi dưỡng, nâng cao năng lực tổ chức hoạt động cho cán bộ đoàn thể, nhằm đáp ứng tốt hơn yêu cầu công việc trong điều kiện kiêm nhiệm.</w:t>
      </w:r>
    </w:p>
    <w:p w:rsidR="00D00101" w:rsidRDefault="00D00101" w:rsidP="00D00101">
      <w:pPr>
        <w:pStyle w:val="BodyText"/>
        <w:spacing w:line="312" w:lineRule="auto"/>
        <w:ind w:firstLine="567"/>
        <w:outlineLvl w:val="2"/>
        <w:rPr>
          <w:b/>
          <w:i/>
          <w:iCs/>
          <w:sz w:val="28"/>
          <w:lang w:val="nb-NO"/>
        </w:rPr>
      </w:pPr>
      <w:bookmarkStart w:id="127" w:name="_Toc326160362"/>
      <w:bookmarkStart w:id="128" w:name="_Toc294363033"/>
      <w:r>
        <w:rPr>
          <w:b/>
          <w:bCs/>
          <w:sz w:val="28"/>
          <w:lang w:val="vi-VN"/>
        </w:rPr>
        <w:t>5. Tự đánh giá</w:t>
      </w:r>
      <w:bookmarkEnd w:id="127"/>
      <w:r>
        <w:rPr>
          <w:b/>
          <w:bCs/>
          <w:sz w:val="28"/>
          <w:lang w:val="da-DK"/>
        </w:rPr>
        <w:t xml:space="preserve">: </w:t>
      </w:r>
      <w:r>
        <w:rPr>
          <w:b/>
          <w:i/>
          <w:sz w:val="28"/>
          <w:lang w:val="vi-VN"/>
        </w:rPr>
        <w:t>Đạt</w:t>
      </w:r>
      <w:r w:rsidRPr="00A673CC">
        <w:rPr>
          <w:b/>
          <w:i/>
          <w:sz w:val="28"/>
          <w:lang w:val="da-DK"/>
        </w:rPr>
        <w:t xml:space="preserve"> </w:t>
      </w:r>
      <w:r>
        <w:rPr>
          <w:b/>
          <w:i/>
          <w:iCs/>
          <w:sz w:val="28"/>
          <w:lang w:val="nb-NO"/>
        </w:rPr>
        <w:t>yêu cầu của tiêu chí</w:t>
      </w:r>
      <w:bookmarkEnd w:id="128"/>
    </w:p>
    <w:p w:rsidR="00330882" w:rsidRDefault="00330882" w:rsidP="00D00101">
      <w:pPr>
        <w:pStyle w:val="BodyText"/>
        <w:spacing w:line="312" w:lineRule="auto"/>
        <w:ind w:firstLine="567"/>
        <w:outlineLvl w:val="2"/>
        <w:rPr>
          <w:sz w:val="28"/>
          <w:lang w:val="da-DK"/>
        </w:rPr>
      </w:pPr>
    </w:p>
    <w:p w:rsidR="00D00101" w:rsidRDefault="00D00101" w:rsidP="00330882">
      <w:pPr>
        <w:pStyle w:val="BodyText"/>
        <w:spacing w:line="312" w:lineRule="auto"/>
        <w:ind w:firstLine="567"/>
        <w:jc w:val="both"/>
        <w:outlineLvl w:val="1"/>
        <w:rPr>
          <w:b/>
          <w:bCs/>
          <w:i/>
          <w:iCs/>
          <w:sz w:val="28"/>
          <w:lang w:val="vi-VN"/>
        </w:rPr>
      </w:pPr>
      <w:bookmarkStart w:id="129" w:name="_Toc326160363"/>
      <w:bookmarkStart w:id="130" w:name="_Toc295309955"/>
      <w:bookmarkStart w:id="131" w:name="_Toc295309859"/>
      <w:bookmarkStart w:id="132" w:name="_Toc295074736"/>
      <w:bookmarkStart w:id="133" w:name="_Toc295140686"/>
      <w:bookmarkStart w:id="134" w:name="_Toc294801386"/>
      <w:bookmarkStart w:id="135" w:name="_Toc294793710"/>
      <w:bookmarkStart w:id="136" w:name="_Toc294627490"/>
      <w:bookmarkStart w:id="137" w:name="_Toc294627196"/>
      <w:bookmarkStart w:id="138" w:name="_Toc294363034"/>
      <w:bookmarkStart w:id="139" w:name="_Toc294276218"/>
      <w:r>
        <w:rPr>
          <w:b/>
          <w:bCs/>
          <w:i/>
          <w:iCs/>
          <w:sz w:val="28"/>
          <w:lang w:val="vi-VN"/>
        </w:rPr>
        <w:t>Tiêu chí 2.9. Đội ngũ cán bộ quản lý có phẩm chất đạo đức, năng lực quản lý chuyên môn, nghiệp vụ và hoàn thành nhiệm vụ được giao</w:t>
      </w:r>
      <w:bookmarkEnd w:id="129"/>
      <w:bookmarkEnd w:id="130"/>
      <w:bookmarkEnd w:id="131"/>
      <w:bookmarkEnd w:id="132"/>
      <w:bookmarkEnd w:id="133"/>
      <w:bookmarkEnd w:id="134"/>
      <w:bookmarkEnd w:id="135"/>
      <w:bookmarkEnd w:id="136"/>
      <w:bookmarkEnd w:id="137"/>
      <w:bookmarkEnd w:id="138"/>
      <w:bookmarkEnd w:id="139"/>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1. Mô  tả </w:t>
      </w:r>
    </w:p>
    <w:p w:rsidR="00D00101" w:rsidRDefault="00D00101" w:rsidP="00D00101">
      <w:pPr>
        <w:shd w:val="clear" w:color="auto" w:fill="FFFFFF"/>
        <w:spacing w:line="312" w:lineRule="auto"/>
        <w:ind w:firstLine="567"/>
        <w:jc w:val="both"/>
        <w:rPr>
          <w:sz w:val="28"/>
          <w:szCs w:val="28"/>
          <w:lang w:val="da-DK"/>
        </w:rPr>
      </w:pPr>
      <w:r>
        <w:rPr>
          <w:sz w:val="28"/>
          <w:szCs w:val="28"/>
          <w:lang w:val="da-DK"/>
        </w:rPr>
        <w:t xml:space="preserve">Đội ngũ cán bộ quản lí của Nhà trường có 52 người, gồm: Hiệu trưởng, các Phó Hiệu trưởng; trưởng, phó các phòng, khoa, trung tâm và trường mầm non thực hành. </w:t>
      </w:r>
    </w:p>
    <w:p w:rsidR="00D00101" w:rsidRDefault="00D00101" w:rsidP="00D00101">
      <w:pPr>
        <w:shd w:val="clear" w:color="auto" w:fill="FFFFFF"/>
        <w:spacing w:line="312" w:lineRule="auto"/>
        <w:ind w:firstLine="567"/>
        <w:jc w:val="both"/>
        <w:rPr>
          <w:sz w:val="28"/>
          <w:szCs w:val="28"/>
          <w:lang w:val="da-DK"/>
        </w:rPr>
      </w:pPr>
      <w:r>
        <w:rPr>
          <w:sz w:val="28"/>
          <w:szCs w:val="28"/>
          <w:lang w:val="da-DK"/>
        </w:rPr>
        <w:lastRenderedPageBreak/>
        <w:t>Về trình độ, có 12 tiến sỹ (23.1%), 37 thạc sĩ (71.1%) và 03 cử nhân đại học (5.8%). Về độ tuổi, có 10 người dưới 40 tuổi (19.2% ), 30 người từ 40 đến 50 tuổi (57.7%), 12 người trên 50 tuổi (23.1%). Về giới tính, có 13 nam (25%) và 39 nữ (75%)[H2.02.09.01].</w:t>
      </w:r>
    </w:p>
    <w:p w:rsidR="00D00101" w:rsidRDefault="00D00101" w:rsidP="00D00101">
      <w:pPr>
        <w:shd w:val="clear" w:color="auto" w:fill="FFFFFF"/>
        <w:spacing w:line="312" w:lineRule="auto"/>
        <w:ind w:firstLine="567"/>
        <w:jc w:val="both"/>
        <w:rPr>
          <w:sz w:val="28"/>
          <w:szCs w:val="28"/>
          <w:lang w:val="da-DK"/>
        </w:rPr>
      </w:pPr>
      <w:r>
        <w:rPr>
          <w:sz w:val="28"/>
          <w:szCs w:val="28"/>
          <w:lang w:val="da-DK"/>
        </w:rPr>
        <w:t xml:space="preserve">Với cơ cấu như trên, đội ngũ cán bộ quản lí của Nhà trường đủ về số lượng, </w:t>
      </w:r>
      <w:r w:rsidR="00482281">
        <w:rPr>
          <w:sz w:val="28"/>
          <w:szCs w:val="28"/>
          <w:lang w:val="da-DK"/>
        </w:rPr>
        <w:t>bảo đảm</w:t>
      </w:r>
      <w:r>
        <w:rPr>
          <w:sz w:val="28"/>
          <w:szCs w:val="28"/>
          <w:lang w:val="da-DK"/>
        </w:rPr>
        <w:t xml:space="preserve"> về chất lượng và được phân bổ hợp lí. Đây là đội ngũ cán bộ quản lí có phẩm chất chính trị, đạo đức tốt, nhiệt tình, tâm huyết và có trách nhiệm với công việc được giao, luôn hoàn thành tốt nhiệm vụ. Đồng thời, họ cũng là những đảng viên gương mẫu, đủ tư cách hoàn thành tốt nhiệm vụ, lãnh đạo đơn vị thực hiện tốt các nhiệm vụ chính trị tư tưởng, chuyên môn. </w:t>
      </w:r>
    </w:p>
    <w:p w:rsidR="00D00101" w:rsidRDefault="00D00101" w:rsidP="00D00101">
      <w:pPr>
        <w:shd w:val="clear" w:color="auto" w:fill="FFFFFF"/>
        <w:spacing w:line="312" w:lineRule="auto"/>
        <w:ind w:firstLine="567"/>
        <w:jc w:val="both"/>
        <w:rPr>
          <w:sz w:val="28"/>
          <w:szCs w:val="28"/>
          <w:lang w:val="vi-VN"/>
        </w:rPr>
      </w:pPr>
      <w:r>
        <w:rPr>
          <w:bCs/>
          <w:sz w:val="28"/>
          <w:szCs w:val="28"/>
          <w:lang w:val="da-DK"/>
        </w:rPr>
        <w:t xml:space="preserve">Đối với việc phát triển nguồn cán bộ quản lý, nhận thấy nguồn cán bộ trẻ chưa </w:t>
      </w:r>
      <w:r>
        <w:rPr>
          <w:bCs/>
          <w:iCs/>
          <w:sz w:val="28"/>
          <w:szCs w:val="28"/>
          <w:lang w:val="vi-VN"/>
        </w:rPr>
        <w:t xml:space="preserve">được bồi dưỡng, tập huấn về năng lực quản trị </w:t>
      </w:r>
      <w:r>
        <w:rPr>
          <w:bCs/>
          <w:iCs/>
          <w:sz w:val="28"/>
          <w:szCs w:val="28"/>
          <w:lang w:val="da-DK"/>
        </w:rPr>
        <w:t xml:space="preserve">cơ sở giáo dục, vì vậy </w:t>
      </w:r>
      <w:r>
        <w:rPr>
          <w:bCs/>
          <w:sz w:val="28"/>
          <w:szCs w:val="28"/>
          <w:lang w:val="da-DK"/>
        </w:rPr>
        <w:t>Nhà trường luôn tạo điều kiện cho cán bộ tham gia các lớp bồi dưỡng chuyên môn cấp chứng chỉ, chứng nhận theo nhu cầu thực tế đề nghị của ban chủ nhiệm Khoa, như chứng chỉ quản lý Khoa, Phòng, Ban, đặc biệt là các chứng chỉ quốc tế như:</w:t>
      </w:r>
      <w:r>
        <w:rPr>
          <w:sz w:val="28"/>
          <w:szCs w:val="28"/>
          <w:lang w:val="da-DK"/>
        </w:rPr>
        <w:t xml:space="preserve"> Reggio Emilia (tại Ý), Steam, Montessrori...</w:t>
      </w:r>
      <w:r>
        <w:rPr>
          <w:sz w:val="28"/>
          <w:szCs w:val="28"/>
          <w:lang w:val="vi-VN"/>
        </w:rPr>
        <w:sym w:font="Symbol" w:char="005B"/>
      </w:r>
      <w:r>
        <w:rPr>
          <w:sz w:val="28"/>
          <w:szCs w:val="28"/>
          <w:lang w:val="vi-VN"/>
        </w:rPr>
        <w:t>H2.02.09.02</w:t>
      </w:r>
      <w:r>
        <w:rPr>
          <w:sz w:val="28"/>
          <w:szCs w:val="28"/>
          <w:lang w:val="vi-VN"/>
        </w:rPr>
        <w:sym w:font="Symbol" w:char="005D"/>
      </w:r>
      <w:r>
        <w:rPr>
          <w:sz w:val="28"/>
          <w:szCs w:val="28"/>
          <w:lang w:val="vi-VN"/>
        </w:rPr>
        <w:t>.</w:t>
      </w:r>
    </w:p>
    <w:p w:rsidR="00D00101" w:rsidRDefault="00D00101" w:rsidP="00D00101">
      <w:pPr>
        <w:shd w:val="clear" w:color="auto" w:fill="FFFFFF"/>
        <w:spacing w:line="312" w:lineRule="auto"/>
        <w:ind w:firstLine="567"/>
        <w:jc w:val="both"/>
        <w:rPr>
          <w:sz w:val="28"/>
          <w:szCs w:val="28"/>
          <w:lang w:val="vi-VN"/>
        </w:rPr>
      </w:pPr>
      <w:r>
        <w:rPr>
          <w:bCs/>
          <w:sz w:val="28"/>
          <w:szCs w:val="28"/>
          <w:lang w:val="vi-VN"/>
        </w:rPr>
        <w:t>Hằng năm, đội ngũ cán bộ quản lý được đánh giá phân loại chất lượng, đánh giá hoạt động quản lí, phát huy những điểm mạnh, sửa chữa, khắc phục những yếu kém</w:t>
      </w:r>
      <w:r w:rsidR="00EE3FB5">
        <w:rPr>
          <w:bCs/>
          <w:sz w:val="28"/>
          <w:szCs w:val="28"/>
        </w:rPr>
        <w:t xml:space="preserve"> </w:t>
      </w:r>
      <w:r>
        <w:rPr>
          <w:sz w:val="28"/>
          <w:szCs w:val="28"/>
          <w:lang w:val="vi-VN"/>
        </w:rPr>
        <w:t xml:space="preserve">[H2.02.09.03]. </w:t>
      </w:r>
      <w:r>
        <w:rPr>
          <w:bCs/>
          <w:sz w:val="28"/>
          <w:szCs w:val="28"/>
          <w:lang w:val="vi-VN"/>
        </w:rPr>
        <w:t>100% cán bộ quản lí của Nhà trường được đánh giá từ mức hoàn thành tốt nhiệm vụ trở lên và đã đạt được nhiều danh hiệu thi đua như: Chiến sĩ thi đua cấp cơ sở, cấp bộ; Giấy khen của Hiệu trưởng, Bằng khen của Bộ trưởng và Thủ tướng Chính phủ; Cờ thi đua của Bộ GD&amp;ĐT, Bằng khen của Trung ương Đoàn</w:t>
      </w:r>
      <w:r>
        <w:rPr>
          <w:sz w:val="28"/>
          <w:szCs w:val="28"/>
          <w:lang w:val="vi-VN"/>
        </w:rPr>
        <w:t xml:space="preserve"> [H2.02.09.04]</w:t>
      </w:r>
    </w:p>
    <w:p w:rsidR="00D00101" w:rsidRDefault="00D00101" w:rsidP="00D00101">
      <w:pPr>
        <w:shd w:val="clear" w:color="auto" w:fill="FFFFFF"/>
        <w:spacing w:line="312" w:lineRule="auto"/>
        <w:ind w:firstLine="567"/>
        <w:jc w:val="both"/>
        <w:rPr>
          <w:sz w:val="28"/>
          <w:szCs w:val="28"/>
          <w:lang w:val="da-DK"/>
        </w:rPr>
      </w:pPr>
      <w:r>
        <w:rPr>
          <w:b/>
          <w:bCs/>
          <w:sz w:val="28"/>
          <w:szCs w:val="28"/>
          <w:lang w:val="da-DK"/>
        </w:rPr>
        <w:t>2. Điểm mạnh</w:t>
      </w:r>
    </w:p>
    <w:p w:rsidR="00D00101" w:rsidRDefault="00D00101" w:rsidP="00D00101">
      <w:pPr>
        <w:shd w:val="clear" w:color="auto" w:fill="FFFFFF"/>
        <w:spacing w:line="312" w:lineRule="auto"/>
        <w:ind w:firstLine="567"/>
        <w:jc w:val="both"/>
        <w:rPr>
          <w:sz w:val="28"/>
          <w:szCs w:val="28"/>
          <w:lang w:val="vi-VN"/>
        </w:rPr>
      </w:pPr>
      <w:r>
        <w:rPr>
          <w:sz w:val="28"/>
          <w:szCs w:val="28"/>
          <w:lang w:val="vi-VN"/>
        </w:rPr>
        <w:t>Đội ngũ cán bộ quản l</w:t>
      </w:r>
      <w:r>
        <w:rPr>
          <w:sz w:val="28"/>
          <w:szCs w:val="28"/>
          <w:lang w:val="da-DK"/>
        </w:rPr>
        <w:t>í</w:t>
      </w:r>
      <w:r>
        <w:rPr>
          <w:sz w:val="28"/>
          <w:szCs w:val="28"/>
          <w:lang w:val="vi-VN"/>
        </w:rPr>
        <w:t xml:space="preserve"> của Trường có phẩm chất đạo đức tốt, trình độ cao về chuyên môn, nghiệp vụ; có năng lực quản l</w:t>
      </w:r>
      <w:r>
        <w:rPr>
          <w:sz w:val="28"/>
          <w:szCs w:val="28"/>
          <w:lang w:val="da-DK"/>
        </w:rPr>
        <w:t>í</w:t>
      </w:r>
      <w:r>
        <w:rPr>
          <w:sz w:val="28"/>
          <w:szCs w:val="28"/>
          <w:lang w:val="vi-VN"/>
        </w:rPr>
        <w:t>, làm việc hiệu quả, đáp ứng tốt nhiệm vụ được phân công.</w:t>
      </w:r>
    </w:p>
    <w:p w:rsidR="00D00101" w:rsidRDefault="00D00101" w:rsidP="00D00101">
      <w:pPr>
        <w:shd w:val="clear" w:color="auto" w:fill="FFFFFF"/>
        <w:spacing w:line="312" w:lineRule="auto"/>
        <w:ind w:firstLine="567"/>
        <w:jc w:val="both"/>
        <w:rPr>
          <w:sz w:val="28"/>
          <w:szCs w:val="28"/>
          <w:lang w:val="vi-VN"/>
        </w:rPr>
      </w:pPr>
      <w:r>
        <w:rPr>
          <w:sz w:val="28"/>
          <w:szCs w:val="28"/>
          <w:lang w:val="vi-VN"/>
        </w:rPr>
        <w:t xml:space="preserve">Đội ngũ cán bộ quản lí của Trường có sự cân đối giữa các thế hệ, </w:t>
      </w:r>
      <w:r w:rsidR="00482281">
        <w:rPr>
          <w:sz w:val="28"/>
          <w:szCs w:val="28"/>
          <w:lang w:val="vi-VN"/>
        </w:rPr>
        <w:t>bảo đảm</w:t>
      </w:r>
      <w:r>
        <w:rPr>
          <w:sz w:val="28"/>
          <w:szCs w:val="28"/>
          <w:lang w:val="vi-VN"/>
        </w:rPr>
        <w:t xml:space="preserve"> tính kế thừa.</w:t>
      </w:r>
    </w:p>
    <w:p w:rsidR="00D00101" w:rsidRDefault="00D00101" w:rsidP="00D00101">
      <w:pPr>
        <w:shd w:val="clear" w:color="auto" w:fill="FFFFFF"/>
        <w:spacing w:line="312" w:lineRule="auto"/>
        <w:ind w:firstLine="567"/>
        <w:jc w:val="both"/>
        <w:rPr>
          <w:b/>
          <w:sz w:val="28"/>
          <w:szCs w:val="28"/>
          <w:lang w:val="vi-VN"/>
        </w:rPr>
      </w:pPr>
      <w:r>
        <w:rPr>
          <w:b/>
          <w:sz w:val="28"/>
          <w:szCs w:val="28"/>
          <w:lang w:val="vi-VN"/>
        </w:rPr>
        <w:t>3. Tồn tại</w:t>
      </w:r>
    </w:p>
    <w:p w:rsidR="00330882" w:rsidRPr="00330882" w:rsidRDefault="00D00101" w:rsidP="00D00101">
      <w:pPr>
        <w:shd w:val="clear" w:color="auto" w:fill="FFFFFF"/>
        <w:spacing w:line="312" w:lineRule="auto"/>
        <w:ind w:firstLine="567"/>
        <w:jc w:val="both"/>
        <w:rPr>
          <w:sz w:val="28"/>
          <w:szCs w:val="28"/>
          <w:lang w:val="vi-VN"/>
        </w:rPr>
      </w:pPr>
      <w:r w:rsidRPr="00330882">
        <w:rPr>
          <w:sz w:val="28"/>
          <w:szCs w:val="28"/>
          <w:lang w:val="vi-VN"/>
        </w:rPr>
        <w:t xml:space="preserve">Một số cán bộ quản lý chưa hoàn thiện khóa học nghiên cứu sinh theo đúng tiến độ. </w:t>
      </w:r>
    </w:p>
    <w:p w:rsidR="00D00101" w:rsidRDefault="00D00101" w:rsidP="00D00101">
      <w:pPr>
        <w:shd w:val="clear" w:color="auto" w:fill="FFFFFF"/>
        <w:spacing w:line="312" w:lineRule="auto"/>
        <w:ind w:firstLine="567"/>
        <w:jc w:val="both"/>
        <w:rPr>
          <w:b/>
          <w:sz w:val="28"/>
          <w:szCs w:val="28"/>
          <w:lang w:val="vi-VN"/>
        </w:rPr>
      </w:pPr>
      <w:r>
        <w:rPr>
          <w:b/>
          <w:sz w:val="28"/>
          <w:szCs w:val="28"/>
          <w:lang w:val="vi-VN"/>
        </w:rPr>
        <w:t>4. Kế  hoạch hành động</w:t>
      </w:r>
    </w:p>
    <w:p w:rsidR="00D00101" w:rsidRPr="00EE3FB5" w:rsidRDefault="00D00101" w:rsidP="00D00101">
      <w:pPr>
        <w:shd w:val="clear" w:color="auto" w:fill="FFFFFF"/>
        <w:spacing w:line="312" w:lineRule="auto"/>
        <w:ind w:firstLine="567"/>
        <w:jc w:val="both"/>
        <w:rPr>
          <w:sz w:val="28"/>
          <w:szCs w:val="28"/>
        </w:rPr>
      </w:pPr>
      <w:bookmarkStart w:id="140" w:name="_Toc326160368"/>
      <w:bookmarkStart w:id="141" w:name="_Toc294363039"/>
      <w:r>
        <w:rPr>
          <w:sz w:val="28"/>
          <w:szCs w:val="28"/>
          <w:lang w:val="vi-VN"/>
        </w:rPr>
        <w:lastRenderedPageBreak/>
        <w:t>Tiếp tục xây dựng kế hoạch bồi dưỡng, nâng cao trình độ nghiệp vụ cho cán bộ quản lý, có hỗ trợ kinh phí</w:t>
      </w:r>
      <w:r w:rsidR="00EE3FB5">
        <w:rPr>
          <w:sz w:val="28"/>
          <w:szCs w:val="28"/>
        </w:rPr>
        <w:t xml:space="preserve"> từ Nhà trường.</w:t>
      </w:r>
    </w:p>
    <w:p w:rsidR="00D00101" w:rsidRDefault="00D00101" w:rsidP="00D00101">
      <w:pPr>
        <w:shd w:val="clear" w:color="auto" w:fill="FFFFFF"/>
        <w:spacing w:line="312" w:lineRule="auto"/>
        <w:ind w:firstLine="567"/>
        <w:jc w:val="both"/>
        <w:rPr>
          <w:sz w:val="28"/>
          <w:szCs w:val="28"/>
          <w:lang w:val="vi-VN"/>
        </w:rPr>
      </w:pPr>
      <w:r>
        <w:rPr>
          <w:sz w:val="28"/>
          <w:szCs w:val="28"/>
          <w:lang w:val="vi-VN"/>
        </w:rPr>
        <w:t>Tạo nguồn quy hoạch cán bộ trẻ có năng lực và trình độ chuyên môn cao.</w:t>
      </w:r>
    </w:p>
    <w:p w:rsidR="00D00101" w:rsidRDefault="00D00101" w:rsidP="00D00101">
      <w:pPr>
        <w:pStyle w:val="BodyText"/>
        <w:spacing w:line="312" w:lineRule="auto"/>
        <w:ind w:firstLine="720"/>
        <w:outlineLvl w:val="2"/>
        <w:rPr>
          <w:sz w:val="28"/>
          <w:lang w:val="vi-VN"/>
        </w:rPr>
      </w:pPr>
      <w:r>
        <w:rPr>
          <w:b/>
          <w:sz w:val="28"/>
          <w:lang w:val="vi-VN"/>
        </w:rPr>
        <w:t>5. Tự đánh giá</w:t>
      </w:r>
      <w:bookmarkEnd w:id="140"/>
      <w:r>
        <w:rPr>
          <w:b/>
          <w:sz w:val="28"/>
          <w:lang w:val="da-DK"/>
        </w:rPr>
        <w:t xml:space="preserve">: </w:t>
      </w:r>
      <w:r>
        <w:rPr>
          <w:b/>
          <w:i/>
          <w:sz w:val="28"/>
          <w:lang w:val="vi-VN"/>
        </w:rPr>
        <w:t>Đạt</w:t>
      </w:r>
      <w:bookmarkEnd w:id="141"/>
      <w:r w:rsidR="00330882">
        <w:rPr>
          <w:b/>
          <w:i/>
          <w:sz w:val="28"/>
        </w:rPr>
        <w:t xml:space="preserve"> </w:t>
      </w:r>
      <w:r>
        <w:rPr>
          <w:b/>
          <w:i/>
          <w:iCs/>
          <w:sz w:val="28"/>
          <w:lang w:val="nb-NO"/>
        </w:rPr>
        <w:t>yêu cầu của tiêu chí</w:t>
      </w:r>
    </w:p>
    <w:p w:rsidR="00D00101" w:rsidRDefault="00D00101" w:rsidP="00D00101">
      <w:pPr>
        <w:spacing w:line="312" w:lineRule="auto"/>
        <w:ind w:firstLine="567"/>
        <w:jc w:val="both"/>
        <w:rPr>
          <w:b/>
          <w:sz w:val="28"/>
          <w:szCs w:val="28"/>
          <w:lang w:val="da-DK"/>
        </w:rPr>
      </w:pPr>
    </w:p>
    <w:p w:rsidR="00D00101" w:rsidRDefault="00D00101" w:rsidP="003C752A">
      <w:pPr>
        <w:spacing w:line="312" w:lineRule="auto"/>
        <w:jc w:val="both"/>
        <w:rPr>
          <w:sz w:val="28"/>
          <w:szCs w:val="28"/>
          <w:lang w:val="da-DK"/>
        </w:rPr>
      </w:pPr>
      <w:r>
        <w:rPr>
          <w:b/>
          <w:sz w:val="28"/>
          <w:szCs w:val="28"/>
          <w:lang w:val="vi-VN"/>
        </w:rPr>
        <w:t>Kết luận</w:t>
      </w:r>
      <w:r>
        <w:rPr>
          <w:b/>
          <w:sz w:val="28"/>
          <w:szCs w:val="28"/>
          <w:lang w:val="da-DK"/>
        </w:rPr>
        <w:t xml:space="preserve"> tiêu chuẩn 2</w:t>
      </w:r>
    </w:p>
    <w:p w:rsidR="00D00101" w:rsidRDefault="00D00101" w:rsidP="00D00101">
      <w:pPr>
        <w:pStyle w:val="BodyText"/>
        <w:spacing w:line="312" w:lineRule="auto"/>
        <w:ind w:firstLine="567"/>
        <w:rPr>
          <w:sz w:val="28"/>
          <w:lang w:val="da-DK"/>
        </w:rPr>
      </w:pPr>
      <w:r>
        <w:rPr>
          <w:sz w:val="28"/>
          <w:lang w:val="da-DK"/>
        </w:rPr>
        <w:t>Trường Cao đẳng Sư phạm Trung ương có c</w:t>
      </w:r>
      <w:r>
        <w:rPr>
          <w:sz w:val="28"/>
          <w:lang w:val="vi-VN"/>
        </w:rPr>
        <w:t>ơ cấu bộ máy tổ chức và quản l</w:t>
      </w:r>
      <w:r>
        <w:rPr>
          <w:sz w:val="28"/>
          <w:lang w:val="da-DK"/>
        </w:rPr>
        <w:t>í</w:t>
      </w:r>
      <w:r>
        <w:rPr>
          <w:sz w:val="28"/>
          <w:lang w:val="vi-VN"/>
        </w:rPr>
        <w:t xml:space="preserve"> phù hợp với qu</w:t>
      </w:r>
      <w:r>
        <w:rPr>
          <w:sz w:val="28"/>
          <w:lang w:val="da-DK"/>
        </w:rPr>
        <w:t>i</w:t>
      </w:r>
      <w:r>
        <w:rPr>
          <w:sz w:val="28"/>
          <w:lang w:val="vi-VN"/>
        </w:rPr>
        <w:t xml:space="preserve"> định chung của Nhà nước và điều kiện cụ thể của Nhà trường.</w:t>
      </w:r>
    </w:p>
    <w:p w:rsidR="00D00101" w:rsidRDefault="00D00101" w:rsidP="00D00101">
      <w:pPr>
        <w:spacing w:line="312" w:lineRule="auto"/>
        <w:ind w:firstLine="567"/>
        <w:jc w:val="both"/>
        <w:rPr>
          <w:sz w:val="28"/>
          <w:szCs w:val="28"/>
          <w:lang w:val="nb-NO"/>
        </w:rPr>
      </w:pPr>
      <w:r>
        <w:rPr>
          <w:sz w:val="28"/>
          <w:szCs w:val="28"/>
          <w:lang w:val="nb-NO"/>
        </w:rPr>
        <w:t>Việc phân công nhiệm vụ rõ ràng trong lãnh đạo Nhà trường đã tạo điều kiện thuận lợi cho Hiệu trưởng và các Phó Hiệu trưởng thực hiện đầy đủ quyền hạn và trách nhiệm theo qui định. C</w:t>
      </w:r>
      <w:r>
        <w:rPr>
          <w:sz w:val="28"/>
          <w:szCs w:val="28"/>
          <w:lang w:val="da-DK"/>
        </w:rPr>
        <w:t>án bộ quản lí có uy tín, có năng lực quản lí chuyên môn, nghiệp vụ, thực hiện đúng qui định và quyền hạn của mình, tạo được sự đồng tình, ủng hộ, hợp tác của đội ngũ cán bộ giảng viên, xây dựng được khối đoàn kết nhất trí cao trong mọi hoạt động của đơn vị.</w:t>
      </w:r>
    </w:p>
    <w:p w:rsidR="00D00101" w:rsidRDefault="00D00101" w:rsidP="00D00101">
      <w:pPr>
        <w:shd w:val="clear" w:color="auto" w:fill="FFFFFF"/>
        <w:spacing w:line="312" w:lineRule="auto"/>
        <w:ind w:firstLine="567"/>
        <w:jc w:val="both"/>
        <w:rPr>
          <w:sz w:val="28"/>
          <w:szCs w:val="28"/>
          <w:lang w:val="da-DK"/>
        </w:rPr>
      </w:pPr>
      <w:r>
        <w:rPr>
          <w:sz w:val="28"/>
          <w:szCs w:val="28"/>
          <w:lang w:val="da-DK"/>
        </w:rPr>
        <w:t>Đảng bộ Nhà trường thể hiện được vai trò lãnh đạo toàn diện các hoạt động của chính quyền và của các đoàn thể quần chúng hoạt động trong khuôn khổ Hiến pháp, pháp luật</w:t>
      </w:r>
      <w:r>
        <w:rPr>
          <w:sz w:val="28"/>
          <w:lang w:val="da-DK"/>
        </w:rPr>
        <w:t xml:space="preserve">. </w:t>
      </w:r>
      <w:r>
        <w:rPr>
          <w:sz w:val="28"/>
          <w:szCs w:val="28"/>
          <w:lang w:val="da-DK"/>
        </w:rPr>
        <w:t>Các tổ chức đoàn thể được thành lập theo đúng qui trình của pháp luật và trong qui chế tổ chức hoạt động của Nhà trường.</w:t>
      </w:r>
    </w:p>
    <w:p w:rsidR="00D00101" w:rsidRDefault="00D00101" w:rsidP="00330882">
      <w:pPr>
        <w:pStyle w:val="BodyText"/>
        <w:spacing w:line="312" w:lineRule="auto"/>
        <w:ind w:firstLine="567"/>
        <w:jc w:val="both"/>
        <w:rPr>
          <w:sz w:val="28"/>
          <w:lang w:val="da-DK"/>
        </w:rPr>
      </w:pPr>
      <w:r>
        <w:rPr>
          <w:sz w:val="28"/>
          <w:lang w:val="da-DK"/>
        </w:rPr>
        <w:t>Để nâng cao hiệu quả của bộ máy quản lí, Nhà trường cần tăng cường các biện pháp giám sát chặt chẽ việc thực hiện các kế hoạch dài hạn, ngắn hạn và trung hạn.</w:t>
      </w:r>
    </w:p>
    <w:p w:rsidR="00D00101" w:rsidRDefault="00D00101" w:rsidP="00D00101">
      <w:pPr>
        <w:spacing w:line="312" w:lineRule="auto"/>
        <w:rPr>
          <w:lang w:val="da-DK"/>
        </w:rPr>
      </w:pPr>
    </w:p>
    <w:p w:rsidR="00D00101" w:rsidRDefault="00D00101" w:rsidP="00D00101">
      <w:pPr>
        <w:spacing w:line="312" w:lineRule="auto"/>
        <w:rPr>
          <w:b/>
          <w:bCs/>
          <w:sz w:val="28"/>
          <w:szCs w:val="28"/>
          <w:u w:val="single"/>
          <w:lang w:val="da-DK"/>
        </w:rPr>
      </w:pPr>
      <w:r>
        <w:rPr>
          <w:b/>
          <w:bCs/>
          <w:sz w:val="28"/>
          <w:szCs w:val="28"/>
          <w:u w:val="single"/>
          <w:lang w:val="da-DK"/>
        </w:rPr>
        <w:br w:type="page"/>
      </w:r>
    </w:p>
    <w:p w:rsidR="00D029AD" w:rsidRPr="00AB0B41" w:rsidRDefault="00D029AD" w:rsidP="00D029AD">
      <w:pPr>
        <w:widowControl w:val="0"/>
        <w:shd w:val="clear" w:color="auto" w:fill="FFFFFF"/>
        <w:spacing w:line="312" w:lineRule="auto"/>
        <w:jc w:val="center"/>
        <w:rPr>
          <w:b/>
          <w:bCs/>
          <w:sz w:val="28"/>
          <w:szCs w:val="28"/>
          <w:lang w:val="da-DK"/>
        </w:rPr>
      </w:pPr>
      <w:r w:rsidRPr="00AB0B41">
        <w:rPr>
          <w:b/>
          <w:bCs/>
          <w:sz w:val="28"/>
          <w:szCs w:val="28"/>
          <w:lang w:val="da-DK"/>
        </w:rPr>
        <w:lastRenderedPageBreak/>
        <w:t>Tiêu chuẩn 3</w:t>
      </w:r>
    </w:p>
    <w:p w:rsidR="00D029AD" w:rsidRPr="00AB0B41" w:rsidRDefault="00D029AD" w:rsidP="00D029AD">
      <w:pPr>
        <w:widowControl w:val="0"/>
        <w:shd w:val="clear" w:color="auto" w:fill="FFFFFF"/>
        <w:spacing w:line="312" w:lineRule="auto"/>
        <w:jc w:val="center"/>
        <w:rPr>
          <w:b/>
          <w:bCs/>
          <w:sz w:val="28"/>
          <w:szCs w:val="28"/>
          <w:lang w:val="da-DK"/>
        </w:rPr>
      </w:pPr>
      <w:r w:rsidRPr="00AB0B41">
        <w:rPr>
          <w:b/>
          <w:bCs/>
          <w:sz w:val="28"/>
          <w:szCs w:val="28"/>
          <w:lang w:val="da-DK"/>
        </w:rPr>
        <w:t>CHƯƠNG TRÌNH ĐÀO TẠO</w:t>
      </w:r>
    </w:p>
    <w:p w:rsidR="00EE3FB5" w:rsidRDefault="00D029AD" w:rsidP="00D029AD">
      <w:pPr>
        <w:widowControl w:val="0"/>
        <w:shd w:val="clear" w:color="auto" w:fill="FFFFFF"/>
        <w:spacing w:line="312" w:lineRule="auto"/>
        <w:ind w:firstLine="567"/>
        <w:jc w:val="both"/>
        <w:rPr>
          <w:b/>
          <w:bCs/>
          <w:sz w:val="28"/>
          <w:szCs w:val="28"/>
          <w:lang w:val="da-DK"/>
        </w:rPr>
      </w:pPr>
      <w:r w:rsidRPr="00AB0B41">
        <w:rPr>
          <w:b/>
          <w:bCs/>
          <w:sz w:val="28"/>
          <w:szCs w:val="28"/>
          <w:lang w:val="da-DK"/>
        </w:rPr>
        <w:tab/>
      </w:r>
    </w:p>
    <w:p w:rsidR="00D029AD" w:rsidRPr="00AB0B41" w:rsidRDefault="00D029AD" w:rsidP="00D029AD">
      <w:pPr>
        <w:widowControl w:val="0"/>
        <w:shd w:val="clear" w:color="auto" w:fill="FFFFFF"/>
        <w:spacing w:line="312" w:lineRule="auto"/>
        <w:ind w:firstLine="567"/>
        <w:jc w:val="both"/>
        <w:rPr>
          <w:b/>
          <w:bCs/>
          <w:sz w:val="28"/>
          <w:szCs w:val="28"/>
          <w:lang w:val="da-DK"/>
        </w:rPr>
      </w:pPr>
      <w:r w:rsidRPr="00AB0B41">
        <w:rPr>
          <w:b/>
          <w:bCs/>
          <w:sz w:val="28"/>
          <w:szCs w:val="28"/>
          <w:lang w:val="da-DK"/>
        </w:rPr>
        <w:t>Mở đầu</w:t>
      </w:r>
    </w:p>
    <w:p w:rsidR="00D029AD" w:rsidRPr="00AB0B41" w:rsidRDefault="00D029AD" w:rsidP="00D029AD">
      <w:pPr>
        <w:widowControl w:val="0"/>
        <w:shd w:val="clear" w:color="auto" w:fill="FFFFFF"/>
        <w:spacing w:line="312" w:lineRule="auto"/>
        <w:ind w:firstLine="578"/>
        <w:jc w:val="both"/>
        <w:rPr>
          <w:sz w:val="28"/>
          <w:szCs w:val="28"/>
          <w:lang w:val="da-DK"/>
        </w:rPr>
      </w:pPr>
      <w:r w:rsidRPr="00AB0B41">
        <w:rPr>
          <w:sz w:val="28"/>
          <w:szCs w:val="28"/>
          <w:lang w:val="da-DK"/>
        </w:rPr>
        <w:t>Chương trình đào tạo của Trường Cao đẳng Sư phạm Trung ương được chỉnh sửa theo khung trình độ Quốc gia Việt Nam và theo các văn bản qui định hiện hành của Bộ Giáo dục và Đào tạo, Bộ Lao động Thương binh và Xã hội, cụ thể hóa thành hướng dẫn của Trường; phù hợp với sứ mạng, mục tiêu, chức năng nhiệm vụ của Trường, đồng thời gắn với nhu cầu của người học và nhu cầu nguồn nhân lực của thị trường lao động.</w:t>
      </w:r>
    </w:p>
    <w:p w:rsidR="00D029AD" w:rsidRPr="00AB0B41" w:rsidRDefault="00D029AD" w:rsidP="00D029AD">
      <w:pPr>
        <w:widowControl w:val="0"/>
        <w:shd w:val="clear" w:color="auto" w:fill="FFFFFF"/>
        <w:spacing w:line="312" w:lineRule="auto"/>
        <w:ind w:firstLine="578"/>
        <w:jc w:val="both"/>
        <w:rPr>
          <w:sz w:val="28"/>
          <w:szCs w:val="28"/>
          <w:lang w:val="da-DK"/>
        </w:rPr>
      </w:pPr>
      <w:r w:rsidRPr="00AB0B41">
        <w:rPr>
          <w:sz w:val="28"/>
          <w:szCs w:val="28"/>
          <w:lang w:val="da-DK"/>
        </w:rPr>
        <w:tab/>
        <w:t xml:space="preserve">Chương trình đào tạo của từng ngành được thiết kế một cách có hệ thống, có cấu trúc hợp lí và mục tiêu rõ ràng, cụ thể, </w:t>
      </w:r>
      <w:r w:rsidR="00482281">
        <w:rPr>
          <w:sz w:val="28"/>
          <w:szCs w:val="28"/>
          <w:lang w:val="da-DK"/>
        </w:rPr>
        <w:t>bảo đảm</w:t>
      </w:r>
      <w:r w:rsidRPr="00AB0B41">
        <w:rPr>
          <w:sz w:val="28"/>
          <w:szCs w:val="28"/>
          <w:lang w:val="da-DK"/>
        </w:rPr>
        <w:t xml:space="preserve"> liên thông giữa các trình độ và các ngành đào tạo. Các chương trình đào tạo được bổ sung chỉnh sửa theo định kì để phù hợp với thực tế và đáp ứng nhu cầu nguồn nhân lực của thị trường lao động.</w:t>
      </w:r>
    </w:p>
    <w:p w:rsidR="00D029AD" w:rsidRPr="00AB0B41" w:rsidRDefault="00D029AD" w:rsidP="00D029AD">
      <w:pPr>
        <w:widowControl w:val="0"/>
        <w:shd w:val="clear" w:color="auto" w:fill="FFFFFF"/>
        <w:spacing w:line="312" w:lineRule="auto"/>
        <w:ind w:firstLine="578"/>
        <w:jc w:val="both"/>
        <w:rPr>
          <w:sz w:val="28"/>
          <w:szCs w:val="28"/>
        </w:rPr>
      </w:pPr>
      <w:r w:rsidRPr="00AB0B41">
        <w:rPr>
          <w:sz w:val="28"/>
          <w:szCs w:val="28"/>
          <w:lang w:val="da-DK"/>
        </w:rPr>
        <w:tab/>
        <w:t xml:space="preserve">Sau quá trình đánh giá Trường chu kỳ 1 và trên cơ sở các khuyến nghị của Đoàn chuyên gia đánh giá ngoài, Nhà trường tập trung rà soát, chỉnh sửa chương trình đào tạo vào năm 2019 và 2021. Đặc biệt, năm 2021, trường đã triển khai kiểm định chất lượng chương trình đào tạo ngành Giáo dục mầm non trình độ cao đẳng hệ chính quy và chương trình </w:t>
      </w:r>
      <w:r w:rsidRPr="00AB0B41">
        <w:rPr>
          <w:sz w:val="28"/>
          <w:szCs w:val="28"/>
          <w:lang w:val="vi-VN"/>
        </w:rPr>
        <w:t>đã được chứng nhận đạt tiêu chuẩn kiểm định chất lượng giáo dục</w:t>
      </w:r>
      <w:r w:rsidRPr="00AB0B41">
        <w:rPr>
          <w:sz w:val="28"/>
          <w:szCs w:val="28"/>
        </w:rPr>
        <w:t>.</w:t>
      </w:r>
    </w:p>
    <w:p w:rsidR="00D029AD" w:rsidRPr="00AB0B41" w:rsidRDefault="00D029AD" w:rsidP="00D029AD">
      <w:pPr>
        <w:widowControl w:val="0"/>
        <w:shd w:val="clear" w:color="auto" w:fill="FFFFFF"/>
        <w:spacing w:line="312" w:lineRule="auto"/>
        <w:ind w:firstLine="578"/>
        <w:jc w:val="both"/>
        <w:rPr>
          <w:sz w:val="28"/>
          <w:szCs w:val="28"/>
          <w:lang w:val="da-DK"/>
        </w:rPr>
      </w:pPr>
    </w:p>
    <w:p w:rsidR="00D029AD" w:rsidRPr="00AB0B41" w:rsidRDefault="00D029AD" w:rsidP="005D20FB">
      <w:pPr>
        <w:widowControl w:val="0"/>
        <w:shd w:val="clear" w:color="auto" w:fill="FFFFFF"/>
        <w:spacing w:line="312" w:lineRule="auto"/>
        <w:ind w:firstLine="567"/>
        <w:jc w:val="both"/>
        <w:rPr>
          <w:b/>
          <w:bCs/>
          <w:i/>
          <w:iCs/>
          <w:sz w:val="28"/>
          <w:szCs w:val="28"/>
          <w:lang w:val="vi-VN"/>
        </w:rPr>
      </w:pPr>
      <w:r w:rsidRPr="00AB0B41">
        <w:rPr>
          <w:b/>
          <w:bCs/>
          <w:i/>
          <w:iCs/>
          <w:sz w:val="28"/>
          <w:szCs w:val="28"/>
          <w:lang w:val="vi-VN"/>
        </w:rPr>
        <w:t xml:space="preserve">Tiêu chí 3.1. </w:t>
      </w:r>
      <w:r w:rsidRPr="00AB0B41">
        <w:rPr>
          <w:b/>
          <w:i/>
          <w:sz w:val="28"/>
          <w:szCs w:val="28"/>
          <w:lang w:val="vi-VN"/>
        </w:rPr>
        <w:t>Chương trình đào tạo của trường được xây dựng trên cơ sở chương trình khung do Bộ Giáo dục và Đào tạo ban hành</w:t>
      </w:r>
      <w:r w:rsidRPr="00AB0B41">
        <w:rPr>
          <w:b/>
          <w:i/>
          <w:sz w:val="28"/>
          <w:szCs w:val="28"/>
          <w:lang w:val="da-DK"/>
        </w:rPr>
        <w:t xml:space="preserve">; </w:t>
      </w:r>
      <w:r w:rsidRPr="00AB0B41">
        <w:rPr>
          <w:b/>
          <w:i/>
          <w:sz w:val="28"/>
          <w:szCs w:val="28"/>
          <w:lang w:val="vi-VN" w:bidi="th-TH"/>
        </w:rPr>
        <w:t xml:space="preserve">có sự tham khảo chương trình đào tạo của các trường </w:t>
      </w:r>
      <w:r w:rsidRPr="00AB0B41">
        <w:rPr>
          <w:b/>
          <w:i/>
          <w:sz w:val="28"/>
          <w:szCs w:val="28"/>
          <w:lang w:val="vi-VN"/>
        </w:rPr>
        <w:t xml:space="preserve">cao đẳng </w:t>
      </w:r>
      <w:r w:rsidRPr="00AB0B41">
        <w:rPr>
          <w:b/>
          <w:i/>
          <w:sz w:val="28"/>
          <w:szCs w:val="28"/>
          <w:lang w:val="vi-VN" w:bidi="th-TH"/>
        </w:rPr>
        <w:t xml:space="preserve">có uy tín trong nước hoặc trên thế giới; </w:t>
      </w:r>
      <w:r w:rsidRPr="00AB0B41">
        <w:rPr>
          <w:b/>
          <w:i/>
          <w:sz w:val="28"/>
          <w:szCs w:val="28"/>
          <w:lang w:val="vi-VN"/>
        </w:rPr>
        <w:t>có sự tham gia của các nhà khoa học chuyên môn, giảng viên, cán bộ quản lý, đại diện của các tổ chức xã hội - nghề nghiệp, nhà tuyển dụng lao động và người đã tốt nghiệp.</w:t>
      </w:r>
    </w:p>
    <w:p w:rsidR="00D029AD" w:rsidRPr="00AB0B41" w:rsidRDefault="00D029AD" w:rsidP="00EE3FB5">
      <w:pPr>
        <w:pStyle w:val="ListParagraph"/>
        <w:shd w:val="clear" w:color="auto" w:fill="FFFFFF"/>
        <w:spacing w:line="312" w:lineRule="auto"/>
        <w:ind w:left="0" w:firstLine="567"/>
        <w:jc w:val="both"/>
        <w:rPr>
          <w:b/>
          <w:bCs/>
          <w:sz w:val="28"/>
          <w:szCs w:val="28"/>
          <w:lang w:val="da-DK"/>
        </w:rPr>
      </w:pPr>
      <w:r w:rsidRPr="00AB0B41">
        <w:rPr>
          <w:b/>
          <w:bCs/>
          <w:sz w:val="28"/>
          <w:szCs w:val="28"/>
          <w:lang w:val="vi-VN"/>
        </w:rPr>
        <w:t>1. Mô tả</w:t>
      </w:r>
    </w:p>
    <w:p w:rsidR="00D029AD" w:rsidRPr="00AB0B41" w:rsidRDefault="00D029AD" w:rsidP="00EE3FB5">
      <w:pPr>
        <w:shd w:val="clear" w:color="auto" w:fill="FFFFFF"/>
        <w:spacing w:line="312" w:lineRule="auto"/>
        <w:ind w:firstLine="567"/>
        <w:jc w:val="both"/>
        <w:rPr>
          <w:sz w:val="28"/>
          <w:szCs w:val="28"/>
          <w:lang w:val="da-DK"/>
        </w:rPr>
      </w:pPr>
      <w:r w:rsidRPr="00AB0B41">
        <w:rPr>
          <w:sz w:val="28"/>
          <w:szCs w:val="28"/>
          <w:lang w:val="da-DK"/>
        </w:rPr>
        <w:t>Tất cả các chương trình đào tạo của trường khi chỉnh sửa đều bám sát các mục tiêu, yêu cầu đào tạo, quy định về khối lượng kiến thức tối thiểu và năng lực mà người học phải đạt được quy định tại Khoản 5 Điều 1 Quyết định số 1982/QĐ-TTg ngày 18 tháng 10 năm 2016 của Thủ tướng Chính phủ phê duyệt Khung trình độ quốc gia Vi</w:t>
      </w:r>
      <w:r w:rsidR="00EE3FB5">
        <w:rPr>
          <w:sz w:val="28"/>
          <w:szCs w:val="28"/>
          <w:lang w:val="da-DK"/>
        </w:rPr>
        <w:t>ệt Nam và theo hướng dẫn của 2 B</w:t>
      </w:r>
      <w:r w:rsidRPr="00AB0B41">
        <w:rPr>
          <w:sz w:val="28"/>
          <w:szCs w:val="28"/>
          <w:lang w:val="da-DK"/>
        </w:rPr>
        <w:t>ộ, cụ thể:</w:t>
      </w:r>
    </w:p>
    <w:p w:rsidR="00D029AD" w:rsidRPr="00AB0B41" w:rsidRDefault="00D029AD" w:rsidP="00EE3FB5">
      <w:pPr>
        <w:spacing w:line="312" w:lineRule="auto"/>
        <w:ind w:firstLine="567"/>
        <w:jc w:val="both"/>
        <w:rPr>
          <w:sz w:val="28"/>
          <w:szCs w:val="28"/>
          <w:lang w:val="da-DK"/>
        </w:rPr>
      </w:pPr>
      <w:r w:rsidRPr="00AB0B41">
        <w:rPr>
          <w:sz w:val="28"/>
          <w:szCs w:val="28"/>
          <w:lang w:val="da-DK"/>
        </w:rPr>
        <w:lastRenderedPageBreak/>
        <w:t>- Chương trình ngành Giáo dục mầm non theo Thông tư số 29/2018/TT-BGDĐT ngày 24 tháng 12 năm 2018 của Bộ Giáo dục và Đào tạo quy định khối lượng kiến thức tối thiểu, yêu cầu về năng lực mà người học đạt được sau khi tốt nghiệp trình độ trung cấp, trình độ cao đẳng nhóm ngành đào tạo giáo viên; quy trình xây dựng, thẩm định và ban hành chương trình đào tạo trình độ trung cấp và trình độ cao đẳng nhóm ngành đào tạo giáo viên [H3.03.01.01];</w:t>
      </w:r>
    </w:p>
    <w:p w:rsidR="00D029AD" w:rsidRPr="00AB0B41" w:rsidRDefault="00D029AD" w:rsidP="00EE3FB5">
      <w:pPr>
        <w:shd w:val="clear" w:color="auto" w:fill="FFFFFF"/>
        <w:spacing w:line="312" w:lineRule="auto"/>
        <w:ind w:firstLine="567"/>
        <w:jc w:val="both"/>
        <w:rPr>
          <w:sz w:val="28"/>
          <w:szCs w:val="28"/>
          <w:lang w:val="da-DK"/>
        </w:rPr>
      </w:pPr>
      <w:r w:rsidRPr="00AB0B41">
        <w:rPr>
          <w:rFonts w:eastAsia="Courier New"/>
          <w:sz w:val="28"/>
          <w:szCs w:val="28"/>
          <w:lang w:val="da-DK" w:eastAsia="zh-CN"/>
        </w:rPr>
        <w:t>- Các chương trình thuộc hệ thống Giáo dục nghề nghiệp theo Thông tư s</w:t>
      </w:r>
      <w:r w:rsidRPr="00AB0B41">
        <w:rPr>
          <w:rFonts w:eastAsia="Courier New"/>
          <w:sz w:val="28"/>
          <w:szCs w:val="28"/>
          <w:lang w:val="vi-VN" w:eastAsia="zh-CN"/>
        </w:rPr>
        <w:t>ố 0</w:t>
      </w:r>
      <w:r w:rsidRPr="00AB0B41">
        <w:rPr>
          <w:rFonts w:eastAsia="Courier New"/>
          <w:sz w:val="28"/>
          <w:szCs w:val="28"/>
          <w:lang w:val="da-DK" w:eastAsia="zh-CN"/>
        </w:rPr>
        <w:t>3</w:t>
      </w:r>
      <w:r w:rsidRPr="00AB0B41">
        <w:rPr>
          <w:rFonts w:eastAsia="Courier New"/>
          <w:sz w:val="28"/>
          <w:szCs w:val="28"/>
          <w:lang w:val="vi-VN" w:eastAsia="zh-CN"/>
        </w:rPr>
        <w:t>/2017/TT-BLĐTBXH</w:t>
      </w:r>
      <w:r w:rsidRPr="00AB0B41">
        <w:rPr>
          <w:sz w:val="28"/>
          <w:szCs w:val="28"/>
          <w:lang w:val="da-DK"/>
        </w:rPr>
        <w:t xml:space="preserve"> </w:t>
      </w:r>
      <w:r w:rsidRPr="00AB0B41">
        <w:rPr>
          <w:rFonts w:eastAsia="Courier New"/>
          <w:sz w:val="28"/>
          <w:szCs w:val="28"/>
          <w:lang w:val="vi-VN" w:eastAsia="zh-CN"/>
        </w:rPr>
        <w:t xml:space="preserve">ngày </w:t>
      </w:r>
      <w:r w:rsidRPr="00AB0B41">
        <w:rPr>
          <w:rFonts w:eastAsia="Courier New"/>
          <w:sz w:val="28"/>
          <w:szCs w:val="28"/>
          <w:lang w:val="da-DK" w:eastAsia="zh-CN"/>
        </w:rPr>
        <w:t>01</w:t>
      </w:r>
      <w:r w:rsidRPr="00AB0B41">
        <w:rPr>
          <w:rFonts w:eastAsia="Courier New"/>
          <w:sz w:val="28"/>
          <w:szCs w:val="28"/>
          <w:lang w:val="vi-VN" w:eastAsia="zh-CN"/>
        </w:rPr>
        <w:t xml:space="preserve"> tháng 03 năm 2017</w:t>
      </w:r>
      <w:r w:rsidRPr="00AB0B41">
        <w:rPr>
          <w:sz w:val="28"/>
          <w:szCs w:val="28"/>
          <w:lang w:val="da-DK"/>
        </w:rPr>
        <w:t xml:space="preserve"> của B</w:t>
      </w:r>
      <w:r w:rsidRPr="00AB0B41">
        <w:rPr>
          <w:rFonts w:eastAsia="Courier New"/>
          <w:sz w:val="28"/>
          <w:szCs w:val="28"/>
          <w:lang w:val="vi-VN" w:eastAsia="zh-CN"/>
        </w:rPr>
        <w:t xml:space="preserve">ộ </w:t>
      </w:r>
      <w:r w:rsidRPr="00AB0B41">
        <w:rPr>
          <w:rFonts w:eastAsia="Courier New"/>
          <w:sz w:val="28"/>
          <w:szCs w:val="28"/>
          <w:lang w:val="da-DK" w:eastAsia="zh-CN"/>
        </w:rPr>
        <w:t>L</w:t>
      </w:r>
      <w:r w:rsidRPr="00AB0B41">
        <w:rPr>
          <w:rFonts w:eastAsia="Courier New"/>
          <w:sz w:val="28"/>
          <w:szCs w:val="28"/>
          <w:lang w:val="vi-VN" w:eastAsia="zh-CN"/>
        </w:rPr>
        <w:t xml:space="preserve">ao động </w:t>
      </w:r>
      <w:r w:rsidRPr="00AB0B41">
        <w:rPr>
          <w:rFonts w:eastAsia="Courier New"/>
          <w:sz w:val="28"/>
          <w:szCs w:val="28"/>
          <w:lang w:val="da-DK" w:eastAsia="zh-CN"/>
        </w:rPr>
        <w:t xml:space="preserve"> </w:t>
      </w:r>
      <w:r w:rsidRPr="00AB0B41">
        <w:rPr>
          <w:rFonts w:eastAsia="Courier New"/>
          <w:sz w:val="28"/>
          <w:szCs w:val="28"/>
          <w:lang w:val="vi-VN" w:eastAsia="zh-CN"/>
        </w:rPr>
        <w:t>-</w:t>
      </w:r>
      <w:r w:rsidRPr="00AB0B41">
        <w:rPr>
          <w:rFonts w:eastAsia="Courier New"/>
          <w:sz w:val="28"/>
          <w:szCs w:val="28"/>
          <w:lang w:val="da-DK" w:eastAsia="zh-CN"/>
        </w:rPr>
        <w:t xml:space="preserve"> T</w:t>
      </w:r>
      <w:r w:rsidRPr="00AB0B41">
        <w:rPr>
          <w:rFonts w:eastAsia="Courier New"/>
          <w:sz w:val="28"/>
          <w:szCs w:val="28"/>
          <w:lang w:val="vi-VN" w:eastAsia="zh-CN"/>
        </w:rPr>
        <w:t>hương binh và xã hội</w:t>
      </w:r>
      <w:r w:rsidRPr="00AB0B41">
        <w:rPr>
          <w:sz w:val="28"/>
          <w:szCs w:val="28"/>
          <w:lang w:val="vi-VN"/>
        </w:rPr>
        <w:t xml:space="preserve"> quy định về quy trình xây dựng, thẩm định và ban hành chương trình; tổ chức biên soạn, lựa chọn, thẩm định giáo trình đào tạo trình độ trung cấp, trình độ cao đẳng</w:t>
      </w:r>
      <w:r w:rsidRPr="00AB0B41">
        <w:rPr>
          <w:sz w:val="28"/>
          <w:szCs w:val="28"/>
          <w:lang w:val="da-DK"/>
        </w:rPr>
        <w:t xml:space="preserve"> [H3.03.01.02].</w:t>
      </w:r>
    </w:p>
    <w:p w:rsidR="00D029AD" w:rsidRPr="00AB0B41" w:rsidRDefault="00D029AD" w:rsidP="00EE3FB5">
      <w:pPr>
        <w:spacing w:line="312" w:lineRule="auto"/>
        <w:ind w:firstLine="567"/>
        <w:jc w:val="both"/>
        <w:rPr>
          <w:sz w:val="28"/>
          <w:szCs w:val="28"/>
          <w:lang w:val="da-DK"/>
        </w:rPr>
      </w:pPr>
      <w:r w:rsidRPr="00AB0B41">
        <w:rPr>
          <w:sz w:val="28"/>
          <w:szCs w:val="28"/>
          <w:lang w:val="vi-VN"/>
        </w:rPr>
        <w:t xml:space="preserve">Trên cơ sở văn bản hướng dẫn thiết kế chương trình của Bộ Giáo dục và Đào tạo </w:t>
      </w:r>
      <w:r w:rsidRPr="00AB0B41">
        <w:rPr>
          <w:sz w:val="28"/>
          <w:szCs w:val="28"/>
          <w:lang w:val="da-DK"/>
        </w:rPr>
        <w:t xml:space="preserve">và Bộ Lao động Thương binh và Xã hội, Nhà trường đã cụ thể hóa thành văn bản hướng dẫn [H3.03.01.03]. [H3.03.01.04]. </w:t>
      </w:r>
    </w:p>
    <w:p w:rsidR="00D029AD" w:rsidRPr="00AB0B41" w:rsidRDefault="00D029AD" w:rsidP="00EE3FB5">
      <w:pPr>
        <w:spacing w:line="312" w:lineRule="auto"/>
        <w:ind w:firstLine="567"/>
        <w:jc w:val="both"/>
        <w:rPr>
          <w:sz w:val="28"/>
          <w:szCs w:val="28"/>
          <w:lang w:val="da-DK"/>
        </w:rPr>
      </w:pPr>
      <w:r w:rsidRPr="00AB0B41">
        <w:rPr>
          <w:sz w:val="28"/>
          <w:szCs w:val="28"/>
          <w:lang w:val="da-DK"/>
        </w:rPr>
        <w:t>Tất cả các chương trình đào tạo của trường khi chỉnh sửa đều thực hiện theo hướng dẫn của 2 Bộ và của Trường.</w:t>
      </w:r>
    </w:p>
    <w:p w:rsidR="00D029AD" w:rsidRPr="00AB0B41" w:rsidRDefault="00D029AD" w:rsidP="00EE3FB5">
      <w:pPr>
        <w:spacing w:line="312" w:lineRule="auto"/>
        <w:ind w:firstLine="567"/>
        <w:jc w:val="both"/>
        <w:rPr>
          <w:sz w:val="28"/>
          <w:szCs w:val="28"/>
          <w:lang w:val="vi-VN"/>
        </w:rPr>
      </w:pPr>
      <w:r w:rsidRPr="00AB0B41">
        <w:rPr>
          <w:sz w:val="28"/>
          <w:szCs w:val="28"/>
          <w:lang w:val="da-DK"/>
        </w:rPr>
        <w:t xml:space="preserve">Các chương trình của trường khi chỉnh sửa </w:t>
      </w:r>
      <w:r w:rsidRPr="00AB0B41">
        <w:rPr>
          <w:sz w:val="28"/>
          <w:szCs w:val="28"/>
          <w:lang w:val="vi-VN" w:bidi="th-TH"/>
        </w:rPr>
        <w:t xml:space="preserve">có sự tham khảo chương trình đào tạo của các trường </w:t>
      </w:r>
      <w:r w:rsidRPr="00AB0B41">
        <w:rPr>
          <w:sz w:val="28"/>
          <w:szCs w:val="28"/>
          <w:lang w:val="da-DK" w:bidi="th-TH"/>
        </w:rPr>
        <w:t>đại học/</w:t>
      </w:r>
      <w:r w:rsidRPr="00AB0B41">
        <w:rPr>
          <w:sz w:val="28"/>
          <w:szCs w:val="28"/>
          <w:lang w:val="vi-VN"/>
        </w:rPr>
        <w:t xml:space="preserve">cao đẳng </w:t>
      </w:r>
      <w:r w:rsidRPr="00AB0B41">
        <w:rPr>
          <w:sz w:val="28"/>
          <w:szCs w:val="28"/>
          <w:lang w:val="vi-VN" w:bidi="th-TH"/>
        </w:rPr>
        <w:t>có uy tín trong nước</w:t>
      </w:r>
      <w:r w:rsidRPr="00AB0B41">
        <w:rPr>
          <w:sz w:val="28"/>
          <w:szCs w:val="28"/>
          <w:lang w:val="da-DK" w:bidi="th-TH"/>
        </w:rPr>
        <w:t xml:space="preserve"> hoặc trên thế giới. </w:t>
      </w:r>
      <w:r w:rsidRPr="00AB0B41">
        <w:rPr>
          <w:sz w:val="28"/>
          <w:szCs w:val="28"/>
          <w:lang w:val="da-DK"/>
        </w:rPr>
        <w:t xml:space="preserve">Đặc biệt với chương trình ngành Giáo dục mầm non - chương trình có tỉ lệ người học chiếm 93% - 95% tổng số người học, </w:t>
      </w:r>
      <w:r w:rsidRPr="00AB0B41">
        <w:rPr>
          <w:sz w:val="28"/>
          <w:szCs w:val="28"/>
          <w:lang w:val="vi-VN"/>
        </w:rPr>
        <w:t xml:space="preserve">Trường đã tham khảo chương trình đào tạo  của các trường cao đẳng, đại học có đào tạo ngành </w:t>
      </w:r>
      <w:r w:rsidRPr="00AB0B41">
        <w:rPr>
          <w:sz w:val="28"/>
          <w:szCs w:val="28"/>
          <w:lang w:val="da-DK"/>
        </w:rPr>
        <w:t>Giáo dục mầm non</w:t>
      </w:r>
      <w:r w:rsidRPr="00AB0B41">
        <w:rPr>
          <w:sz w:val="28"/>
          <w:szCs w:val="28"/>
          <w:lang w:val="vi-VN"/>
        </w:rPr>
        <w:t xml:space="preserve">: Chương trình </w:t>
      </w:r>
      <w:r w:rsidRPr="00AB0B41">
        <w:rPr>
          <w:sz w:val="28"/>
          <w:szCs w:val="28"/>
          <w:lang w:val="da-DK"/>
        </w:rPr>
        <w:t>đào tạo</w:t>
      </w:r>
      <w:r w:rsidRPr="00AB0B41">
        <w:rPr>
          <w:sz w:val="28"/>
          <w:szCs w:val="28"/>
          <w:lang w:val="vi-VN"/>
        </w:rPr>
        <w:t xml:space="preserve"> giáo viên giáo dục và chăm sóc trẻ của học viện Seed Singapore, Chương trình dạy học giáo viên mầm non trình độ cao đẳng của Trường Cao đẳng Sư phạm Trung ương Nha Trang, Chương trình </w:t>
      </w:r>
      <w:r w:rsidRPr="00AB0B41">
        <w:rPr>
          <w:sz w:val="28"/>
          <w:szCs w:val="28"/>
          <w:lang w:val="da-DK"/>
        </w:rPr>
        <w:t>Giáo dục mầm non</w:t>
      </w:r>
      <w:r w:rsidRPr="00AB0B41">
        <w:rPr>
          <w:sz w:val="28"/>
          <w:szCs w:val="28"/>
          <w:lang w:val="vi-VN"/>
        </w:rPr>
        <w:t xml:space="preserve"> trình độ đại học của Trường Đại học Thủ đô Hà Nội, Chương trình đào tạo giáo viên mầm non của Cao đẳng Artevelde - Bỉ [H3.03.01.05].</w:t>
      </w:r>
    </w:p>
    <w:p w:rsidR="00EE3FB5" w:rsidRDefault="00D029AD" w:rsidP="00EE3FB5">
      <w:pPr>
        <w:spacing w:line="312" w:lineRule="auto"/>
        <w:ind w:firstLine="567"/>
        <w:jc w:val="both"/>
        <w:rPr>
          <w:sz w:val="28"/>
          <w:szCs w:val="28"/>
          <w:lang w:val="vi-VN"/>
        </w:rPr>
      </w:pPr>
      <w:r w:rsidRPr="00AB0B41">
        <w:rPr>
          <w:sz w:val="28"/>
          <w:szCs w:val="28"/>
          <w:lang w:val="vi-VN"/>
        </w:rPr>
        <w:t>Việc chỉnh sửa chương trình ngành Giáo dục mầm non</w:t>
      </w:r>
      <w:r w:rsidRPr="00AB0B41">
        <w:rPr>
          <w:b/>
          <w:bCs/>
          <w:i/>
          <w:iCs/>
          <w:sz w:val="28"/>
          <w:szCs w:val="28"/>
          <w:lang w:val="vi-VN"/>
        </w:rPr>
        <w:t xml:space="preserve"> </w:t>
      </w:r>
      <w:r w:rsidRPr="00AB0B41">
        <w:rPr>
          <w:sz w:val="28"/>
          <w:szCs w:val="28"/>
          <w:lang w:val="vi-VN"/>
        </w:rPr>
        <w:t xml:space="preserve">được dựa trên ý kiến khảo sát </w:t>
      </w:r>
      <w:r w:rsidRPr="00534552">
        <w:rPr>
          <w:sz w:val="28"/>
          <w:szCs w:val="28"/>
          <w:lang w:val="vi-VN"/>
        </w:rPr>
        <w:t xml:space="preserve">các bên liên quan: ý kiến khảo sát khảo sát giảng viên về chương trình đào tạo [H3.03.01.06], ý kiến khảo sát cơ sở thực tập đồng thời cũng là nhà tuyển dụng về chương trình đào tạo  [H3.03.01.07] và khả năng đáp ứng yêu cầu công việc của sinh viên [H3.03.01.08]. Trường đã tổ chức hội nghị lấy ý kiến góp ý về chương trình đào tạo 2019, hội nghị có sự tham gia của các chuyên gia về lĩnh vực Giáo dục mầm non và toàn thể giảng viên khoa Giáo dục mầm non </w:t>
      </w:r>
      <w:r w:rsidRPr="00534552">
        <w:rPr>
          <w:sz w:val="28"/>
          <w:szCs w:val="28"/>
          <w:lang w:val="vi-VN"/>
        </w:rPr>
        <w:lastRenderedPageBreak/>
        <w:t xml:space="preserve">[H3.03.01.09]; Chương trình đào tạo được </w:t>
      </w:r>
      <w:r w:rsidRPr="00534552">
        <w:rPr>
          <w:sz w:val="28"/>
          <w:szCs w:val="28"/>
        </w:rPr>
        <w:t>chỉnh sửa từ cấp khoa</w:t>
      </w:r>
      <w:r w:rsidRPr="00534552">
        <w:rPr>
          <w:sz w:val="28"/>
          <w:szCs w:val="28"/>
          <w:lang w:val="vi-VN"/>
        </w:rPr>
        <w:t xml:space="preserve"> với sự tham gia của các giảng viên, các tổ chuyên môn và cán bộ quản lý [H3.03.01.10].</w:t>
      </w:r>
    </w:p>
    <w:p w:rsidR="00D029AD" w:rsidRPr="00AB0B41" w:rsidRDefault="00D029AD" w:rsidP="00EE3FB5">
      <w:pPr>
        <w:spacing w:line="312" w:lineRule="auto"/>
        <w:ind w:firstLine="567"/>
        <w:jc w:val="both"/>
        <w:rPr>
          <w:sz w:val="28"/>
          <w:szCs w:val="28"/>
          <w:lang w:val="vi-VN"/>
        </w:rPr>
      </w:pPr>
      <w:r w:rsidRPr="00534552">
        <w:rPr>
          <w:sz w:val="28"/>
          <w:szCs w:val="28"/>
          <w:lang w:val="vi-VN"/>
        </w:rPr>
        <w:t xml:space="preserve">Sau khi có bản dự thảo chương trình, Trường tổ chức họp </w:t>
      </w:r>
      <w:r w:rsidRPr="00534552">
        <w:rPr>
          <w:bCs/>
          <w:iCs/>
          <w:sz w:val="28"/>
          <w:szCs w:val="28"/>
          <w:lang w:val="da-DK"/>
        </w:rPr>
        <w:t xml:space="preserve">hội đồng thẩm định chương trình đào tạo (2019) hoặc </w:t>
      </w:r>
      <w:r w:rsidRPr="00534552">
        <w:rPr>
          <w:sz w:val="28"/>
          <w:szCs w:val="28"/>
          <w:lang w:val="vi-VN"/>
        </w:rPr>
        <w:t>thông qua hội đồng khoa học và đào tạo của Nhà trường</w:t>
      </w:r>
      <w:r w:rsidRPr="00534552">
        <w:rPr>
          <w:sz w:val="28"/>
          <w:szCs w:val="28"/>
        </w:rPr>
        <w:t xml:space="preserve"> (2021)</w:t>
      </w:r>
      <w:r w:rsidRPr="00534552">
        <w:rPr>
          <w:sz w:val="28"/>
          <w:szCs w:val="28"/>
          <w:lang w:val="vi-VN"/>
        </w:rPr>
        <w:t xml:space="preserve"> [H3.03.01.11]; Phòng Quản lý đào tạo chỉnh sửa, biên tập, hoàn thiện chương trình khung và đề cương chi tiết các học phần trình Hiệu</w:t>
      </w:r>
      <w:r w:rsidRPr="00AB0B41">
        <w:rPr>
          <w:sz w:val="28"/>
          <w:szCs w:val="28"/>
          <w:lang w:val="vi-VN"/>
        </w:rPr>
        <w:t xml:space="preserve"> trưởng ký ban hành chương trình [H3.03.01.12].</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b/>
          <w:bCs/>
          <w:sz w:val="28"/>
          <w:szCs w:val="28"/>
          <w:lang w:val="vi-VN"/>
        </w:rPr>
        <w:tab/>
        <w:t>2. Điểm  mạnh</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ab/>
        <w:t xml:space="preserve">Tất cả các chương trình đào tạo của Trường được </w:t>
      </w:r>
      <w:r w:rsidRPr="00AB0B41">
        <w:rPr>
          <w:sz w:val="28"/>
          <w:szCs w:val="28"/>
        </w:rPr>
        <w:t>chỉnh sửa</w:t>
      </w:r>
      <w:r w:rsidRPr="00AB0B41">
        <w:rPr>
          <w:sz w:val="28"/>
          <w:szCs w:val="28"/>
          <w:lang w:val="vi-VN"/>
        </w:rPr>
        <w:t xml:space="preserve"> trên cơ sở các hướng dẫn của Bộ Giáo dục và Đào tạo và </w:t>
      </w:r>
      <w:r w:rsidRPr="00AB0B41">
        <w:rPr>
          <w:sz w:val="28"/>
          <w:szCs w:val="28"/>
          <w:lang w:val="da-DK"/>
        </w:rPr>
        <w:t xml:space="preserve">Bộ Lao động Thương binh và Xã hội. Quá trình chỉnh sửa chương </w:t>
      </w:r>
      <w:r w:rsidRPr="00AB0B41">
        <w:rPr>
          <w:sz w:val="28"/>
          <w:szCs w:val="28"/>
          <w:lang w:val="vi-VN"/>
        </w:rPr>
        <w:t>trình có sự tham gia của các nhà khoa học chuyên môn, giảng viên, cán bộ quản lý, nhà tuyển dụng lao động</w:t>
      </w:r>
      <w:r w:rsidRPr="00AB0B41">
        <w:rPr>
          <w:sz w:val="28"/>
          <w:szCs w:val="28"/>
          <w:lang w:val="da-DK"/>
        </w:rPr>
        <w:t>, cơ sở thực tập.</w:t>
      </w:r>
      <w:r w:rsidR="005124C7">
        <w:rPr>
          <w:sz w:val="28"/>
          <w:szCs w:val="28"/>
          <w:lang w:val="da-DK"/>
        </w:rPr>
        <w:t>.</w:t>
      </w:r>
      <w:r w:rsidRPr="00AB0B41">
        <w:rPr>
          <w:sz w:val="28"/>
          <w:szCs w:val="28"/>
          <w:lang w:val="da-DK"/>
        </w:rPr>
        <w:t>.</w:t>
      </w:r>
      <w:r w:rsidRPr="00AB0B41">
        <w:rPr>
          <w:sz w:val="28"/>
          <w:szCs w:val="28"/>
          <w:lang w:val="vi-VN"/>
        </w:rPr>
        <w:t xml:space="preserve"> </w:t>
      </w:r>
    </w:p>
    <w:p w:rsidR="00D029AD" w:rsidRPr="00AB0B41" w:rsidRDefault="00D029AD" w:rsidP="00D029AD">
      <w:pPr>
        <w:widowControl w:val="0"/>
        <w:shd w:val="clear" w:color="auto" w:fill="FFFFFF"/>
        <w:spacing w:line="312" w:lineRule="auto"/>
        <w:ind w:firstLine="567"/>
        <w:jc w:val="both"/>
        <w:rPr>
          <w:b/>
          <w:bCs/>
          <w:sz w:val="28"/>
          <w:szCs w:val="28"/>
          <w:lang w:val="vi-VN"/>
        </w:rPr>
      </w:pPr>
      <w:r w:rsidRPr="00AB0B41">
        <w:rPr>
          <w:b/>
          <w:bCs/>
          <w:sz w:val="28"/>
          <w:szCs w:val="28"/>
          <w:lang w:val="da-DK"/>
        </w:rPr>
        <w:tab/>
      </w:r>
      <w:r w:rsidRPr="00AB0B41">
        <w:rPr>
          <w:b/>
          <w:bCs/>
          <w:sz w:val="28"/>
          <w:szCs w:val="28"/>
          <w:lang w:val="vi-VN"/>
        </w:rPr>
        <w:t>3. Tồn tại</w:t>
      </w:r>
    </w:p>
    <w:p w:rsidR="00D029AD" w:rsidRPr="00AB0B41" w:rsidRDefault="00D029AD" w:rsidP="00D029AD">
      <w:pPr>
        <w:widowControl w:val="0"/>
        <w:shd w:val="clear" w:color="auto" w:fill="FFFFFF"/>
        <w:spacing w:line="312" w:lineRule="auto"/>
        <w:ind w:firstLine="567"/>
        <w:jc w:val="both"/>
        <w:rPr>
          <w:sz w:val="28"/>
          <w:szCs w:val="28"/>
          <w:lang w:val="da-DK"/>
        </w:rPr>
      </w:pPr>
      <w:r w:rsidRPr="00AB0B41">
        <w:rPr>
          <w:sz w:val="28"/>
          <w:szCs w:val="28"/>
          <w:lang w:val="da-DK"/>
        </w:rPr>
        <w:tab/>
        <w:t>Việc chỉnh sửa chương trình đào tạo các ngành thuộc hệ thống giáo dục nghề nghiệp chưa tổ chức lấy ý kiến đầy đủ các bên liên quan.</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da-DK"/>
        </w:rPr>
        <w:tab/>
      </w:r>
      <w:r w:rsidRPr="00AB0B41">
        <w:rPr>
          <w:b/>
          <w:bCs/>
          <w:sz w:val="28"/>
          <w:szCs w:val="28"/>
          <w:lang w:val="vi-VN"/>
        </w:rPr>
        <w:t>4. Kế hoạch hành động</w:t>
      </w:r>
    </w:p>
    <w:p w:rsidR="00D029AD" w:rsidRPr="00AB0B41" w:rsidRDefault="00D029AD" w:rsidP="00D029AD">
      <w:pPr>
        <w:pStyle w:val="ListParagraph"/>
        <w:shd w:val="clear" w:color="auto" w:fill="FFFFFF"/>
        <w:spacing w:line="312" w:lineRule="auto"/>
        <w:ind w:left="0" w:firstLine="567"/>
        <w:jc w:val="both"/>
        <w:rPr>
          <w:sz w:val="28"/>
          <w:szCs w:val="28"/>
        </w:rPr>
      </w:pPr>
      <w:r w:rsidRPr="00AB0B41">
        <w:rPr>
          <w:sz w:val="28"/>
          <w:szCs w:val="28"/>
          <w:lang w:val="da-DK"/>
        </w:rPr>
        <w:tab/>
        <w:t>Đợt chỉnh sửa chương trình đào tạo sắp tới sẽ tiếp tục bám sát khung trình độ Quốc gia Việt Nam và</w:t>
      </w:r>
      <w:r w:rsidRPr="00AB0B41">
        <w:rPr>
          <w:sz w:val="28"/>
          <w:szCs w:val="28"/>
          <w:lang w:val="vi-VN"/>
        </w:rPr>
        <w:t xml:space="preserve"> hướng dẫn của</w:t>
      </w:r>
      <w:r w:rsidRPr="00AB0B41">
        <w:rPr>
          <w:sz w:val="28"/>
          <w:szCs w:val="28"/>
        </w:rPr>
        <w:t xml:space="preserve"> 2 bộ:</w:t>
      </w:r>
      <w:r w:rsidRPr="00AB0B41">
        <w:rPr>
          <w:sz w:val="28"/>
          <w:szCs w:val="28"/>
          <w:lang w:val="vi-VN"/>
        </w:rPr>
        <w:t xml:space="preserve"> Bộ Giáo dục và Đào tạ</w:t>
      </w:r>
      <w:r w:rsidRPr="00AB0B41">
        <w:rPr>
          <w:sz w:val="28"/>
          <w:szCs w:val="28"/>
        </w:rPr>
        <w:t xml:space="preserve">o, </w:t>
      </w:r>
      <w:r w:rsidRPr="00AB0B41">
        <w:rPr>
          <w:sz w:val="28"/>
          <w:szCs w:val="28"/>
          <w:lang w:val="da-DK"/>
        </w:rPr>
        <w:t>Bộ Lao động Thương binh và Xã hội; huy động sự tham gia</w:t>
      </w:r>
      <w:r w:rsidRPr="00AB0B41">
        <w:rPr>
          <w:sz w:val="28"/>
          <w:szCs w:val="28"/>
          <w:lang w:val="vi-VN"/>
        </w:rPr>
        <w:t xml:space="preserve"> của các nhà khoa học chuyên môn, giảng viên, cán bộ quản lý, nhà tuyển dụng lao động</w:t>
      </w:r>
      <w:r w:rsidRPr="00AB0B41">
        <w:rPr>
          <w:sz w:val="28"/>
          <w:szCs w:val="28"/>
          <w:lang w:val="da-DK"/>
        </w:rPr>
        <w:t>, cơ sở thực tập.</w:t>
      </w:r>
    </w:p>
    <w:p w:rsidR="00D029AD" w:rsidRPr="00AB0B41" w:rsidRDefault="00D029AD" w:rsidP="00D029AD">
      <w:pPr>
        <w:pStyle w:val="ListParagraph"/>
        <w:shd w:val="clear" w:color="auto" w:fill="FFFFFF"/>
        <w:spacing w:line="312" w:lineRule="auto"/>
        <w:ind w:left="0" w:firstLine="567"/>
        <w:jc w:val="both"/>
        <w:rPr>
          <w:b/>
          <w:bCs/>
          <w:sz w:val="28"/>
          <w:szCs w:val="28"/>
          <w:lang w:val="da-DK"/>
        </w:rPr>
      </w:pPr>
      <w:r w:rsidRPr="00AB0B41">
        <w:rPr>
          <w:b/>
          <w:bCs/>
          <w:sz w:val="28"/>
          <w:szCs w:val="28"/>
          <w:lang w:val="da-DK"/>
        </w:rPr>
        <w:tab/>
      </w:r>
      <w:r w:rsidRPr="00AB0B41">
        <w:rPr>
          <w:b/>
          <w:bCs/>
          <w:sz w:val="28"/>
          <w:szCs w:val="28"/>
          <w:lang w:val="vi-VN"/>
        </w:rPr>
        <w:t xml:space="preserve">5. Tự đánh giá: </w:t>
      </w:r>
      <w:r w:rsidRPr="00AB0B41">
        <w:rPr>
          <w:b/>
          <w:bCs/>
          <w:i/>
          <w:iCs/>
          <w:sz w:val="28"/>
          <w:szCs w:val="28"/>
          <w:lang w:val="vi-VN"/>
        </w:rPr>
        <w:t>Đạt</w:t>
      </w:r>
      <w:r w:rsidRPr="00AB0B41">
        <w:rPr>
          <w:b/>
          <w:bCs/>
          <w:i/>
          <w:iCs/>
          <w:sz w:val="28"/>
          <w:szCs w:val="28"/>
          <w:lang w:val="da-DK"/>
        </w:rPr>
        <w:t xml:space="preserve"> yêu cầu tiêu chí</w:t>
      </w:r>
    </w:p>
    <w:p w:rsidR="00534552" w:rsidRDefault="00534552" w:rsidP="00534552">
      <w:pPr>
        <w:widowControl w:val="0"/>
        <w:shd w:val="clear" w:color="auto" w:fill="FFFFFF"/>
        <w:spacing w:line="312" w:lineRule="auto"/>
        <w:ind w:firstLine="567"/>
        <w:jc w:val="both"/>
        <w:rPr>
          <w:b/>
          <w:bCs/>
          <w:i/>
          <w:iCs/>
          <w:sz w:val="28"/>
          <w:szCs w:val="28"/>
          <w:lang w:val="vi-VN"/>
        </w:rPr>
      </w:pPr>
    </w:p>
    <w:p w:rsidR="00D029AD" w:rsidRPr="00AB0B41" w:rsidRDefault="00D029AD" w:rsidP="00534552">
      <w:pPr>
        <w:widowControl w:val="0"/>
        <w:shd w:val="clear" w:color="auto" w:fill="FFFFFF"/>
        <w:spacing w:line="312" w:lineRule="auto"/>
        <w:ind w:firstLine="567"/>
        <w:jc w:val="both"/>
        <w:rPr>
          <w:b/>
          <w:bCs/>
          <w:i/>
          <w:iCs/>
          <w:sz w:val="28"/>
          <w:szCs w:val="28"/>
          <w:lang w:val="da-DK"/>
        </w:rPr>
      </w:pPr>
      <w:r w:rsidRPr="00AB0B41">
        <w:rPr>
          <w:b/>
          <w:bCs/>
          <w:i/>
          <w:iCs/>
          <w:sz w:val="28"/>
          <w:szCs w:val="28"/>
          <w:lang w:val="vi-VN"/>
        </w:rPr>
        <w:t>Tiêu chí 3.2. Chương trình đào tạo có mục tiêu rõ ràng, cụ thể, cấu trúc hợp lý, được thiết kế một cách hệ thống, đáp ứng yêu cầu về chuẩn kiến thức, kỹ năng của đào tạo trình độ cao đẳng và đáp ứng linh hoạt nhu cầu nhân lực của thị trường lao động</w:t>
      </w:r>
    </w:p>
    <w:p w:rsidR="00D029AD" w:rsidRPr="00AB0B41" w:rsidRDefault="00D029AD" w:rsidP="00D029AD">
      <w:pPr>
        <w:pStyle w:val="ListParagraph"/>
        <w:shd w:val="clear" w:color="auto" w:fill="FFFFFF"/>
        <w:spacing w:line="312" w:lineRule="auto"/>
        <w:ind w:left="0" w:firstLine="567"/>
        <w:jc w:val="both"/>
        <w:rPr>
          <w:sz w:val="28"/>
          <w:szCs w:val="28"/>
          <w:lang w:val="da-DK"/>
        </w:rPr>
      </w:pPr>
      <w:r w:rsidRPr="00AB0B41">
        <w:rPr>
          <w:b/>
          <w:bCs/>
          <w:sz w:val="28"/>
          <w:szCs w:val="28"/>
          <w:lang w:val="vi-VN"/>
        </w:rPr>
        <w:t>1. Mô tả</w:t>
      </w:r>
    </w:p>
    <w:p w:rsidR="00D029AD" w:rsidRPr="00AB0B41" w:rsidRDefault="00D029AD" w:rsidP="00D029AD">
      <w:pPr>
        <w:spacing w:line="312" w:lineRule="auto"/>
        <w:ind w:firstLine="567"/>
        <w:jc w:val="both"/>
        <w:rPr>
          <w:bCs/>
          <w:iCs/>
          <w:sz w:val="28"/>
          <w:szCs w:val="28"/>
        </w:rPr>
      </w:pPr>
      <w:r w:rsidRPr="00AB0B41">
        <w:rPr>
          <w:bCs/>
          <w:iCs/>
          <w:sz w:val="28"/>
          <w:szCs w:val="28"/>
        </w:rPr>
        <w:t>Chuẩn đầu ra của chương trình đào tạo được xây dựng dựa trên</w:t>
      </w:r>
      <w:r w:rsidRPr="00AB0B41">
        <w:rPr>
          <w:bCs/>
          <w:iCs/>
          <w:sz w:val="28"/>
          <w:szCs w:val="28"/>
          <w:lang w:val="vi-VN"/>
        </w:rPr>
        <w:t xml:space="preserve"> nghiên cứu khung trình độ quốc gia </w:t>
      </w:r>
      <w:r w:rsidRPr="00AB0B41">
        <w:rPr>
          <w:bCs/>
          <w:iCs/>
          <w:sz w:val="28"/>
          <w:szCs w:val="28"/>
        </w:rPr>
        <w:t xml:space="preserve">Việt Nam, </w:t>
      </w:r>
      <w:r w:rsidRPr="00AB0B41">
        <w:rPr>
          <w:bCs/>
          <w:iCs/>
          <w:sz w:val="28"/>
          <w:szCs w:val="28"/>
          <w:lang w:val="vi-VN"/>
        </w:rPr>
        <w:t xml:space="preserve">xác định rõ yêu cầu, mức độ về phẩm chất, năng lực chung, năng lực đặc thù </w:t>
      </w:r>
      <w:r w:rsidRPr="00AB0B41">
        <w:rPr>
          <w:bCs/>
          <w:iCs/>
          <w:sz w:val="28"/>
          <w:szCs w:val="28"/>
        </w:rPr>
        <w:t>sinh viên</w:t>
      </w:r>
      <w:r w:rsidRPr="00AB0B41">
        <w:rPr>
          <w:bCs/>
          <w:iCs/>
          <w:sz w:val="28"/>
          <w:szCs w:val="28"/>
          <w:lang w:val="vi-VN"/>
        </w:rPr>
        <w:t xml:space="preserve"> cần đạt sau khi học</w:t>
      </w:r>
      <w:r w:rsidRPr="00AB0B41">
        <w:rPr>
          <w:bCs/>
          <w:iCs/>
          <w:sz w:val="28"/>
          <w:szCs w:val="28"/>
        </w:rPr>
        <w:t>.</w:t>
      </w:r>
    </w:p>
    <w:p w:rsidR="00D029AD" w:rsidRPr="00AB0B41" w:rsidRDefault="00D029AD" w:rsidP="00D029AD">
      <w:pPr>
        <w:pStyle w:val="ListParagraph"/>
        <w:widowControl w:val="0"/>
        <w:spacing w:line="312" w:lineRule="auto"/>
        <w:ind w:left="0" w:firstLine="567"/>
        <w:jc w:val="both"/>
        <w:rPr>
          <w:sz w:val="28"/>
          <w:szCs w:val="28"/>
          <w:lang w:val="da-DK"/>
        </w:rPr>
      </w:pPr>
      <w:r w:rsidRPr="00AB0B41">
        <w:rPr>
          <w:sz w:val="28"/>
          <w:szCs w:val="28"/>
          <w:lang w:val="da-DK"/>
        </w:rPr>
        <w:t xml:space="preserve">Tất cả các chương trình đào tạo đều </w:t>
      </w:r>
      <w:r w:rsidRPr="00AB0B41">
        <w:rPr>
          <w:sz w:val="28"/>
          <w:szCs w:val="28"/>
          <w:lang w:val="vi-VN"/>
        </w:rPr>
        <w:t>có mục tiêu rõ ràng</w:t>
      </w:r>
      <w:r w:rsidRPr="00AB0B41">
        <w:rPr>
          <w:sz w:val="28"/>
          <w:szCs w:val="28"/>
          <w:lang w:val="da-DK"/>
        </w:rPr>
        <w:t xml:space="preserve"> bao gồm mục tiêu chung, mục tiêu cụ thể (</w:t>
      </w:r>
      <w:r w:rsidRPr="00AB0B41">
        <w:rPr>
          <w:sz w:val="28"/>
          <w:szCs w:val="28"/>
          <w:lang w:val="de-DE"/>
        </w:rPr>
        <w:t>kiến thức, kỹ năng, năng lực tự chủ và trách nhiệm, Vị trí việc làm của người học sau khi tốt nghiệp, Khả năng học tập, nâng cao trình độ sau khi tốt nghiệp)</w:t>
      </w:r>
      <w:r w:rsidRPr="00AB0B41">
        <w:rPr>
          <w:sz w:val="28"/>
          <w:szCs w:val="28"/>
          <w:lang w:val="da-DK"/>
        </w:rPr>
        <w:t xml:space="preserve"> [H3.03.02.01], [H3.03.02.02]. Đề cương chi tiết của từng học </w:t>
      </w:r>
      <w:r w:rsidRPr="00AB0B41">
        <w:rPr>
          <w:sz w:val="28"/>
          <w:szCs w:val="28"/>
          <w:lang w:val="da-DK"/>
        </w:rPr>
        <w:lastRenderedPageBreak/>
        <w:t>phần cũng có mục tiêu cụ thể, rõ ràng về kiến thức, kỹ năng, năng lực tự chủ và trách nhiệm, gắn với mục tiêu chung của chương trình đào tạo [H3.03.02.03], [H3.03.02.04].</w:t>
      </w:r>
    </w:p>
    <w:p w:rsidR="00D029AD" w:rsidRPr="00AB0B41" w:rsidRDefault="00D029AD" w:rsidP="005124C7">
      <w:pPr>
        <w:spacing w:line="312" w:lineRule="auto"/>
        <w:ind w:firstLine="567"/>
        <w:jc w:val="both"/>
        <w:rPr>
          <w:sz w:val="28"/>
          <w:szCs w:val="28"/>
          <w:lang w:val="de-DE"/>
        </w:rPr>
      </w:pPr>
      <w:r w:rsidRPr="00AB0B41">
        <w:rPr>
          <w:sz w:val="28"/>
          <w:szCs w:val="28"/>
          <w:lang w:val="da-DK"/>
        </w:rPr>
        <w:t xml:space="preserve">Tất cả các chương trình đào tạo </w:t>
      </w:r>
      <w:r w:rsidRPr="00AB0B41">
        <w:rPr>
          <w:sz w:val="28"/>
          <w:szCs w:val="28"/>
          <w:lang w:val="de-DE"/>
        </w:rPr>
        <w:t xml:space="preserve">được cấu trúc hợp lý gồm các nội dung sau: Tên chương trình, Trình độ đào tạo, Ngành đào tạo, Mã ngành, Hình thức đào tạo, Mục tiêu (mục tiêu chung, mục tiêu cụ thể), Chuẩn đầu ra, Khối lượng kiến thức toàn khóa, Nội dung chương trình, Hướng dẫn thực hiện chương trình </w:t>
      </w:r>
      <w:r w:rsidRPr="00AB0B41">
        <w:rPr>
          <w:sz w:val="28"/>
          <w:szCs w:val="28"/>
          <w:lang w:val="da-DK"/>
        </w:rPr>
        <w:t>[H3.03.02.01],</w:t>
      </w:r>
      <w:r w:rsidRPr="00AB0B41">
        <w:rPr>
          <w:sz w:val="28"/>
          <w:szCs w:val="28"/>
          <w:lang w:val="de-DE"/>
        </w:rPr>
        <w:t xml:space="preserve"> [H3.03.01.02].</w:t>
      </w:r>
    </w:p>
    <w:p w:rsidR="00D029AD" w:rsidRPr="00AB0B41" w:rsidRDefault="00D029AD" w:rsidP="005124C7">
      <w:pPr>
        <w:pStyle w:val="ListParagraph"/>
        <w:widowControl w:val="0"/>
        <w:spacing w:line="312" w:lineRule="auto"/>
        <w:ind w:left="0" w:firstLine="567"/>
        <w:jc w:val="both"/>
        <w:rPr>
          <w:sz w:val="28"/>
          <w:szCs w:val="28"/>
          <w:lang w:val="de-DE"/>
        </w:rPr>
      </w:pPr>
      <w:r w:rsidRPr="00AB0B41">
        <w:rPr>
          <w:sz w:val="28"/>
          <w:szCs w:val="28"/>
          <w:lang w:val="de-DE"/>
        </w:rPr>
        <w:t xml:space="preserve">Các học phần trong chương trình được thiết kế một cách có hệ thống </w:t>
      </w:r>
      <w:r w:rsidR="00482281">
        <w:rPr>
          <w:sz w:val="28"/>
          <w:szCs w:val="28"/>
          <w:lang w:val="de-DE"/>
        </w:rPr>
        <w:t>bảo đảm</w:t>
      </w:r>
      <w:r w:rsidRPr="00AB0B41">
        <w:rPr>
          <w:sz w:val="28"/>
          <w:szCs w:val="28"/>
          <w:lang w:val="de-DE"/>
        </w:rPr>
        <w:t xml:space="preserve"> sự gắn kết và liền</w:t>
      </w:r>
      <w:r w:rsidRPr="00AB0B41">
        <w:rPr>
          <w:sz w:val="28"/>
          <w:szCs w:val="28"/>
          <w:lang w:val="vi-VN"/>
        </w:rPr>
        <w:t xml:space="preserve"> </w:t>
      </w:r>
      <w:r w:rsidRPr="00AB0B41">
        <w:rPr>
          <w:sz w:val="28"/>
          <w:szCs w:val="28"/>
          <w:lang w:val="de-DE"/>
        </w:rPr>
        <w:t xml:space="preserve">mạch giữa các học phần thuộc khối kiến thức kỹ năng chung, khối kiến thức kỹ năng cơ bản và khối kiến thức kỹ năng ngành với tỉ lệ hợp lý: Khối kiến thức kỹ năng chung cho tất cả các khối ngành khoảng 19% -20%; Khối kiến thức kỹ năng cơ bản khoảng 15% - 18%; Khối kiến thức ngành khoảng 63% - 67% trong đó, thực tập khoảng 9% - 15% và khóa luận tốt nghiệp (hoặc học phần thay thế) khoảng 5%. Trong khi các học phần cơ bản là học phần tiên quyết cho các học phần cơ sở khối ngành thì bản thân các học phần cơ sở khối ngành/cơ sở ngành lại là các học phần tiên quyết cho các học phần chuyên môn ngành. Tất cả các học phần đều được mã hóa và xếp thứ tự bởi điều kiện tiên quyết để </w:t>
      </w:r>
      <w:r w:rsidR="00482281">
        <w:rPr>
          <w:sz w:val="28"/>
          <w:szCs w:val="28"/>
          <w:lang w:val="de-DE"/>
        </w:rPr>
        <w:t>bảo đảm</w:t>
      </w:r>
      <w:r w:rsidRPr="00AB0B41">
        <w:rPr>
          <w:sz w:val="28"/>
          <w:szCs w:val="28"/>
          <w:lang w:val="de-DE"/>
        </w:rPr>
        <w:t xml:space="preserve"> tính khoa học và logic của chương trình: Các học phần thuộc khối kiến thức kỹ năng chung và các học phần thuộc khối kiến thức kỹ năng cơ bản chủ yếu được thực hiện ở kì 1 và kì 2; các học phần thuộc khối kiến thức ngành thực hiện ở kì 3, 4, 5, 6; thực tập ở kì 4, 5, 6. [H3.03.02.01], [H3.03.01.02].</w:t>
      </w:r>
    </w:p>
    <w:p w:rsidR="00D029AD" w:rsidRPr="00AB0B41" w:rsidRDefault="00D029AD" w:rsidP="005124C7">
      <w:pPr>
        <w:spacing w:line="312" w:lineRule="auto"/>
        <w:ind w:firstLine="567"/>
        <w:jc w:val="both"/>
        <w:rPr>
          <w:sz w:val="28"/>
          <w:szCs w:val="28"/>
          <w:lang w:val="de-DE"/>
        </w:rPr>
      </w:pPr>
      <w:r w:rsidRPr="00AB0B41">
        <w:rPr>
          <w:sz w:val="28"/>
          <w:szCs w:val="28"/>
          <w:lang w:val="de-DE"/>
        </w:rPr>
        <w:t xml:space="preserve">Nói riêng với chương trình đào tạo ngành Giáo dục mầm non: Chương trình đào tạo đã chỉ rõ vai trò của từng khối kiến thức, thể hiện trong bảng sau: </w:t>
      </w:r>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954"/>
        <w:gridCol w:w="738"/>
        <w:gridCol w:w="680"/>
        <w:gridCol w:w="1069"/>
      </w:tblGrid>
      <w:tr w:rsidR="00D029AD" w:rsidRPr="00AB0B41" w:rsidTr="00D029AD">
        <w:trPr>
          <w:trHeight w:val="469"/>
        </w:trPr>
        <w:tc>
          <w:tcPr>
            <w:tcW w:w="675" w:type="dxa"/>
            <w:vMerge w:val="restart"/>
            <w:vAlign w:val="center"/>
          </w:tcPr>
          <w:p w:rsidR="00D029AD" w:rsidRPr="00AB0B41" w:rsidRDefault="00D029AD" w:rsidP="00D029AD">
            <w:pPr>
              <w:spacing w:line="312" w:lineRule="auto"/>
              <w:ind w:firstLine="720"/>
              <w:jc w:val="center"/>
              <w:rPr>
                <w:sz w:val="28"/>
                <w:szCs w:val="28"/>
                <w:lang w:val="de-DE"/>
              </w:rPr>
            </w:pPr>
          </w:p>
        </w:tc>
        <w:tc>
          <w:tcPr>
            <w:tcW w:w="5954" w:type="dxa"/>
            <w:vMerge w:val="restart"/>
            <w:shd w:val="clear" w:color="auto" w:fill="auto"/>
            <w:vAlign w:val="center"/>
          </w:tcPr>
          <w:p w:rsidR="00D029AD" w:rsidRPr="00AB0B41" w:rsidRDefault="00D029AD" w:rsidP="00D029AD">
            <w:pPr>
              <w:spacing w:line="312" w:lineRule="auto"/>
              <w:ind w:firstLine="720"/>
              <w:jc w:val="both"/>
              <w:rPr>
                <w:sz w:val="28"/>
                <w:szCs w:val="28"/>
                <w:lang w:val="de-DE"/>
              </w:rPr>
            </w:pPr>
            <w:r w:rsidRPr="00AB0B41">
              <w:rPr>
                <w:sz w:val="28"/>
                <w:szCs w:val="28"/>
                <w:lang w:val="de-DE"/>
              </w:rPr>
              <w:t>Các khối kiến thức</w:t>
            </w:r>
          </w:p>
        </w:tc>
        <w:tc>
          <w:tcPr>
            <w:tcW w:w="1418" w:type="dxa"/>
            <w:gridSpan w:val="2"/>
            <w:shd w:val="clear" w:color="auto" w:fill="auto"/>
            <w:vAlign w:val="center"/>
          </w:tcPr>
          <w:p w:rsidR="00D029AD" w:rsidRPr="00AB0B41" w:rsidRDefault="00D029AD" w:rsidP="00D029AD">
            <w:pPr>
              <w:spacing w:line="312" w:lineRule="auto"/>
              <w:jc w:val="center"/>
              <w:rPr>
                <w:sz w:val="28"/>
                <w:szCs w:val="28"/>
                <w:lang w:val="de-DE"/>
              </w:rPr>
            </w:pPr>
            <w:r w:rsidRPr="00AB0B41">
              <w:rPr>
                <w:sz w:val="28"/>
                <w:szCs w:val="28"/>
                <w:lang w:val="de-DE"/>
              </w:rPr>
              <w:t>Số tín chỉ</w:t>
            </w:r>
          </w:p>
        </w:tc>
        <w:tc>
          <w:tcPr>
            <w:tcW w:w="1069" w:type="dxa"/>
            <w:vMerge w:val="restart"/>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Tỉ lệ</w:t>
            </w:r>
          </w:p>
        </w:tc>
      </w:tr>
      <w:tr w:rsidR="00D029AD" w:rsidRPr="00AB0B41" w:rsidTr="00D029AD">
        <w:trPr>
          <w:trHeight w:val="469"/>
        </w:trPr>
        <w:tc>
          <w:tcPr>
            <w:tcW w:w="675" w:type="dxa"/>
            <w:vMerge/>
            <w:vAlign w:val="center"/>
          </w:tcPr>
          <w:p w:rsidR="00D029AD" w:rsidRPr="00AB0B41" w:rsidRDefault="00D029AD" w:rsidP="00D029AD">
            <w:pPr>
              <w:spacing w:line="312" w:lineRule="auto"/>
              <w:ind w:firstLine="720"/>
              <w:jc w:val="center"/>
              <w:rPr>
                <w:sz w:val="28"/>
                <w:szCs w:val="28"/>
                <w:lang w:val="de-DE"/>
              </w:rPr>
            </w:pPr>
          </w:p>
        </w:tc>
        <w:tc>
          <w:tcPr>
            <w:tcW w:w="5954" w:type="dxa"/>
            <w:vMerge/>
            <w:shd w:val="clear" w:color="auto" w:fill="auto"/>
            <w:vAlign w:val="center"/>
          </w:tcPr>
          <w:p w:rsidR="00D029AD" w:rsidRPr="00AB0B41" w:rsidRDefault="00D029AD" w:rsidP="00D029AD">
            <w:pPr>
              <w:spacing w:line="312" w:lineRule="auto"/>
              <w:ind w:firstLine="720"/>
              <w:jc w:val="both"/>
              <w:rPr>
                <w:sz w:val="28"/>
                <w:szCs w:val="28"/>
                <w:lang w:val="de-DE"/>
              </w:rPr>
            </w:pP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BB</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TC</w:t>
            </w:r>
          </w:p>
        </w:tc>
        <w:tc>
          <w:tcPr>
            <w:tcW w:w="1069" w:type="dxa"/>
            <w:vMerge/>
            <w:shd w:val="clear" w:color="auto" w:fill="auto"/>
            <w:vAlign w:val="center"/>
          </w:tcPr>
          <w:p w:rsidR="00D029AD" w:rsidRPr="00AB0B41" w:rsidRDefault="00D029AD" w:rsidP="00D029AD">
            <w:pPr>
              <w:spacing w:line="312" w:lineRule="auto"/>
              <w:ind w:firstLine="720"/>
              <w:jc w:val="center"/>
              <w:rPr>
                <w:sz w:val="28"/>
                <w:szCs w:val="28"/>
                <w:lang w:val="de-DE"/>
              </w:rPr>
            </w:pPr>
          </w:p>
        </w:tc>
      </w:tr>
      <w:tr w:rsidR="00D029AD" w:rsidRPr="00AB0B41" w:rsidTr="00D029AD">
        <w:tc>
          <w:tcPr>
            <w:tcW w:w="675" w:type="dxa"/>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1</w:t>
            </w:r>
          </w:p>
        </w:tc>
        <w:tc>
          <w:tcPr>
            <w:tcW w:w="5954" w:type="dxa"/>
            <w:shd w:val="clear" w:color="auto" w:fill="auto"/>
          </w:tcPr>
          <w:p w:rsidR="00D029AD" w:rsidRPr="00AB0B41" w:rsidRDefault="00D029AD" w:rsidP="00D029AD">
            <w:pPr>
              <w:spacing w:line="312" w:lineRule="auto"/>
              <w:jc w:val="both"/>
              <w:rPr>
                <w:sz w:val="28"/>
                <w:szCs w:val="28"/>
                <w:lang w:val="de-DE"/>
              </w:rPr>
            </w:pPr>
            <w:r w:rsidRPr="00AB0B41">
              <w:rPr>
                <w:sz w:val="28"/>
                <w:szCs w:val="28"/>
                <w:lang w:val="de-DE"/>
              </w:rPr>
              <w:t>Khối kiến thức - kĩ năng chung</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19</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20%</w:t>
            </w:r>
          </w:p>
        </w:tc>
      </w:tr>
      <w:tr w:rsidR="00D029AD" w:rsidRPr="00AB0B41" w:rsidTr="00D029AD">
        <w:tc>
          <w:tcPr>
            <w:tcW w:w="675" w:type="dxa"/>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2</w:t>
            </w:r>
          </w:p>
        </w:tc>
        <w:tc>
          <w:tcPr>
            <w:tcW w:w="5954" w:type="dxa"/>
            <w:shd w:val="clear" w:color="auto" w:fill="auto"/>
          </w:tcPr>
          <w:p w:rsidR="00D029AD" w:rsidRPr="00AB0B41" w:rsidRDefault="00D029AD" w:rsidP="00D029AD">
            <w:pPr>
              <w:spacing w:line="312" w:lineRule="auto"/>
              <w:jc w:val="both"/>
              <w:rPr>
                <w:sz w:val="28"/>
                <w:szCs w:val="28"/>
                <w:lang w:val="de-DE"/>
              </w:rPr>
            </w:pPr>
            <w:r w:rsidRPr="00AB0B41">
              <w:rPr>
                <w:sz w:val="28"/>
                <w:szCs w:val="28"/>
                <w:lang w:val="de-DE"/>
              </w:rPr>
              <w:t>Khối kiến thức - kĩ năng cơ bản</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16</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16,8%</w:t>
            </w:r>
          </w:p>
        </w:tc>
      </w:tr>
      <w:tr w:rsidR="00D029AD" w:rsidRPr="00AB0B41" w:rsidTr="00D029AD">
        <w:tc>
          <w:tcPr>
            <w:tcW w:w="675" w:type="dxa"/>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3</w:t>
            </w:r>
          </w:p>
        </w:tc>
        <w:tc>
          <w:tcPr>
            <w:tcW w:w="5954" w:type="dxa"/>
            <w:shd w:val="clear" w:color="auto" w:fill="auto"/>
          </w:tcPr>
          <w:p w:rsidR="00D029AD" w:rsidRPr="00AB0B41" w:rsidRDefault="00D029AD" w:rsidP="00D029AD">
            <w:pPr>
              <w:spacing w:line="312" w:lineRule="auto"/>
              <w:jc w:val="both"/>
              <w:rPr>
                <w:sz w:val="28"/>
                <w:szCs w:val="28"/>
                <w:lang w:val="de-DE"/>
              </w:rPr>
            </w:pPr>
            <w:r w:rsidRPr="00AB0B41">
              <w:rPr>
                <w:sz w:val="28"/>
                <w:szCs w:val="28"/>
                <w:lang w:val="de-DE"/>
              </w:rPr>
              <w:t>Khối kiến thức ngành và chuyên ngành</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52</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8</w:t>
            </w: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63,2%</w:t>
            </w:r>
          </w:p>
        </w:tc>
      </w:tr>
      <w:tr w:rsidR="00D029AD" w:rsidRPr="00AB0B41" w:rsidTr="00D029AD">
        <w:tc>
          <w:tcPr>
            <w:tcW w:w="6629" w:type="dxa"/>
            <w:gridSpan w:val="2"/>
            <w:vAlign w:val="center"/>
          </w:tcPr>
          <w:p w:rsidR="00D029AD" w:rsidRPr="00AB0B41" w:rsidRDefault="00D029AD" w:rsidP="00D029AD">
            <w:pPr>
              <w:spacing w:line="312" w:lineRule="auto"/>
              <w:jc w:val="both"/>
              <w:rPr>
                <w:sz w:val="28"/>
                <w:szCs w:val="28"/>
                <w:lang w:val="de-DE"/>
              </w:rPr>
            </w:pPr>
            <w:r w:rsidRPr="00AB0B41">
              <w:rPr>
                <w:sz w:val="28"/>
                <w:szCs w:val="28"/>
                <w:lang w:val="de-DE"/>
              </w:rPr>
              <w:t>Trong đó:</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p>
        </w:tc>
      </w:tr>
      <w:tr w:rsidR="00D029AD" w:rsidRPr="00AB0B41" w:rsidTr="00D029AD">
        <w:tc>
          <w:tcPr>
            <w:tcW w:w="675" w:type="dxa"/>
            <w:vAlign w:val="center"/>
          </w:tcPr>
          <w:p w:rsidR="00D029AD" w:rsidRPr="00AB0B41" w:rsidRDefault="00D029AD" w:rsidP="00D029AD">
            <w:pPr>
              <w:spacing w:line="312" w:lineRule="auto"/>
              <w:ind w:hanging="108"/>
              <w:jc w:val="center"/>
              <w:rPr>
                <w:sz w:val="28"/>
                <w:szCs w:val="28"/>
                <w:lang w:val="de-DE"/>
              </w:rPr>
            </w:pPr>
          </w:p>
        </w:tc>
        <w:tc>
          <w:tcPr>
            <w:tcW w:w="5954" w:type="dxa"/>
            <w:shd w:val="clear" w:color="auto" w:fill="auto"/>
          </w:tcPr>
          <w:p w:rsidR="00D029AD" w:rsidRPr="00AB0B41" w:rsidRDefault="00D029AD" w:rsidP="00D029AD">
            <w:pPr>
              <w:spacing w:line="312" w:lineRule="auto"/>
              <w:jc w:val="both"/>
              <w:rPr>
                <w:sz w:val="28"/>
                <w:szCs w:val="28"/>
                <w:lang w:val="de-DE"/>
              </w:rPr>
            </w:pPr>
            <w:r w:rsidRPr="00AB0B41">
              <w:rPr>
                <w:sz w:val="28"/>
                <w:szCs w:val="28"/>
                <w:lang w:val="de-DE"/>
              </w:rPr>
              <w:t>Thực tập nghề nghiệp và thực tập tốt nghiệp</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9</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9,5%</w:t>
            </w:r>
          </w:p>
        </w:tc>
      </w:tr>
      <w:tr w:rsidR="00D029AD" w:rsidRPr="00AB0B41" w:rsidTr="00D029AD">
        <w:tc>
          <w:tcPr>
            <w:tcW w:w="675" w:type="dxa"/>
            <w:vAlign w:val="center"/>
          </w:tcPr>
          <w:p w:rsidR="00D029AD" w:rsidRPr="00AB0B41" w:rsidRDefault="00D029AD" w:rsidP="00D029AD">
            <w:pPr>
              <w:spacing w:line="312" w:lineRule="auto"/>
              <w:ind w:hanging="108"/>
              <w:jc w:val="center"/>
              <w:rPr>
                <w:sz w:val="28"/>
                <w:szCs w:val="28"/>
                <w:lang w:val="de-DE"/>
              </w:rPr>
            </w:pPr>
          </w:p>
        </w:tc>
        <w:tc>
          <w:tcPr>
            <w:tcW w:w="5954" w:type="dxa"/>
            <w:shd w:val="clear" w:color="auto" w:fill="auto"/>
          </w:tcPr>
          <w:p w:rsidR="00D029AD" w:rsidRPr="00AB0B41" w:rsidRDefault="00D029AD" w:rsidP="00D029AD">
            <w:pPr>
              <w:spacing w:line="312" w:lineRule="auto"/>
              <w:jc w:val="both"/>
              <w:rPr>
                <w:sz w:val="28"/>
                <w:szCs w:val="28"/>
                <w:lang w:val="de-DE"/>
              </w:rPr>
            </w:pPr>
            <w:r w:rsidRPr="00AB0B41">
              <w:rPr>
                <w:sz w:val="28"/>
                <w:szCs w:val="28"/>
                <w:lang w:val="de-DE"/>
              </w:rPr>
              <w:t>Tốt nghiệp (Khóa luận hoặc hai học phần thay thế)</w:t>
            </w:r>
          </w:p>
        </w:tc>
        <w:tc>
          <w:tcPr>
            <w:tcW w:w="738"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5</w:t>
            </w:r>
          </w:p>
        </w:tc>
        <w:tc>
          <w:tcPr>
            <w:tcW w:w="680" w:type="dxa"/>
            <w:shd w:val="clear" w:color="auto" w:fill="auto"/>
            <w:vAlign w:val="center"/>
          </w:tcPr>
          <w:p w:rsidR="00D029AD" w:rsidRPr="00AB0B41" w:rsidRDefault="00D029AD" w:rsidP="00D029AD">
            <w:pPr>
              <w:spacing w:line="312" w:lineRule="auto"/>
              <w:ind w:hanging="108"/>
              <w:jc w:val="center"/>
              <w:rPr>
                <w:sz w:val="28"/>
                <w:szCs w:val="28"/>
                <w:lang w:val="de-DE"/>
              </w:rPr>
            </w:pPr>
          </w:p>
        </w:tc>
        <w:tc>
          <w:tcPr>
            <w:tcW w:w="1069" w:type="dxa"/>
            <w:shd w:val="clear" w:color="auto" w:fill="auto"/>
            <w:vAlign w:val="center"/>
          </w:tcPr>
          <w:p w:rsidR="00D029AD" w:rsidRPr="00AB0B41" w:rsidRDefault="00D029AD" w:rsidP="00D029AD">
            <w:pPr>
              <w:spacing w:line="312" w:lineRule="auto"/>
              <w:ind w:hanging="108"/>
              <w:jc w:val="center"/>
              <w:rPr>
                <w:sz w:val="28"/>
                <w:szCs w:val="28"/>
                <w:lang w:val="de-DE"/>
              </w:rPr>
            </w:pPr>
            <w:r w:rsidRPr="00AB0B41">
              <w:rPr>
                <w:sz w:val="28"/>
                <w:szCs w:val="28"/>
                <w:lang w:val="de-DE"/>
              </w:rPr>
              <w:t>5,2%</w:t>
            </w:r>
          </w:p>
        </w:tc>
      </w:tr>
      <w:tr w:rsidR="00D029AD" w:rsidRPr="00AB0B41" w:rsidTr="00D029AD">
        <w:tc>
          <w:tcPr>
            <w:tcW w:w="6629" w:type="dxa"/>
            <w:gridSpan w:val="2"/>
            <w:vAlign w:val="center"/>
          </w:tcPr>
          <w:p w:rsidR="00D029AD" w:rsidRPr="00AB0B41" w:rsidRDefault="00D029AD" w:rsidP="00D029AD">
            <w:pPr>
              <w:spacing w:line="312" w:lineRule="auto"/>
              <w:ind w:firstLine="720"/>
              <w:jc w:val="center"/>
              <w:rPr>
                <w:b/>
                <w:sz w:val="28"/>
                <w:szCs w:val="28"/>
                <w:lang w:val="de-DE"/>
              </w:rPr>
            </w:pPr>
            <w:r w:rsidRPr="00AB0B41">
              <w:rPr>
                <w:b/>
                <w:sz w:val="28"/>
                <w:szCs w:val="28"/>
                <w:lang w:val="de-DE"/>
              </w:rPr>
              <w:t>Tổng</w:t>
            </w:r>
          </w:p>
        </w:tc>
        <w:tc>
          <w:tcPr>
            <w:tcW w:w="1418" w:type="dxa"/>
            <w:gridSpan w:val="2"/>
            <w:shd w:val="clear" w:color="auto" w:fill="auto"/>
            <w:vAlign w:val="center"/>
          </w:tcPr>
          <w:p w:rsidR="00D029AD" w:rsidRPr="00AB0B41" w:rsidRDefault="00D029AD" w:rsidP="00D029AD">
            <w:pPr>
              <w:spacing w:line="312" w:lineRule="auto"/>
              <w:ind w:firstLine="720"/>
              <w:jc w:val="center"/>
              <w:rPr>
                <w:b/>
                <w:sz w:val="28"/>
                <w:szCs w:val="28"/>
                <w:lang w:val="de-DE"/>
              </w:rPr>
            </w:pPr>
            <w:r w:rsidRPr="00AB0B41">
              <w:rPr>
                <w:b/>
                <w:sz w:val="28"/>
                <w:szCs w:val="28"/>
                <w:lang w:val="de-DE"/>
              </w:rPr>
              <w:t>95</w:t>
            </w:r>
          </w:p>
        </w:tc>
        <w:tc>
          <w:tcPr>
            <w:tcW w:w="1069" w:type="dxa"/>
            <w:shd w:val="clear" w:color="auto" w:fill="auto"/>
            <w:vAlign w:val="center"/>
          </w:tcPr>
          <w:p w:rsidR="00D029AD" w:rsidRPr="00AB0B41" w:rsidRDefault="00D029AD" w:rsidP="00D029AD">
            <w:pPr>
              <w:spacing w:line="312" w:lineRule="auto"/>
              <w:ind w:firstLine="720"/>
              <w:jc w:val="center"/>
              <w:rPr>
                <w:sz w:val="28"/>
                <w:szCs w:val="28"/>
                <w:lang w:val="de-DE"/>
              </w:rPr>
            </w:pPr>
          </w:p>
        </w:tc>
      </w:tr>
    </w:tbl>
    <w:p w:rsidR="00D029AD" w:rsidRPr="00AB0B41" w:rsidRDefault="00D029AD" w:rsidP="005124C7">
      <w:pPr>
        <w:spacing w:before="120" w:line="312" w:lineRule="auto"/>
        <w:ind w:firstLine="567"/>
        <w:jc w:val="both"/>
        <w:rPr>
          <w:sz w:val="28"/>
          <w:szCs w:val="28"/>
          <w:lang w:val="de-DE"/>
        </w:rPr>
      </w:pPr>
      <w:r w:rsidRPr="00AB0B41">
        <w:rPr>
          <w:sz w:val="28"/>
          <w:szCs w:val="28"/>
          <w:lang w:val="de-DE"/>
        </w:rPr>
        <w:lastRenderedPageBreak/>
        <w:t xml:space="preserve">Sự thiết kế nêu trên của </w:t>
      </w:r>
      <w:r w:rsidR="00482281">
        <w:rPr>
          <w:sz w:val="28"/>
          <w:szCs w:val="28"/>
          <w:lang w:val="de-DE"/>
        </w:rPr>
        <w:t>bảo đảm</w:t>
      </w:r>
      <w:r w:rsidRPr="00AB0B41">
        <w:rPr>
          <w:sz w:val="28"/>
          <w:szCs w:val="28"/>
          <w:lang w:val="de-DE"/>
        </w:rPr>
        <w:t xml:space="preserve"> lôgic các học phần và khả năng tiếp nhận kiến thức cao nhất đối với người học.</w:t>
      </w:r>
    </w:p>
    <w:p w:rsidR="00D029AD" w:rsidRPr="00AB0B41" w:rsidRDefault="00D029AD" w:rsidP="005124C7">
      <w:pPr>
        <w:autoSpaceDE w:val="0"/>
        <w:autoSpaceDN w:val="0"/>
        <w:spacing w:line="312" w:lineRule="auto"/>
        <w:ind w:firstLine="567"/>
        <w:contextualSpacing/>
        <w:jc w:val="both"/>
        <w:rPr>
          <w:rFonts w:eastAsia="Calibri"/>
          <w:sz w:val="28"/>
          <w:szCs w:val="28"/>
          <w:lang w:val="de-DE"/>
        </w:rPr>
      </w:pPr>
      <w:r w:rsidRPr="00AB0B41">
        <w:rPr>
          <w:rFonts w:eastAsia="Calibri"/>
          <w:sz w:val="28"/>
          <w:szCs w:val="28"/>
          <w:lang w:val="de-DE"/>
        </w:rPr>
        <w:t>Với chương trình đào tạo ngành Giáo dục mầm non phiên bản 2021, số tín chỉ phân bố từng kỳ như sau: Học kỳ 1 (16 tín chỉ), Học kỳ 2 (20 tín chỉ), Học kỳ 3 (19 tín chỉ), Học kỳ  4 (14 tín chỉ) trong đó phần chuyên đề tự chọn là 6 tín chỉ và thực tập 3 tín chỉ, Học kỳ 5 (13 tín chỉ) trong đó phần tự chọn là 2 tín chỉ và thực tập 2 tín chỉ, Học kỳ 6 (13 tín chỉ) trong đó thực tập 4 tín chỉ và khóa luận tốt nghiệp hoặc 2 học phần thay thế là 5 tín chỉ. Các kiến thức cơ bản của ngành Giáo dục mầm non chủ yếu xếp ở năm thứ 2 khi mà người học đã học đa số các học phần thuộc khối kiến thức, kỹ năng chung và các học phần thuộc khối kiến thức, kỹ năng cơ bản. Các chuyên đề tự chọn được xếp vào học kỳ 4 sau khi người học đã có những kiến thức cơ bản về Giáo dục mầm non. Thực tập được triển khai bắt đầu từ học kỳ 4 sau khi người học đã học xong các học phần về phương pháp tổ chức các hoạt động chăm sóc giáo dục trẻ và chia thành 3 đợt ở 3 học kỳ 4, 5, 6 để người học có đủ thời gian trải nghiệm và vận dụng lý thuyết vào thực tế [H3.03.02.02].</w:t>
      </w:r>
    </w:p>
    <w:p w:rsidR="00D029AD" w:rsidRPr="00AB0B41" w:rsidRDefault="00D029AD" w:rsidP="005124C7">
      <w:pPr>
        <w:spacing w:line="312" w:lineRule="auto"/>
        <w:ind w:firstLine="567"/>
        <w:jc w:val="both"/>
        <w:rPr>
          <w:sz w:val="28"/>
          <w:szCs w:val="28"/>
          <w:lang w:val="vi-VN"/>
        </w:rPr>
      </w:pPr>
      <w:r w:rsidRPr="00AB0B41">
        <w:rPr>
          <w:sz w:val="28"/>
          <w:szCs w:val="28"/>
          <w:lang w:val="de-DE"/>
        </w:rPr>
        <w:t xml:space="preserve">Như vậy, qua các lần điều chỉnh, chương trình dạy học ngành </w:t>
      </w:r>
      <w:r w:rsidRPr="00AB0B41">
        <w:rPr>
          <w:rFonts w:eastAsia="Calibri"/>
          <w:sz w:val="28"/>
          <w:szCs w:val="28"/>
          <w:lang w:val="de-DE"/>
        </w:rPr>
        <w:t>Giáo dục mầm non</w:t>
      </w:r>
      <w:r w:rsidRPr="00AB0B41">
        <w:rPr>
          <w:sz w:val="28"/>
          <w:szCs w:val="28"/>
          <w:lang w:val="vi-VN"/>
        </w:rPr>
        <w:t xml:space="preserve"> có tỷ lệ hợp lý, cân đối giữa các khối kiến thức, kỹ năng chung; khối kiến thức, kỹ năng cơ bản; khối kiến thức, kỹ năng  chuyên ngành; thực tập; khóa luận tốt nghiệp. Trong đó, khối kiến thức kỹ năng chuyên ngành được ưu tiên, </w:t>
      </w:r>
      <w:r w:rsidR="00482281">
        <w:rPr>
          <w:sz w:val="28"/>
          <w:szCs w:val="28"/>
          <w:lang w:val="vi-VN"/>
        </w:rPr>
        <w:t>bảo đảm</w:t>
      </w:r>
      <w:r w:rsidRPr="00AB0B41">
        <w:rPr>
          <w:sz w:val="28"/>
          <w:szCs w:val="28"/>
          <w:lang w:val="vi-VN"/>
        </w:rPr>
        <w:t xml:space="preserve"> hướng tới đạt được chuẩn đầu ra</w:t>
      </w:r>
      <w:r w:rsidRPr="00AB0B41">
        <w:rPr>
          <w:sz w:val="28"/>
          <w:szCs w:val="28"/>
        </w:rPr>
        <w:t xml:space="preserve"> của chương trình đào tạo</w:t>
      </w:r>
      <w:r w:rsidRPr="00AB0B41">
        <w:rPr>
          <w:sz w:val="28"/>
          <w:szCs w:val="28"/>
          <w:lang w:val="vi-VN"/>
        </w:rPr>
        <w:t xml:space="preserve">. Phân bố các học phần bắt buộc/tự chọn và các học phần thuộc các khối kiến thức trong chương trình dạy học hợp lý. Thông tin về học phần học trước, học phần tiên quyết; thời lượng cho mỗi học phần </w:t>
      </w:r>
      <w:r w:rsidR="00482281">
        <w:rPr>
          <w:sz w:val="28"/>
          <w:szCs w:val="28"/>
          <w:lang w:val="vi-VN"/>
        </w:rPr>
        <w:t>bảo đảm</w:t>
      </w:r>
      <w:r w:rsidRPr="00AB0B41">
        <w:rPr>
          <w:sz w:val="28"/>
          <w:szCs w:val="28"/>
          <w:lang w:val="vi-VN"/>
        </w:rPr>
        <w:t xml:space="preserve"> cho việc sắp xếp thứ tự thực hiện các học phần theo trật tự logic với thời lượng phù hợp. Tuy nhiên, các học phần tự chọn trong khối kiến thức, kỹ năng chuyên ngành còn chưa nhiều [H3.03.02.02].</w:t>
      </w:r>
    </w:p>
    <w:p w:rsidR="00D029AD" w:rsidRPr="00AB0B41" w:rsidRDefault="00D029AD" w:rsidP="00D029AD">
      <w:pPr>
        <w:widowControl w:val="0"/>
        <w:spacing w:line="312" w:lineRule="auto"/>
        <w:ind w:firstLine="567"/>
        <w:jc w:val="both"/>
        <w:rPr>
          <w:b/>
          <w:bCs/>
          <w:sz w:val="28"/>
          <w:szCs w:val="28"/>
          <w:lang w:val="vi-VN"/>
        </w:rPr>
      </w:pPr>
      <w:r w:rsidRPr="00AB0B41">
        <w:rPr>
          <w:b/>
          <w:bCs/>
          <w:sz w:val="28"/>
          <w:szCs w:val="28"/>
          <w:lang w:val="vi-VN"/>
        </w:rPr>
        <w:t>2. Điểm mạnh</w:t>
      </w:r>
    </w:p>
    <w:p w:rsidR="00D029AD" w:rsidRPr="00AB0B41" w:rsidRDefault="00D029AD" w:rsidP="00D029AD">
      <w:pPr>
        <w:widowControl w:val="0"/>
        <w:spacing w:line="312" w:lineRule="auto"/>
        <w:ind w:firstLine="567"/>
        <w:jc w:val="both"/>
        <w:rPr>
          <w:sz w:val="28"/>
          <w:szCs w:val="28"/>
          <w:lang w:val="vi-VN"/>
        </w:rPr>
      </w:pPr>
      <w:r w:rsidRPr="00AB0B41">
        <w:rPr>
          <w:sz w:val="28"/>
          <w:szCs w:val="28"/>
          <w:lang w:val="vi-VN"/>
        </w:rPr>
        <w:tab/>
        <w:t xml:space="preserve">Tất cả các chương trình đào tạo có mục tiêu rõ ràng, cụ thể, cấu trúc hợp lý có hệ thống </w:t>
      </w:r>
      <w:r w:rsidR="00482281">
        <w:rPr>
          <w:sz w:val="28"/>
          <w:szCs w:val="28"/>
          <w:lang w:val="vi-VN"/>
        </w:rPr>
        <w:t>bảo đảm</w:t>
      </w:r>
      <w:r w:rsidRPr="00AB0B41">
        <w:rPr>
          <w:sz w:val="28"/>
          <w:szCs w:val="28"/>
          <w:lang w:val="vi-VN"/>
        </w:rPr>
        <w:t xml:space="preserve"> logic giữa các học phần, đáp ứng linh hoạt nhu cầu về đào tạo nguồn nhân lực của xã hội, đặc biệt trong lĩnh vực giáo dục mầm non. </w:t>
      </w:r>
    </w:p>
    <w:p w:rsidR="00D029AD" w:rsidRPr="00AB0B41" w:rsidRDefault="00D029AD" w:rsidP="00D029AD">
      <w:pPr>
        <w:widowControl w:val="0"/>
        <w:spacing w:line="312" w:lineRule="auto"/>
        <w:ind w:firstLine="567"/>
        <w:jc w:val="both"/>
        <w:rPr>
          <w:sz w:val="28"/>
          <w:szCs w:val="28"/>
          <w:lang w:val="vi-VN"/>
        </w:rPr>
      </w:pPr>
      <w:r w:rsidRPr="00AB0B41">
        <w:rPr>
          <w:b/>
          <w:bCs/>
          <w:sz w:val="28"/>
          <w:szCs w:val="28"/>
          <w:lang w:val="vi-VN"/>
        </w:rPr>
        <w:t>3. Tồn tại</w:t>
      </w:r>
    </w:p>
    <w:p w:rsidR="00D029AD" w:rsidRPr="00AB0B41" w:rsidRDefault="00D029AD" w:rsidP="00D029AD">
      <w:pPr>
        <w:pStyle w:val="ListParagraph1"/>
        <w:shd w:val="clear" w:color="auto" w:fill="FFFFFF"/>
        <w:spacing w:after="0" w:line="312" w:lineRule="auto"/>
        <w:ind w:left="0" w:firstLine="567"/>
        <w:jc w:val="both"/>
        <w:rPr>
          <w:rFonts w:ascii="Times New Roman" w:hAnsi="Times New Roman"/>
          <w:sz w:val="28"/>
          <w:szCs w:val="28"/>
          <w:highlight w:val="yellow"/>
          <w:lang w:val="vi-VN"/>
        </w:rPr>
      </w:pPr>
      <w:r w:rsidRPr="00AB0B41">
        <w:rPr>
          <w:rFonts w:ascii="Times New Roman" w:hAnsi="Times New Roman"/>
          <w:sz w:val="28"/>
          <w:szCs w:val="28"/>
          <w:lang w:val="vi-VN"/>
        </w:rPr>
        <w:t xml:space="preserve">Một số chương trình đào tạo còn ít các học phần tự chọn. </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4. Kế hoạch hành động</w:t>
      </w:r>
    </w:p>
    <w:p w:rsidR="00D029AD" w:rsidRPr="00AB0B41" w:rsidRDefault="00D029AD" w:rsidP="00D029AD">
      <w:pPr>
        <w:pStyle w:val="ListParagraph1"/>
        <w:shd w:val="clear" w:color="auto" w:fill="FFFFFF"/>
        <w:spacing w:after="0" w:line="312" w:lineRule="auto"/>
        <w:ind w:left="0" w:firstLine="567"/>
        <w:jc w:val="both"/>
        <w:rPr>
          <w:rFonts w:ascii="Times New Roman" w:hAnsi="Times New Roman"/>
          <w:sz w:val="28"/>
          <w:szCs w:val="28"/>
          <w:lang w:val="vi-VN"/>
        </w:rPr>
      </w:pPr>
      <w:r w:rsidRPr="00AB0B41">
        <w:rPr>
          <w:rFonts w:ascii="Times New Roman" w:hAnsi="Times New Roman"/>
          <w:sz w:val="28"/>
          <w:szCs w:val="28"/>
        </w:rPr>
        <w:lastRenderedPageBreak/>
        <w:t>Đợt</w:t>
      </w:r>
      <w:r w:rsidRPr="00AB0B41">
        <w:rPr>
          <w:rFonts w:ascii="Times New Roman" w:hAnsi="Times New Roman"/>
          <w:sz w:val="28"/>
          <w:szCs w:val="28"/>
          <w:lang w:val="vi-VN"/>
        </w:rPr>
        <w:t xml:space="preserve"> chỉnh sửa chương trình tiếp theo, Trường sẽ</w:t>
      </w:r>
      <w:r w:rsidRPr="00AB0B41">
        <w:rPr>
          <w:rFonts w:ascii="Times New Roman" w:hAnsi="Times New Roman"/>
          <w:sz w:val="28"/>
          <w:szCs w:val="28"/>
        </w:rPr>
        <w:t xml:space="preserve"> tiếp tục phát huy những điểm mạnh và </w:t>
      </w:r>
      <w:r w:rsidRPr="00AB0B41">
        <w:rPr>
          <w:rFonts w:ascii="Times New Roman" w:hAnsi="Times New Roman"/>
          <w:sz w:val="28"/>
          <w:szCs w:val="28"/>
          <w:lang w:val="vi-VN"/>
        </w:rPr>
        <w:t>bổ sung các học phần tự chọn, góp phần tăng tính linh hoạt của chương trình đào tạo nhằm đáp ứng tốt hơn nhu cầu học tập của người học và yêu cầu của xã hội.</w:t>
      </w:r>
    </w:p>
    <w:p w:rsidR="00D029AD" w:rsidRPr="00AB0B41" w:rsidRDefault="00D029AD" w:rsidP="00D029AD">
      <w:pPr>
        <w:widowControl w:val="0"/>
        <w:shd w:val="clear" w:color="auto" w:fill="FFFFFF"/>
        <w:spacing w:line="312" w:lineRule="auto"/>
        <w:ind w:firstLine="567"/>
        <w:jc w:val="both"/>
        <w:rPr>
          <w:b/>
          <w:bCs/>
          <w:sz w:val="28"/>
          <w:szCs w:val="28"/>
          <w:lang w:val="vi-VN"/>
        </w:rPr>
      </w:pPr>
      <w:r w:rsidRPr="00AB0B41">
        <w:rPr>
          <w:b/>
          <w:bCs/>
          <w:sz w:val="28"/>
          <w:szCs w:val="28"/>
          <w:lang w:val="vi-VN"/>
        </w:rPr>
        <w:t xml:space="preserve">5. Tự đánh giá: </w:t>
      </w:r>
      <w:r w:rsidRPr="00AB0B41">
        <w:rPr>
          <w:b/>
          <w:bCs/>
          <w:i/>
          <w:iCs/>
          <w:sz w:val="28"/>
          <w:szCs w:val="28"/>
          <w:lang w:val="vi-VN"/>
        </w:rPr>
        <w:t>Đạt yêu cầu tiêu chí</w:t>
      </w:r>
    </w:p>
    <w:p w:rsidR="00534552" w:rsidRDefault="00534552" w:rsidP="00D029AD">
      <w:pPr>
        <w:widowControl w:val="0"/>
        <w:shd w:val="clear" w:color="auto" w:fill="FFFFFF"/>
        <w:spacing w:line="312" w:lineRule="auto"/>
        <w:jc w:val="both"/>
        <w:rPr>
          <w:b/>
          <w:bCs/>
          <w:i/>
          <w:iCs/>
          <w:sz w:val="28"/>
          <w:szCs w:val="28"/>
          <w:lang w:val="vi-VN"/>
        </w:rPr>
      </w:pPr>
    </w:p>
    <w:p w:rsidR="00D029AD" w:rsidRPr="00AB0B41" w:rsidRDefault="00D029AD" w:rsidP="005124C7">
      <w:pPr>
        <w:widowControl w:val="0"/>
        <w:shd w:val="clear" w:color="auto" w:fill="FFFFFF"/>
        <w:spacing w:line="312" w:lineRule="auto"/>
        <w:ind w:firstLine="567"/>
        <w:jc w:val="both"/>
        <w:rPr>
          <w:b/>
          <w:bCs/>
          <w:i/>
          <w:iCs/>
          <w:sz w:val="28"/>
          <w:szCs w:val="28"/>
          <w:lang w:val="vi-VN"/>
        </w:rPr>
      </w:pPr>
      <w:r w:rsidRPr="00AB0B41">
        <w:rPr>
          <w:b/>
          <w:bCs/>
          <w:i/>
          <w:iCs/>
          <w:sz w:val="28"/>
          <w:szCs w:val="28"/>
          <w:lang w:val="vi-VN"/>
        </w:rPr>
        <w:t>Tiêu chí 3.3. Các học phần, môn học trong chương trình đào tạo có đủ đề cương chi tiết, tập bài giảng hoặc giáo trình, tài liệu tham khảo đáp ứng mục tiêu của học phần, môn học</w:t>
      </w:r>
    </w:p>
    <w:p w:rsidR="00D029AD" w:rsidRPr="00AB0B41" w:rsidRDefault="00D029AD" w:rsidP="00D029AD">
      <w:pPr>
        <w:shd w:val="clear" w:color="auto" w:fill="FFFFFF"/>
        <w:spacing w:line="312" w:lineRule="auto"/>
        <w:ind w:firstLine="567"/>
        <w:jc w:val="both"/>
        <w:rPr>
          <w:sz w:val="28"/>
          <w:szCs w:val="28"/>
          <w:lang w:val="vi-VN"/>
        </w:rPr>
      </w:pPr>
      <w:r w:rsidRPr="00AB0B41">
        <w:rPr>
          <w:b/>
          <w:bCs/>
          <w:sz w:val="28"/>
          <w:szCs w:val="28"/>
          <w:lang w:val="vi-VN"/>
        </w:rPr>
        <w:t>1. Mô tả</w:t>
      </w:r>
    </w:p>
    <w:p w:rsidR="00D029AD" w:rsidRPr="00AB0B41" w:rsidRDefault="00D029AD" w:rsidP="00D029AD">
      <w:pPr>
        <w:shd w:val="clear" w:color="auto" w:fill="FFFFFF"/>
        <w:spacing w:line="312" w:lineRule="auto"/>
        <w:ind w:firstLine="567"/>
        <w:jc w:val="both"/>
        <w:rPr>
          <w:sz w:val="28"/>
          <w:szCs w:val="28"/>
          <w:lang w:val="vi-VN"/>
        </w:rPr>
      </w:pPr>
      <w:r w:rsidRPr="00AB0B41">
        <w:rPr>
          <w:sz w:val="28"/>
          <w:szCs w:val="28"/>
          <w:lang w:val="vi-VN"/>
        </w:rPr>
        <w:t xml:space="preserve">Tất cả các học phần trong chương trình đào tạo có đủ đề cương chi tiết, được xây dựng theo các qui định trong các văn bản hướng dẫn biên soạn đề cương chi tiết của Trường. Đề cương chi tiết bao gồm những nội dung: tên học phần, mã học phần, số tín chỉ, trình độ, phân bổ thời gian, điều kiện tiên quyết, mục tiêu học phần, mô tả vắn tắt nội dung học phần, nhiệm vụ của sinh viên, tài liệu học tập, tiêu chuẩn đánh giá sinh viên, thang điểm, nội dung chi tiết học phần. Phần tài liệu học tập qui định ghi rõ về sách, giáo trình chính, tài liệu tham khảo, sách và giáo trình khác [H3.03.03.03], [H3.03.03.04]. Các khoa được phân quyền xây dựng đề cương chi tiết, lựa chọn giáo trình và tài liệu tham khảo. Các giáo trình và tài liệu tham khảo có trong thư viện của trường [H3.03.03.01]. </w:t>
      </w:r>
    </w:p>
    <w:p w:rsidR="00D029AD" w:rsidRPr="00AB0B41" w:rsidRDefault="00D029AD" w:rsidP="005124C7">
      <w:pPr>
        <w:spacing w:line="312" w:lineRule="auto"/>
        <w:ind w:firstLine="567"/>
        <w:jc w:val="both"/>
        <w:rPr>
          <w:sz w:val="28"/>
          <w:szCs w:val="28"/>
          <w:lang w:val="vi-VN"/>
        </w:rPr>
      </w:pPr>
      <w:r w:rsidRPr="00AB0B41">
        <w:rPr>
          <w:sz w:val="28"/>
          <w:szCs w:val="28"/>
          <w:lang w:val="vi-VN"/>
        </w:rPr>
        <w:t xml:space="preserve">100% đề cương chi tiết học phần đều xác định rõ ràng mục tiêu của học phần (kiến thức, kỹ năng , năng lực tự chủ và trách nhiệm), nội dung chi tiết cho từng tuần, phương pháp kiểm tra đánh giá [H3.03.02.03], [H3.03.02.04]. </w:t>
      </w:r>
    </w:p>
    <w:p w:rsidR="00D029AD" w:rsidRPr="00AB0B41" w:rsidRDefault="00D029AD" w:rsidP="005124C7">
      <w:pPr>
        <w:spacing w:line="312" w:lineRule="auto"/>
        <w:ind w:firstLine="567"/>
        <w:jc w:val="both"/>
        <w:rPr>
          <w:sz w:val="28"/>
          <w:szCs w:val="28"/>
          <w:lang w:val="vi-VN"/>
        </w:rPr>
      </w:pPr>
      <w:r w:rsidRPr="00AB0B41">
        <w:rPr>
          <w:sz w:val="28"/>
          <w:szCs w:val="28"/>
          <w:lang w:val="vi-VN"/>
        </w:rPr>
        <w:t xml:space="preserve">Riêng chương trình ngành Giáo dục mầm non phiên bản 2021 có bổ sung chuẩn đầu ra của học phần và thể hiện mức độ đóng góp của học phần để đạt được chuẩn đầu ra của chương trình đào tạo  ngành Giáo dục mầm non thông qua ma trận </w:t>
      </w:r>
      <w:r w:rsidRPr="00AB0B41">
        <w:rPr>
          <w:sz w:val="28"/>
          <w:szCs w:val="28"/>
        </w:rPr>
        <w:t xml:space="preserve">thể hiện mối quan hệ giữa </w:t>
      </w:r>
      <w:r w:rsidRPr="00AB0B41">
        <w:rPr>
          <w:sz w:val="28"/>
          <w:szCs w:val="28"/>
          <w:lang w:val="vi-VN"/>
        </w:rPr>
        <w:t xml:space="preserve">chuẩn đầu ra của học phần với chuẩn đầu ra của chương trình đào tạo. Đề cương chi tiết các học phần đều xác định rõ hình thức tổ chức dạy học giúp người học hiểu rõ giảng viên sử dụng phương pháp, hình thức tổ chức dạy học nào, ở nội dung gì, những yêu cầu cụ thể đối với người học, những nội dung tự học cụ thể... nhằm giúp người học chủ động trong học tập để đạt được chuẩn đầu ra của học phần về kiến thức, kỹ năng, năng lực tự chủ và trách nhiệm. 100% các học phần trong chương trình dạy học xác định rõ tổ hợp các phương pháp kiểm tra/đánh giá phù hợp và hỗ trợ nhau tốt nhất để </w:t>
      </w:r>
      <w:r w:rsidR="00482281">
        <w:rPr>
          <w:sz w:val="28"/>
          <w:szCs w:val="28"/>
          <w:lang w:val="vi-VN"/>
        </w:rPr>
        <w:t>bảo đảm</w:t>
      </w:r>
      <w:r w:rsidRPr="00AB0B41">
        <w:rPr>
          <w:sz w:val="28"/>
          <w:szCs w:val="28"/>
          <w:lang w:val="vi-VN"/>
        </w:rPr>
        <w:t xml:space="preserve"> việc đạt được </w:t>
      </w:r>
      <w:r w:rsidRPr="00AB0B41">
        <w:rPr>
          <w:sz w:val="28"/>
          <w:szCs w:val="28"/>
          <w:lang w:val="vi-VN"/>
        </w:rPr>
        <w:lastRenderedPageBreak/>
        <w:t xml:space="preserve">chuẩn đầu ra, có ma trận thể hiện sự tương thích giữa phương pháp kiểm tra/đánh giá với chuẩn đầu ra của học phần. các hình thức đánh giá được giảng viên sử dụng linh hoạt nhằm phát huy năng lực của người học (bài tập cá nhân, bài tập nhóm, seminar, tiểu luận, thực hành…). Hình thức thi kết thúc học phần cũng phong phú, đa dạng: tự luận, trắc nghiệm, vấn đáp, thực hành, tiểu luận…Hình thức kiểm tra, đánh giá, trọng số điểm các lần kiểm tra của từng học phần được tuân theo quy chế đào tạo và được công bố công khai trong đề cương chi tiết các học phần. Hệ thống các phương pháp phương pháp kiểm tra/đánh giá được thiết kế </w:t>
      </w:r>
      <w:r w:rsidR="00482281">
        <w:rPr>
          <w:sz w:val="28"/>
          <w:szCs w:val="28"/>
          <w:lang w:val="vi-VN"/>
        </w:rPr>
        <w:t>bảo đảm</w:t>
      </w:r>
      <w:r w:rsidRPr="00AB0B41">
        <w:rPr>
          <w:sz w:val="28"/>
          <w:szCs w:val="28"/>
          <w:lang w:val="vi-VN"/>
        </w:rPr>
        <w:t xml:space="preserve"> tương thích với chuẩn đầu ra của chương trình đào tạo  [</w:t>
      </w:r>
      <w:r w:rsidRPr="00AB0B41">
        <w:rPr>
          <w:sz w:val="28"/>
          <w:szCs w:val="28"/>
        </w:rPr>
        <w:t>H</w:t>
      </w:r>
      <w:r w:rsidRPr="00AB0B41">
        <w:rPr>
          <w:sz w:val="28"/>
          <w:szCs w:val="28"/>
          <w:lang w:val="vi-VN"/>
        </w:rPr>
        <w:t>3.03.02.03].</w:t>
      </w:r>
    </w:p>
    <w:p w:rsidR="00D029AD" w:rsidRPr="00AB0B41" w:rsidRDefault="00D029AD" w:rsidP="005124C7">
      <w:pPr>
        <w:spacing w:line="312" w:lineRule="auto"/>
        <w:ind w:firstLine="567"/>
        <w:jc w:val="both"/>
        <w:rPr>
          <w:sz w:val="28"/>
          <w:szCs w:val="28"/>
          <w:lang w:val="vi-VN"/>
        </w:rPr>
      </w:pPr>
      <w:r w:rsidRPr="00AB0B41">
        <w:rPr>
          <w:sz w:val="28"/>
          <w:szCs w:val="28"/>
          <w:lang w:val="vi-VN"/>
        </w:rPr>
        <w:t>Đề cương chi tiết các học phần cũng thể hiện rõ các tiêu chí đánh giá và trọng số điểm. Theo quy định, điểm học phần bao gồm điểm trung bình các điểm kiểm tra (thường xuyên, định kỳ) có trọng số 0,4 và điểm thi kết thúc học phần có trọng số 0,6;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 ngoài ra để đủ điều kiện dự thi kết thúc học phần, người học cần tham dự ít nhất 80% số thời gian học tập trên lớp, đủ các bài học tích hợp, bài học thực hành, thực tập, các yêu cầu của học phần và có đủ điểm các bài kiểm tra thường xuyên, định kỳ được quy định trong đề cương chi tiết học phần (tương ứng với điểm chuyên cần từ 5,0 trở lên) [H3.03.02.03], [H3.03.02.04].</w:t>
      </w:r>
    </w:p>
    <w:p w:rsidR="00D029AD" w:rsidRPr="00AB0B41" w:rsidRDefault="00D029AD" w:rsidP="00D029AD">
      <w:pPr>
        <w:shd w:val="clear" w:color="auto" w:fill="FFFFFF"/>
        <w:spacing w:line="312" w:lineRule="auto"/>
        <w:ind w:firstLine="567"/>
        <w:jc w:val="both"/>
        <w:rPr>
          <w:sz w:val="28"/>
          <w:szCs w:val="28"/>
          <w:lang w:val="vi-VN"/>
        </w:rPr>
      </w:pPr>
      <w:r w:rsidRPr="00AB0B41">
        <w:rPr>
          <w:sz w:val="28"/>
          <w:szCs w:val="28"/>
          <w:lang w:val="vi-VN"/>
        </w:rPr>
        <w:t>Đề cương chi tiết các học phần được công bố đến sinh viên thông qua tài khoản cá nhân trên hệ thống quản lí đào tạo (www.sv.cdsptw.edu.vn).</w:t>
      </w:r>
    </w:p>
    <w:p w:rsidR="00D029AD" w:rsidRPr="00AB0B41" w:rsidRDefault="00D029AD" w:rsidP="00D029AD">
      <w:pPr>
        <w:shd w:val="clear" w:color="auto" w:fill="FFFFFF"/>
        <w:spacing w:line="312" w:lineRule="auto"/>
        <w:ind w:firstLine="567"/>
        <w:jc w:val="both"/>
        <w:rPr>
          <w:sz w:val="28"/>
          <w:szCs w:val="28"/>
          <w:lang w:val="vi-VN"/>
        </w:rPr>
      </w:pPr>
      <w:r w:rsidRPr="00AB0B41">
        <w:rPr>
          <w:b/>
          <w:bCs/>
          <w:sz w:val="28"/>
          <w:szCs w:val="28"/>
          <w:lang w:val="vi-VN"/>
        </w:rPr>
        <w:t>2. Điểm mạnh</w:t>
      </w:r>
    </w:p>
    <w:p w:rsidR="00D029AD" w:rsidRPr="00AB0B41" w:rsidRDefault="00D029AD" w:rsidP="00D029AD">
      <w:pPr>
        <w:shd w:val="clear" w:color="auto" w:fill="FFFFFF"/>
        <w:spacing w:line="312" w:lineRule="auto"/>
        <w:ind w:firstLine="567"/>
        <w:jc w:val="both"/>
        <w:rPr>
          <w:sz w:val="28"/>
          <w:szCs w:val="28"/>
          <w:lang w:val="vi-VN"/>
        </w:rPr>
      </w:pPr>
      <w:r w:rsidRPr="00AB0B41">
        <w:rPr>
          <w:sz w:val="28"/>
          <w:szCs w:val="28"/>
          <w:lang w:val="vi-VN"/>
        </w:rPr>
        <w:t>Tất cả các học phần, môn học có đủ đề cương chi tiết, giáo trình tài liệu theo qui định, phục vụ tốt công tác giảng dạy và học tập, đáp ứng tốt mục tiêu của học phần và môn học.</w:t>
      </w:r>
    </w:p>
    <w:p w:rsidR="00D029AD" w:rsidRPr="00AB0B41" w:rsidRDefault="00D029AD" w:rsidP="00D029AD">
      <w:pPr>
        <w:shd w:val="clear" w:color="auto" w:fill="FFFFFF"/>
        <w:spacing w:line="312" w:lineRule="auto"/>
        <w:ind w:firstLine="567"/>
        <w:jc w:val="both"/>
        <w:rPr>
          <w:sz w:val="28"/>
          <w:szCs w:val="28"/>
          <w:lang w:val="vi-VN"/>
        </w:rPr>
      </w:pPr>
      <w:r w:rsidRPr="00AB0B41">
        <w:rPr>
          <w:b/>
          <w:bCs/>
          <w:sz w:val="28"/>
          <w:szCs w:val="28"/>
          <w:lang w:val="vi-VN"/>
        </w:rPr>
        <w:t>3. Tồn tại</w:t>
      </w:r>
    </w:p>
    <w:p w:rsidR="00D029AD" w:rsidRDefault="00D029AD" w:rsidP="00D029AD">
      <w:pPr>
        <w:shd w:val="clear" w:color="auto" w:fill="FFFFFF"/>
        <w:spacing w:line="312" w:lineRule="auto"/>
        <w:ind w:firstLine="567"/>
        <w:jc w:val="both"/>
        <w:rPr>
          <w:sz w:val="28"/>
          <w:szCs w:val="28"/>
          <w:lang w:val="vi-VN"/>
        </w:rPr>
      </w:pPr>
      <w:r w:rsidRPr="00AB0B41">
        <w:rPr>
          <w:sz w:val="28"/>
          <w:szCs w:val="28"/>
        </w:rPr>
        <w:t>Một số học phần mới đưa vào chương trình do nhu cầu của thị trường lao động nhưng tài liệu còn hạn chế.</w:t>
      </w:r>
      <w:r w:rsidRPr="00AB0B41">
        <w:rPr>
          <w:sz w:val="28"/>
          <w:szCs w:val="28"/>
          <w:lang w:val="vi-VN"/>
        </w:rPr>
        <w:t xml:space="preserve"> </w:t>
      </w:r>
    </w:p>
    <w:p w:rsidR="00D029AD" w:rsidRPr="00AB0B41" w:rsidRDefault="00D029AD" w:rsidP="00D029AD">
      <w:pPr>
        <w:shd w:val="clear" w:color="auto" w:fill="FFFFFF"/>
        <w:spacing w:line="312" w:lineRule="auto"/>
        <w:ind w:firstLine="567"/>
        <w:jc w:val="both"/>
        <w:rPr>
          <w:b/>
          <w:bCs/>
          <w:sz w:val="28"/>
          <w:szCs w:val="28"/>
        </w:rPr>
      </w:pPr>
      <w:r w:rsidRPr="00AB0B41">
        <w:rPr>
          <w:b/>
          <w:bCs/>
          <w:sz w:val="28"/>
          <w:szCs w:val="28"/>
          <w:lang w:val="vi-VN"/>
        </w:rPr>
        <w:t>4. Kế hoạch hành động</w:t>
      </w:r>
    </w:p>
    <w:p w:rsidR="004D4095" w:rsidRPr="004D4095" w:rsidRDefault="004D4095" w:rsidP="004D4095">
      <w:pPr>
        <w:shd w:val="clear" w:color="auto" w:fill="FFFFFF"/>
        <w:spacing w:line="312" w:lineRule="auto"/>
        <w:ind w:firstLine="567"/>
        <w:jc w:val="both"/>
        <w:rPr>
          <w:b/>
          <w:bCs/>
          <w:sz w:val="28"/>
          <w:szCs w:val="28"/>
        </w:rPr>
      </w:pPr>
      <w:r w:rsidRPr="004D4095">
        <w:rPr>
          <w:bCs/>
          <w:sz w:val="28"/>
          <w:szCs w:val="28"/>
        </w:rPr>
        <w:t xml:space="preserve">Tiếp tục chỉnh sửa chương trình đào tạo theo chu kỳ, </w:t>
      </w:r>
      <w:r w:rsidR="00482281">
        <w:rPr>
          <w:bCs/>
          <w:sz w:val="28"/>
          <w:szCs w:val="28"/>
        </w:rPr>
        <w:t>bảo đảm</w:t>
      </w:r>
      <w:r w:rsidRPr="004D4095">
        <w:rPr>
          <w:bCs/>
          <w:sz w:val="28"/>
          <w:szCs w:val="28"/>
        </w:rPr>
        <w:t xml:space="preserve"> tất cả các học phần có đủ đề cương chi tiết và giáo trình tài liệu tham khảo, k</w:t>
      </w:r>
      <w:r w:rsidRPr="004D4095">
        <w:rPr>
          <w:sz w:val="28"/>
          <w:szCs w:val="28"/>
        </w:rPr>
        <w:t>huyến khích giảng viên biên soạn giáo trình, tài liệu tham khảo với những học phần mới.</w:t>
      </w:r>
    </w:p>
    <w:p w:rsidR="00D029AD" w:rsidRPr="004D4095" w:rsidRDefault="00D029AD" w:rsidP="00D029AD">
      <w:pPr>
        <w:shd w:val="clear" w:color="auto" w:fill="FFFFFF"/>
        <w:spacing w:line="312" w:lineRule="auto"/>
        <w:ind w:firstLine="567"/>
        <w:jc w:val="both"/>
        <w:rPr>
          <w:b/>
          <w:bCs/>
          <w:sz w:val="28"/>
          <w:szCs w:val="28"/>
          <w:lang w:val="vi-VN"/>
        </w:rPr>
      </w:pPr>
      <w:r w:rsidRPr="004D4095">
        <w:rPr>
          <w:b/>
          <w:bCs/>
          <w:sz w:val="28"/>
          <w:szCs w:val="28"/>
          <w:lang w:val="vi-VN"/>
        </w:rPr>
        <w:t xml:space="preserve">5. Tự đánh giá: </w:t>
      </w:r>
      <w:r w:rsidRPr="004D4095">
        <w:rPr>
          <w:b/>
          <w:bCs/>
          <w:i/>
          <w:iCs/>
          <w:sz w:val="28"/>
          <w:szCs w:val="28"/>
          <w:lang w:val="vi-VN"/>
        </w:rPr>
        <w:t>Đạt yêu cầu tiêu chí</w:t>
      </w:r>
    </w:p>
    <w:p w:rsidR="00D029AD" w:rsidRPr="00AB0B41" w:rsidRDefault="00D029AD" w:rsidP="00534552">
      <w:pPr>
        <w:widowControl w:val="0"/>
        <w:shd w:val="clear" w:color="auto" w:fill="FFFFFF"/>
        <w:spacing w:line="312" w:lineRule="auto"/>
        <w:ind w:firstLine="567"/>
        <w:jc w:val="both"/>
        <w:rPr>
          <w:b/>
          <w:bCs/>
          <w:i/>
          <w:iCs/>
          <w:sz w:val="28"/>
          <w:szCs w:val="28"/>
          <w:lang w:val="vi-VN"/>
        </w:rPr>
      </w:pPr>
      <w:r w:rsidRPr="00AB0B41">
        <w:rPr>
          <w:b/>
          <w:bCs/>
          <w:i/>
          <w:iCs/>
          <w:sz w:val="28"/>
          <w:szCs w:val="28"/>
          <w:lang w:val="vi-VN"/>
        </w:rPr>
        <w:lastRenderedPageBreak/>
        <w:t>Tiêu chí 3.4. Chương trình đào tạo được định kỳ bổ sung, điều chỉnh dựa trên cơ sở tham khảo các chương trình tiên tiến quốc tế, các ý kiến phản hồi từ các nhà tuyển dụng lao động, người tốt nghiệp, các tổ chức giáo dục và các tổ chức khác nhằm đáp ứng nhu cầu nguồn nhân lực phát triển kinh tế - xã hội của địa phương và của ngành</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1. Mô tả</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bCs/>
          <w:iCs/>
          <w:sz w:val="28"/>
          <w:szCs w:val="28"/>
          <w:lang w:val="vi-VN"/>
        </w:rPr>
        <w:t>Chương trình đào tạo được định kỳ bổ sung, điều chỉnh</w:t>
      </w:r>
      <w:r w:rsidRPr="00AB0B41">
        <w:rPr>
          <w:sz w:val="28"/>
          <w:szCs w:val="28"/>
          <w:lang w:val="vi-VN"/>
        </w:rPr>
        <w:t>.</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Năm 2019 Trường đã chỉnh sửa 11 chương trình đào tạo (Giáo dục mầm non, Giáo dục mầm non - chương trình chất lượng cao, Giáo dục đặc biệt, Sư phạm Âm nhạc, Sư phạm Mĩ thuật, Tiếng Anh, song ngành Giáo dục Mầm non - Giáo dục Đặc biệt, song ngành Giáo dục Mầm non - Sư phạm Âm nhạc, song ngành Giáo dục Mầm non - Sư phạm Mĩ thuật, song ngành Giáo dục Mầm non - Công tác Xã hội, song ngành Giáo dục Mầm non - Tiếng Anh) [H3.03.01.03], [H3.03.02.01], [H3.03.01.12].</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sz w:val="28"/>
          <w:szCs w:val="28"/>
          <w:lang w:val="vi-VN"/>
        </w:rPr>
        <w:t>Đến năm 2020 khi Luật Giáo dục mới có hiệu lực, trong nhóm ngành đào tạo giáo viên Trường chỉ còn đào tạo duy nhất ngành Giáo dục mầm non và ngoài ra vẫn tiếp tục đào tạo các ngành thuộc hệ thống Giáo dục nghề nghiệp. Trường tiếp tục chỉnh sửa chương trình ngành Giáo dục mầm non với 2 phiên bản: chương trình chuyên ngành và chương trình không chuyên ngành, các chương trình này được ban hành tháng 3/2021 và sau đó tiếp tục chỉnh sửa 6 chương trình đào tạo các ngành thuộc hệ thống giáo dục nghề nghiệp: Tiếng Anh, Công nghệ Thông Tin, Thiết kế đồ họa, Công tác xã hội, Quản trị Văn phòng, Hướng dẫn du lịch. Các chương trình này được ban hành tháng 9/2021. Tất cả các chương trình đào tạo của trường khi chỉnh sửa đều thực hiện theo hướng dẫn của 2 bộ và của Trường [H3.03.01.04], [H3.03.02.02], [H3.03.01.12].</w:t>
      </w:r>
    </w:p>
    <w:p w:rsidR="00D029AD" w:rsidRPr="00AB0B41" w:rsidRDefault="00D029AD" w:rsidP="005124C7">
      <w:pPr>
        <w:spacing w:line="312" w:lineRule="auto"/>
        <w:ind w:firstLine="567"/>
        <w:jc w:val="both"/>
        <w:rPr>
          <w:sz w:val="28"/>
          <w:szCs w:val="28"/>
          <w:lang w:val="vi-VN"/>
        </w:rPr>
      </w:pPr>
      <w:r w:rsidRPr="00AB0B41">
        <w:rPr>
          <w:sz w:val="28"/>
          <w:szCs w:val="28"/>
          <w:lang w:val="vi-VN"/>
        </w:rPr>
        <w:t>Các chương trình được chỉnh sửa theo nguyên tắc:</w:t>
      </w:r>
    </w:p>
    <w:p w:rsidR="00D029AD" w:rsidRPr="00AB0B41" w:rsidRDefault="00D029AD" w:rsidP="005124C7">
      <w:pPr>
        <w:shd w:val="clear" w:color="auto" w:fill="FFFFFF"/>
        <w:spacing w:line="312" w:lineRule="auto"/>
        <w:ind w:firstLine="567"/>
        <w:jc w:val="both"/>
        <w:rPr>
          <w:sz w:val="28"/>
          <w:szCs w:val="28"/>
          <w:lang w:val="vi-VN"/>
        </w:rPr>
      </w:pPr>
      <w:r w:rsidRPr="00AB0B41">
        <w:rPr>
          <w:sz w:val="28"/>
          <w:szCs w:val="28"/>
          <w:lang w:val="vi-VN"/>
        </w:rPr>
        <w:t>- Đáp ứng được các mục tiêu, yêu cầu đào tạo, quy định về khối lượng kiến thức tối thiểu và năng lực mà người học phải đạt được quy định tại Khoản 5 Điều 1 Quyết định số 1982/QĐ-TTg ngày 18 tháng 10 năm 2016 của Thủ tướng Chính phủ phê duyệt Khung trình độ quốc gia Việt Nam.</w:t>
      </w:r>
    </w:p>
    <w:p w:rsidR="00D029AD" w:rsidRPr="00AB0B41" w:rsidRDefault="00D029AD" w:rsidP="005124C7">
      <w:pPr>
        <w:shd w:val="clear" w:color="auto" w:fill="FFFFFF"/>
        <w:spacing w:line="312" w:lineRule="auto"/>
        <w:ind w:firstLine="567"/>
        <w:jc w:val="both"/>
        <w:rPr>
          <w:sz w:val="28"/>
          <w:szCs w:val="28"/>
          <w:lang w:val="vi-VN"/>
        </w:rPr>
      </w:pPr>
      <w:r w:rsidRPr="00AB0B41">
        <w:rPr>
          <w:sz w:val="28"/>
          <w:szCs w:val="28"/>
          <w:lang w:val="vi-VN"/>
        </w:rPr>
        <w:t>- Theo hướng dẫn của 2 Bộ.</w:t>
      </w:r>
    </w:p>
    <w:p w:rsidR="00D029AD" w:rsidRPr="00AB0B41" w:rsidRDefault="00D029AD" w:rsidP="005124C7">
      <w:pPr>
        <w:spacing w:line="312" w:lineRule="auto"/>
        <w:ind w:firstLine="567"/>
        <w:jc w:val="both"/>
        <w:rPr>
          <w:sz w:val="28"/>
          <w:szCs w:val="28"/>
          <w:lang w:val="vi-VN"/>
        </w:rPr>
      </w:pPr>
      <w:r w:rsidRPr="00AB0B41">
        <w:rPr>
          <w:sz w:val="28"/>
          <w:szCs w:val="28"/>
          <w:lang w:val="vi-VN"/>
        </w:rPr>
        <w:t>- Kế thừa các nội dung của chương trình đã xây dựng và đang được áp dụng đào tạo tại trường; đồng thời, cập nhật những tiến bộ khoa học, công nghệ mới của ngành, nghề đào tạo để đáp ứng nhu cầu xã hội.</w:t>
      </w:r>
    </w:p>
    <w:p w:rsidR="00D029AD" w:rsidRPr="00AB0B41" w:rsidRDefault="00D029AD" w:rsidP="005124C7">
      <w:pPr>
        <w:autoSpaceDE w:val="0"/>
        <w:autoSpaceDN w:val="0"/>
        <w:spacing w:line="312" w:lineRule="auto"/>
        <w:ind w:firstLine="567"/>
        <w:contextualSpacing/>
        <w:jc w:val="both"/>
        <w:rPr>
          <w:sz w:val="28"/>
          <w:szCs w:val="28"/>
          <w:lang w:val="vi-VN"/>
        </w:rPr>
      </w:pPr>
      <w:r w:rsidRPr="00AB0B41">
        <w:rPr>
          <w:sz w:val="28"/>
          <w:szCs w:val="28"/>
          <w:lang w:val="vi-VN"/>
        </w:rPr>
        <w:lastRenderedPageBreak/>
        <w:t xml:space="preserve">- Xác định rõ ràng và cụ thể các yêu cầu cần đạt đối với người học về kiến thức, kỹ năng, mức tự chủ và trách nhiệm; điều chỉnh tỉ lệ lý thuyết, thực hành theo hướng tăng tỉ lệ thực hành; tăng số học phần tự chọn. Riêng chương trình ngành Giáo dục mầm non bổ sung ma trận thể hiện sự đóng góp của từng học phần vào chuẩn đầu ra của chương trình đào tạo ; bổ sung các phương pháp dạy - học và phương pháp kiểm tra đánh giá nhằm hướng tới chuẩn đầu ra của </w:t>
      </w:r>
      <w:r w:rsidR="005124C7">
        <w:rPr>
          <w:sz w:val="28"/>
          <w:szCs w:val="28"/>
        </w:rPr>
        <w:t>CTĐT</w:t>
      </w:r>
      <w:r w:rsidRPr="00AB0B41">
        <w:rPr>
          <w:sz w:val="28"/>
          <w:szCs w:val="28"/>
          <w:lang w:val="vi-VN"/>
        </w:rPr>
        <w:t xml:space="preserve">. </w:t>
      </w:r>
    </w:p>
    <w:p w:rsidR="00D029AD" w:rsidRPr="00AB0B41" w:rsidRDefault="00D029AD" w:rsidP="005124C7">
      <w:pPr>
        <w:spacing w:line="312" w:lineRule="auto"/>
        <w:ind w:firstLine="567"/>
        <w:jc w:val="both"/>
        <w:rPr>
          <w:sz w:val="28"/>
          <w:szCs w:val="28"/>
          <w:lang w:val="vi-VN"/>
        </w:rPr>
      </w:pPr>
      <w:r w:rsidRPr="00AB0B41">
        <w:rPr>
          <w:sz w:val="28"/>
          <w:szCs w:val="28"/>
          <w:lang w:val="vi-VN"/>
        </w:rPr>
        <w:t xml:space="preserve">Chương trình ngành Giáo dục mầm non khi chỉnh sửa có tham khảo </w:t>
      </w:r>
      <w:r w:rsidRPr="00AB0B41">
        <w:rPr>
          <w:bCs/>
          <w:iCs/>
          <w:sz w:val="28"/>
          <w:szCs w:val="28"/>
          <w:lang w:val="vi-VN"/>
        </w:rPr>
        <w:t>các chương trình tiên tiến quốc tế</w:t>
      </w:r>
      <w:r w:rsidRPr="00AB0B41">
        <w:rPr>
          <w:sz w:val="28"/>
          <w:szCs w:val="28"/>
          <w:lang w:val="vi-VN"/>
        </w:rPr>
        <w:t xml:space="preserve">: Chương trình đào tạo giáo viên giáo dục và chăm sóc trẻ của học viện Seed Singapore, Chương trình đào tạo giáo viên mầm non của </w:t>
      </w:r>
      <w:r w:rsidRPr="00AB0B41">
        <w:rPr>
          <w:sz w:val="28"/>
          <w:szCs w:val="28"/>
          <w:lang w:val="vi-VN" w:eastAsia="en-GB"/>
        </w:rPr>
        <w:t>Cao đẳng Artevelde - Bỉ</w:t>
      </w:r>
      <w:r w:rsidRPr="00AB0B41">
        <w:rPr>
          <w:sz w:val="28"/>
          <w:szCs w:val="28"/>
          <w:lang w:val="vi-VN"/>
        </w:rPr>
        <w:t xml:space="preserve"> [H3.03.01.05]. Việc chỉnh sửa chương trình được dựa trên ý kiến khảo sát các bên liên quan: ý kiến khảo sát khảo sát giảng viên về chương trình đào tạo  [H3.03.01.06], ý kiến khảo sát cơ sở thực tập đồng thời cũng là nhà tuyển dụng về chương trình đào tạo  [H3.03.01.07] và khả năng đáp ứng yêu cầu công việc của sinh viên [H3.03.01.08]. Trường đã tổ chức hội nghị lấy ý kiến góp ý về chương trình đào tạo 2019, hội nghị có sự tham gia của các chuyên gia về lĩnh vực Giáo dục mầm non và toàn thể giảng viên khoa Giáo dục mầm non [H3.03.01.09]; Chương trình đào tạo được chỉnh sửa từ cấp khoa với sự tham gia của các giảng viên, các tổ chuyên môn và cán bộ quản lý [H3.03.01.10]. </w:t>
      </w:r>
    </w:p>
    <w:p w:rsidR="00D029AD" w:rsidRPr="00AB0B41" w:rsidRDefault="00D029AD" w:rsidP="003C752A">
      <w:pPr>
        <w:spacing w:line="312" w:lineRule="auto"/>
        <w:ind w:firstLine="567"/>
        <w:jc w:val="both"/>
        <w:rPr>
          <w:sz w:val="28"/>
          <w:szCs w:val="28"/>
          <w:lang w:val="vi-VN"/>
        </w:rPr>
      </w:pPr>
      <w:r w:rsidRPr="00AB0B41">
        <w:rPr>
          <w:sz w:val="28"/>
          <w:szCs w:val="28"/>
          <w:lang w:val="vi-VN"/>
        </w:rPr>
        <w:t>Sau khi có bản dự thảo chương trình, Trường tổ chức họp thông qua hội đồng khoa học và đào tạo của Nhà trường [H3.03.01.11]; Phòng Quản lý đào tạo chỉnh sửa, biên tập, hoàn thiện chương trình khung và đề cương chi tiết các học phần trình Hiệu trưởng ký ban hành chương trình [H3.03.01.12].</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b/>
          <w:bCs/>
          <w:sz w:val="28"/>
          <w:szCs w:val="28"/>
          <w:lang w:val="vi-VN"/>
        </w:rPr>
        <w:t>2. Điểm mạnh</w:t>
      </w:r>
    </w:p>
    <w:p w:rsidR="00D029AD" w:rsidRPr="00AB0B41" w:rsidRDefault="00D029AD" w:rsidP="003C752A">
      <w:pPr>
        <w:widowControl w:val="0"/>
        <w:shd w:val="clear" w:color="auto" w:fill="FFFFFF"/>
        <w:spacing w:line="312" w:lineRule="auto"/>
        <w:ind w:firstLine="567"/>
        <w:jc w:val="both"/>
        <w:rPr>
          <w:bCs/>
          <w:iCs/>
          <w:sz w:val="28"/>
          <w:szCs w:val="28"/>
          <w:lang w:val="vi-VN"/>
        </w:rPr>
      </w:pPr>
      <w:r w:rsidRPr="00AB0B41">
        <w:rPr>
          <w:bCs/>
          <w:iCs/>
          <w:sz w:val="28"/>
          <w:szCs w:val="28"/>
          <w:lang w:val="vi-VN"/>
        </w:rPr>
        <w:t>Chương trình đào tạo được định kỳ bổ sung, điều chỉnh dựa trên cơ sở tham khảo các chương trình tiên tiến quốc tế, các ý kiến phản hồi từ các nhà tuyển dụng lao động, cơ sở thực tập, các chuyên gia trong lĩnh vực chuyên môn và giảng viên.</w:t>
      </w:r>
    </w:p>
    <w:p w:rsidR="00D029AD" w:rsidRPr="00AB0B41" w:rsidRDefault="00D029AD" w:rsidP="00D029AD">
      <w:pPr>
        <w:widowControl w:val="0"/>
        <w:shd w:val="clear" w:color="auto" w:fill="FFFFFF"/>
        <w:spacing w:line="312" w:lineRule="auto"/>
        <w:ind w:firstLine="567"/>
        <w:jc w:val="both"/>
        <w:rPr>
          <w:b/>
          <w:bCs/>
          <w:sz w:val="28"/>
          <w:szCs w:val="28"/>
          <w:lang w:val="vi-VN"/>
        </w:rPr>
      </w:pPr>
      <w:r w:rsidRPr="00AB0B41">
        <w:rPr>
          <w:b/>
          <w:bCs/>
          <w:sz w:val="28"/>
          <w:szCs w:val="28"/>
          <w:lang w:val="vi-VN"/>
        </w:rPr>
        <w:t>3. Tồn tại</w:t>
      </w:r>
    </w:p>
    <w:p w:rsidR="00D029AD" w:rsidRPr="00AB0B41" w:rsidRDefault="00D029AD" w:rsidP="00D029AD">
      <w:pPr>
        <w:widowControl w:val="0"/>
        <w:shd w:val="clear" w:color="auto" w:fill="FFFFFF"/>
        <w:spacing w:line="312" w:lineRule="auto"/>
        <w:ind w:firstLine="567"/>
        <w:jc w:val="both"/>
        <w:rPr>
          <w:sz w:val="28"/>
          <w:szCs w:val="28"/>
          <w:lang w:val="vi-VN"/>
        </w:rPr>
      </w:pPr>
      <w:r w:rsidRPr="00AB0B41">
        <w:rPr>
          <w:sz w:val="28"/>
          <w:szCs w:val="28"/>
          <w:lang w:val="vi-VN"/>
        </w:rPr>
        <w:t>Việc khảo sát lấy ý kiến các bên liên quan đối với các chương trình thuộc hệ thống giáo dục nghề nghiệp còn hạn chế.</w:t>
      </w:r>
    </w:p>
    <w:p w:rsidR="00D029AD"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4. Kế hoạch hành động</w:t>
      </w:r>
    </w:p>
    <w:p w:rsidR="00867A5D" w:rsidRPr="00867A5D" w:rsidRDefault="00867A5D" w:rsidP="003C752A">
      <w:pPr>
        <w:widowControl w:val="0"/>
        <w:shd w:val="clear" w:color="auto" w:fill="FFFFFF"/>
        <w:spacing w:line="312" w:lineRule="auto"/>
        <w:ind w:firstLine="567"/>
        <w:jc w:val="both"/>
        <w:rPr>
          <w:sz w:val="28"/>
          <w:szCs w:val="28"/>
        </w:rPr>
      </w:pPr>
      <w:r>
        <w:rPr>
          <w:sz w:val="28"/>
          <w:szCs w:val="28"/>
        </w:rPr>
        <w:t>Phát huy thế mạnh của chương trình đào tạo ngành Giáo dục mầm non</w:t>
      </w:r>
      <w:r w:rsidR="005D20FB">
        <w:rPr>
          <w:sz w:val="28"/>
          <w:szCs w:val="28"/>
        </w:rPr>
        <w:t xml:space="preserve"> </w:t>
      </w:r>
      <w:r>
        <w:rPr>
          <w:sz w:val="28"/>
          <w:szCs w:val="28"/>
        </w:rPr>
        <w:t>đặc biệt là các chương trình chuyên ngành, mang bản sắc riêng của Nhà trường.</w:t>
      </w:r>
    </w:p>
    <w:p w:rsidR="00D029AD" w:rsidRPr="005D20FB" w:rsidRDefault="00D029AD" w:rsidP="003C752A">
      <w:pPr>
        <w:widowControl w:val="0"/>
        <w:shd w:val="clear" w:color="auto" w:fill="FFFFFF"/>
        <w:spacing w:line="312" w:lineRule="auto"/>
        <w:ind w:firstLine="567"/>
        <w:jc w:val="both"/>
        <w:rPr>
          <w:sz w:val="28"/>
          <w:szCs w:val="28"/>
          <w:highlight w:val="yellow"/>
          <w:lang w:val="vi-VN"/>
        </w:rPr>
      </w:pPr>
      <w:r w:rsidRPr="00AB0B41">
        <w:rPr>
          <w:sz w:val="28"/>
          <w:szCs w:val="28"/>
        </w:rPr>
        <w:t xml:space="preserve">Tổ chức chỉnh sửa các chương trình đào tạo theo định kỳ, tiếp tục </w:t>
      </w:r>
      <w:r w:rsidRPr="00AB0B41">
        <w:rPr>
          <w:bCs/>
          <w:iCs/>
          <w:sz w:val="28"/>
          <w:szCs w:val="28"/>
          <w:lang w:val="vi-VN"/>
        </w:rPr>
        <w:t>tham khảo các chương trình tiên tiến</w:t>
      </w:r>
      <w:r w:rsidRPr="00AB0B41">
        <w:rPr>
          <w:bCs/>
          <w:iCs/>
          <w:sz w:val="28"/>
          <w:szCs w:val="28"/>
        </w:rPr>
        <w:t xml:space="preserve">, lấy </w:t>
      </w:r>
      <w:r w:rsidRPr="00AB0B41">
        <w:rPr>
          <w:bCs/>
          <w:iCs/>
          <w:sz w:val="28"/>
          <w:szCs w:val="28"/>
          <w:lang w:val="vi-VN"/>
        </w:rPr>
        <w:t xml:space="preserve">ý kiến phản hồi từ các nhà tuyển dụng lao động, cơ </w:t>
      </w:r>
      <w:r w:rsidRPr="00AB0B41">
        <w:rPr>
          <w:bCs/>
          <w:iCs/>
          <w:sz w:val="28"/>
          <w:szCs w:val="28"/>
          <w:lang w:val="vi-VN"/>
        </w:rPr>
        <w:lastRenderedPageBreak/>
        <w:t>sở thực tập, các chuyên gia trong lĩnh vực chuyên môn và giảng viên</w:t>
      </w:r>
      <w:r w:rsidR="00867A5D">
        <w:rPr>
          <w:bCs/>
          <w:iCs/>
          <w:sz w:val="28"/>
          <w:szCs w:val="28"/>
        </w:rPr>
        <w:t xml:space="preserve"> ở mức </w:t>
      </w:r>
      <w:r w:rsidR="00867A5D" w:rsidRPr="005D20FB">
        <w:rPr>
          <w:bCs/>
          <w:iCs/>
          <w:sz w:val="28"/>
          <w:szCs w:val="28"/>
        </w:rPr>
        <w:t>độ sâu rộng hơn để làm căn cứ chỉnh sửa chương trình đào tạo cho các lần tiếp theo</w:t>
      </w:r>
      <w:r w:rsidRPr="005D20FB">
        <w:rPr>
          <w:bCs/>
          <w:iCs/>
          <w:sz w:val="28"/>
          <w:szCs w:val="28"/>
        </w:rPr>
        <w:t>.</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 xml:space="preserve">5. Tự đánh giá: </w:t>
      </w:r>
      <w:r w:rsidRPr="00AB0B41">
        <w:rPr>
          <w:b/>
          <w:bCs/>
          <w:i/>
          <w:iCs/>
          <w:sz w:val="28"/>
          <w:szCs w:val="28"/>
          <w:lang w:val="vi-VN"/>
        </w:rPr>
        <w:t>Đạt yêu cầu tiêu chí</w:t>
      </w:r>
    </w:p>
    <w:p w:rsidR="00867A5D" w:rsidRDefault="00867A5D" w:rsidP="00D029AD">
      <w:pPr>
        <w:widowControl w:val="0"/>
        <w:shd w:val="clear" w:color="auto" w:fill="FFFFFF"/>
        <w:spacing w:line="312" w:lineRule="auto"/>
        <w:jc w:val="both"/>
        <w:rPr>
          <w:b/>
          <w:bCs/>
          <w:i/>
          <w:iCs/>
          <w:sz w:val="28"/>
          <w:szCs w:val="28"/>
          <w:lang w:val="vi-VN"/>
        </w:rPr>
      </w:pPr>
    </w:p>
    <w:p w:rsidR="00D029AD" w:rsidRPr="00AB0B41" w:rsidRDefault="00D029AD" w:rsidP="00867A5D">
      <w:pPr>
        <w:widowControl w:val="0"/>
        <w:shd w:val="clear" w:color="auto" w:fill="FFFFFF"/>
        <w:spacing w:line="312" w:lineRule="auto"/>
        <w:ind w:firstLine="567"/>
        <w:jc w:val="both"/>
        <w:rPr>
          <w:b/>
          <w:bCs/>
          <w:i/>
          <w:iCs/>
          <w:sz w:val="28"/>
          <w:szCs w:val="28"/>
          <w:lang w:val="vi-VN"/>
        </w:rPr>
      </w:pPr>
      <w:r w:rsidRPr="00AB0B41">
        <w:rPr>
          <w:b/>
          <w:bCs/>
          <w:i/>
          <w:iCs/>
          <w:sz w:val="28"/>
          <w:szCs w:val="28"/>
          <w:lang w:val="vi-VN"/>
        </w:rPr>
        <w:t xml:space="preserve">Tiêu chí 3.5. Chương trình đào tạo được thiết kế theo hướng </w:t>
      </w:r>
      <w:r w:rsidR="00482281">
        <w:rPr>
          <w:b/>
          <w:bCs/>
          <w:i/>
          <w:iCs/>
          <w:sz w:val="28"/>
          <w:szCs w:val="28"/>
          <w:lang w:val="vi-VN"/>
        </w:rPr>
        <w:t>bảo đảm</w:t>
      </w:r>
      <w:r w:rsidRPr="00AB0B41">
        <w:rPr>
          <w:b/>
          <w:bCs/>
          <w:i/>
          <w:iCs/>
          <w:sz w:val="28"/>
          <w:szCs w:val="28"/>
          <w:lang w:val="vi-VN"/>
        </w:rPr>
        <w:t xml:space="preserve"> liên thông với các trình độ đào tạo và chương trình đào tạo khác</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1. Mô tả</w:t>
      </w:r>
    </w:p>
    <w:p w:rsidR="00D029AD" w:rsidRPr="00AB0B41" w:rsidRDefault="00D029AD" w:rsidP="00D029AD">
      <w:pPr>
        <w:pStyle w:val="ListParagraph"/>
        <w:shd w:val="clear" w:color="auto" w:fill="FFFFFF"/>
        <w:spacing w:line="312" w:lineRule="auto"/>
        <w:ind w:left="0" w:firstLine="567"/>
        <w:jc w:val="both"/>
        <w:rPr>
          <w:sz w:val="28"/>
          <w:szCs w:val="28"/>
        </w:rPr>
      </w:pPr>
      <w:r w:rsidRPr="00AB0B41">
        <w:rPr>
          <w:sz w:val="28"/>
          <w:szCs w:val="28"/>
          <w:lang w:val="vi-VN"/>
        </w:rPr>
        <w:t xml:space="preserve">Trong quá trình </w:t>
      </w:r>
      <w:r w:rsidRPr="00AB0B41">
        <w:rPr>
          <w:sz w:val="28"/>
          <w:szCs w:val="28"/>
        </w:rPr>
        <w:t>chỉnh sửa</w:t>
      </w:r>
      <w:r w:rsidRPr="00AB0B41">
        <w:rPr>
          <w:sz w:val="28"/>
          <w:szCs w:val="28"/>
          <w:lang w:val="vi-VN"/>
        </w:rPr>
        <w:t xml:space="preserve"> chương trình đào tạo trình độ cao đẳng, Nhà trường </w:t>
      </w:r>
      <w:r w:rsidRPr="00AB0B41">
        <w:rPr>
          <w:sz w:val="28"/>
          <w:szCs w:val="28"/>
        </w:rPr>
        <w:t>đã tham khảo</w:t>
      </w:r>
      <w:r w:rsidRPr="00AB0B41">
        <w:rPr>
          <w:sz w:val="28"/>
          <w:szCs w:val="28"/>
          <w:lang w:val="vi-VN"/>
        </w:rPr>
        <w:t xml:space="preserve"> các chương trình đào tạo trình độ đại học cùng ngành</w:t>
      </w:r>
      <w:r w:rsidRPr="00AB0B41">
        <w:rPr>
          <w:sz w:val="28"/>
          <w:szCs w:val="28"/>
        </w:rPr>
        <w:t xml:space="preserve"> </w:t>
      </w:r>
      <w:r w:rsidRPr="00AB0B41">
        <w:rPr>
          <w:sz w:val="28"/>
          <w:szCs w:val="28"/>
          <w:lang w:val="vi-VN"/>
        </w:rPr>
        <w:t xml:space="preserve">[H3.03.01.05]. Sinh viên tốt nghiệp trình độ cao đẳng của Trường đã được tiếp nhận học liên thông lên </w:t>
      </w:r>
      <w:r w:rsidRPr="00AB0B41">
        <w:rPr>
          <w:sz w:val="28"/>
          <w:szCs w:val="28"/>
        </w:rPr>
        <w:t xml:space="preserve">bậc </w:t>
      </w:r>
      <w:r w:rsidRPr="00AB0B41">
        <w:rPr>
          <w:sz w:val="28"/>
          <w:szCs w:val="28"/>
          <w:lang w:val="vi-VN"/>
        </w:rPr>
        <w:t>đại học</w:t>
      </w:r>
      <w:r w:rsidRPr="00AB0B41">
        <w:rPr>
          <w:sz w:val="28"/>
          <w:szCs w:val="28"/>
        </w:rPr>
        <w:t xml:space="preserve"> ở các trường:</w:t>
      </w:r>
      <w:r w:rsidRPr="00AB0B41">
        <w:rPr>
          <w:sz w:val="28"/>
          <w:szCs w:val="28"/>
          <w:lang w:val="vi-VN"/>
        </w:rPr>
        <w:t xml:space="preserve"> </w:t>
      </w:r>
      <w:r w:rsidRPr="00AB0B41">
        <w:rPr>
          <w:sz w:val="28"/>
          <w:szCs w:val="28"/>
        </w:rPr>
        <w:t>Đại học Sư phạm Hà Nội</w:t>
      </w:r>
      <w:r w:rsidRPr="00AB0B41">
        <w:rPr>
          <w:sz w:val="28"/>
          <w:szCs w:val="28"/>
          <w:lang w:val="vi-VN"/>
        </w:rPr>
        <w:t xml:space="preserve">, </w:t>
      </w:r>
      <w:r w:rsidRPr="00AB0B41">
        <w:rPr>
          <w:sz w:val="28"/>
          <w:szCs w:val="28"/>
        </w:rPr>
        <w:t>Đại học</w:t>
      </w:r>
      <w:r w:rsidRPr="00AB0B41">
        <w:rPr>
          <w:sz w:val="28"/>
          <w:szCs w:val="28"/>
          <w:lang w:val="vi-VN"/>
        </w:rPr>
        <w:t xml:space="preserve"> </w:t>
      </w:r>
      <w:r w:rsidRPr="00AB0B41">
        <w:rPr>
          <w:sz w:val="28"/>
          <w:szCs w:val="28"/>
        </w:rPr>
        <w:t>T</w:t>
      </w:r>
      <w:r w:rsidRPr="00AB0B41">
        <w:rPr>
          <w:sz w:val="28"/>
          <w:szCs w:val="28"/>
          <w:lang w:val="vi-VN"/>
        </w:rPr>
        <w:t xml:space="preserve">hủ đô, </w:t>
      </w:r>
      <w:r w:rsidRPr="00AB0B41">
        <w:rPr>
          <w:sz w:val="28"/>
          <w:szCs w:val="28"/>
        </w:rPr>
        <w:t>Đại học</w:t>
      </w:r>
      <w:r w:rsidRPr="00AB0B41">
        <w:rPr>
          <w:sz w:val="28"/>
          <w:szCs w:val="28"/>
          <w:lang w:val="vi-VN"/>
        </w:rPr>
        <w:t xml:space="preserve"> </w:t>
      </w:r>
      <w:r w:rsidRPr="00AB0B41">
        <w:rPr>
          <w:sz w:val="28"/>
          <w:szCs w:val="28"/>
        </w:rPr>
        <w:t>Sư phạm</w:t>
      </w:r>
      <w:r w:rsidRPr="00AB0B41">
        <w:rPr>
          <w:sz w:val="28"/>
          <w:szCs w:val="28"/>
          <w:lang w:val="vi-VN"/>
        </w:rPr>
        <w:t xml:space="preserve"> Huế, </w:t>
      </w:r>
      <w:r w:rsidRPr="00AB0B41">
        <w:rPr>
          <w:sz w:val="28"/>
          <w:szCs w:val="28"/>
        </w:rPr>
        <w:t>Đại học Sư phạm Hà Nội 2</w:t>
      </w:r>
      <w:r w:rsidRPr="00AB0B41">
        <w:rPr>
          <w:sz w:val="28"/>
          <w:szCs w:val="28"/>
          <w:lang w:val="vi-VN"/>
        </w:rPr>
        <w:t xml:space="preserve"> </w:t>
      </w:r>
      <w:r w:rsidRPr="00AB0B41">
        <w:rPr>
          <w:sz w:val="28"/>
          <w:szCs w:val="28"/>
        </w:rPr>
        <w:t xml:space="preserve">và được công nhận kết quả của các học phần đã đạt </w:t>
      </w:r>
      <w:r w:rsidRPr="00AB0B41">
        <w:rPr>
          <w:sz w:val="28"/>
          <w:szCs w:val="28"/>
          <w:lang w:val="vi-VN"/>
        </w:rPr>
        <w:t>[H3.03.05.01].</w:t>
      </w:r>
      <w:r w:rsidRPr="00AB0B41">
        <w:rPr>
          <w:sz w:val="28"/>
          <w:szCs w:val="28"/>
          <w:lang w:val="vi-VN"/>
        </w:rPr>
        <w:tab/>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 xml:space="preserve">Các chương trình chỉnh sửa năm 2019 </w:t>
      </w:r>
      <w:r w:rsidR="00482281">
        <w:rPr>
          <w:sz w:val="28"/>
          <w:szCs w:val="28"/>
          <w:lang w:val="vi-VN"/>
        </w:rPr>
        <w:t>bảo đảm</w:t>
      </w:r>
      <w:r w:rsidRPr="00AB0B41">
        <w:rPr>
          <w:sz w:val="28"/>
          <w:szCs w:val="28"/>
          <w:lang w:val="vi-VN"/>
        </w:rPr>
        <w:t xml:space="preserve"> liên thông ngang giữa các ngành đào tạo gần nhau và giữa các song ngành:</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 Tất cả các chương trình thuộc cùng nhóm ngành đào tạo giáo viên đều có chung khối kiến thức, kỹ năng chung và khối kiến thức, kỹ năng cơ bản.</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 Tất cả các chương trình song ngành đều có chung khối kiến thức, kỹ năng chung và khối kiến thức ngành 1 (ngành Giáo dục mầm non). [H3.03.02.01].</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Các chương trình thuộc hệ thống Giáo dục nghề nghiệp chỉnh sửa năm 2021 đều có chung khối kiến thức chung. [H3.03.02.02].</w:t>
      </w:r>
    </w:p>
    <w:p w:rsidR="00D029AD" w:rsidRPr="00AB0B41" w:rsidRDefault="00D029AD" w:rsidP="00D029AD">
      <w:pPr>
        <w:pStyle w:val="ListParagraph"/>
        <w:shd w:val="clear" w:color="auto" w:fill="FFFFFF"/>
        <w:spacing w:line="312" w:lineRule="auto"/>
        <w:ind w:left="0" w:firstLine="567"/>
        <w:jc w:val="both"/>
        <w:rPr>
          <w:sz w:val="28"/>
          <w:szCs w:val="28"/>
        </w:rPr>
      </w:pPr>
      <w:r w:rsidRPr="00AB0B41">
        <w:rPr>
          <w:sz w:val="28"/>
          <w:szCs w:val="28"/>
          <w:lang w:val="vi-VN"/>
        </w:rPr>
        <w:t xml:space="preserve">Điều này </w:t>
      </w:r>
      <w:r w:rsidR="00482281">
        <w:rPr>
          <w:sz w:val="28"/>
          <w:szCs w:val="28"/>
          <w:lang w:val="vi-VN"/>
        </w:rPr>
        <w:t>bảo đảm</w:t>
      </w:r>
      <w:r w:rsidRPr="00AB0B41">
        <w:rPr>
          <w:sz w:val="28"/>
          <w:szCs w:val="28"/>
          <w:lang w:val="vi-VN"/>
        </w:rPr>
        <w:t xml:space="preserve"> cho việc nếu sinh viên học cùng lúc 2 chương trình thì hoàn toàn có thể được công nhận kết quả của các học phần đã đạt.</w:t>
      </w:r>
    </w:p>
    <w:p w:rsidR="00D029AD" w:rsidRPr="00AB0B41" w:rsidRDefault="00D029AD" w:rsidP="00D029AD">
      <w:pPr>
        <w:tabs>
          <w:tab w:val="left" w:pos="567"/>
        </w:tabs>
        <w:spacing w:line="312" w:lineRule="auto"/>
        <w:jc w:val="both"/>
        <w:rPr>
          <w:rStyle w:val="BodyTextChar1"/>
          <w:sz w:val="28"/>
          <w:szCs w:val="28"/>
          <w:lang w:eastAsia="vi-VN"/>
        </w:rPr>
      </w:pPr>
      <w:r w:rsidRPr="00AB0B41">
        <w:rPr>
          <w:rStyle w:val="BodyTextChar1"/>
          <w:bCs/>
        </w:rPr>
        <w:tab/>
      </w:r>
      <w:r w:rsidRPr="00AB0B41">
        <w:rPr>
          <w:rStyle w:val="BodyTextChar1"/>
          <w:bCs/>
          <w:sz w:val="28"/>
          <w:szCs w:val="28"/>
        </w:rPr>
        <w:t xml:space="preserve">Mặt khác, </w:t>
      </w:r>
      <w:r w:rsidRPr="00AB0B41">
        <w:rPr>
          <w:sz w:val="28"/>
          <w:szCs w:val="28"/>
        </w:rPr>
        <w:t>Quy chế đào tạo trình độ trung cấp, trình độ cao đẳng nhóm ngành đào tạo giáo viên ban hành kèm theo T</w:t>
      </w:r>
      <w:r w:rsidRPr="00AB0B41">
        <w:rPr>
          <w:rStyle w:val="BodyTextChar1"/>
          <w:bCs/>
          <w:sz w:val="28"/>
          <w:szCs w:val="28"/>
        </w:rPr>
        <w:t xml:space="preserve">hông tư số </w:t>
      </w:r>
      <w:r w:rsidRPr="00AB0B41">
        <w:rPr>
          <w:rStyle w:val="BodyTextChar1"/>
          <w:bCs/>
          <w:iCs/>
          <w:sz w:val="28"/>
          <w:szCs w:val="28"/>
        </w:rPr>
        <w:t>24</w:t>
      </w:r>
      <w:r w:rsidRPr="00AB0B41">
        <w:rPr>
          <w:rStyle w:val="BodyTextChar1"/>
          <w:bCs/>
          <w:sz w:val="28"/>
          <w:szCs w:val="28"/>
        </w:rPr>
        <w:t>/2019/TT</w:t>
      </w:r>
      <w:r w:rsidRPr="00AB0B41">
        <w:rPr>
          <w:sz w:val="28"/>
          <w:szCs w:val="28"/>
        </w:rPr>
        <w:t>-BGDĐT ngày 26 tháng 12 năm 2019 của Bộ Giáo dục và Đào tạo đã nêu rõ:</w:t>
      </w:r>
    </w:p>
    <w:p w:rsidR="00D029AD" w:rsidRPr="00AB0B41" w:rsidRDefault="00D029AD" w:rsidP="003C752A">
      <w:pPr>
        <w:pStyle w:val="BodyText"/>
        <w:shd w:val="clear" w:color="auto" w:fill="auto"/>
        <w:spacing w:line="312" w:lineRule="auto"/>
        <w:ind w:firstLine="567"/>
        <w:jc w:val="both"/>
        <w:rPr>
          <w:rFonts w:cs="Times New Roman"/>
          <w:i/>
          <w:sz w:val="28"/>
          <w:szCs w:val="28"/>
        </w:rPr>
      </w:pPr>
      <w:r w:rsidRPr="00AB0B41">
        <w:rPr>
          <w:rStyle w:val="BodyTextChar1"/>
          <w:rFonts w:cs="Times New Roman"/>
          <w:i/>
          <w:sz w:val="28"/>
          <w:szCs w:val="28"/>
          <w:lang w:eastAsia="vi-VN"/>
        </w:rPr>
        <w:t>"Chương trình đào tạo giáo viên để cấp bằng tốt nghiệp thứ hai trình độ trung cấp, trình độ cao đẳng nhóm ngành đào tạo giáo viên hoặc chương trình đào tạo liên thông từ trình độ trung cấp lên trình độ cao đẳng nhóm ngành đào tạo giáo viên đối với từng ngành đào tạo là chương trình đào tạo giáo viên cùng trình độ của ngành học đó với cùng hình thức đào tạo đang thực hiện tại cơ sở đào tạo giáo viên.</w:t>
      </w:r>
    </w:p>
    <w:p w:rsidR="00D029AD" w:rsidRPr="00AB0B41" w:rsidRDefault="00D029AD" w:rsidP="003C752A">
      <w:pPr>
        <w:pStyle w:val="BodyText"/>
        <w:shd w:val="clear" w:color="auto" w:fill="auto"/>
        <w:spacing w:line="312" w:lineRule="auto"/>
        <w:ind w:firstLine="567"/>
        <w:jc w:val="both"/>
        <w:rPr>
          <w:rFonts w:cs="Times New Roman"/>
          <w:i/>
          <w:sz w:val="28"/>
          <w:szCs w:val="28"/>
        </w:rPr>
      </w:pPr>
      <w:r w:rsidRPr="00AB0B41">
        <w:rPr>
          <w:rStyle w:val="BodyTextChar1"/>
          <w:rFonts w:cs="Times New Roman"/>
          <w:i/>
          <w:sz w:val="28"/>
          <w:szCs w:val="28"/>
          <w:lang w:eastAsia="vi-VN"/>
        </w:rPr>
        <w:t xml:space="preserve">Người học chương trình đào tạo giáo viên để cấp bằng tốt nghiệp thứ hai hoặc chương trình đào tạo liên thông từ trình độ trung cấp lên trình độ cao đẳng </w:t>
      </w:r>
      <w:r w:rsidRPr="00AB0B41">
        <w:rPr>
          <w:rStyle w:val="BodyTextChar1"/>
          <w:rFonts w:cs="Times New Roman"/>
          <w:i/>
          <w:sz w:val="28"/>
          <w:szCs w:val="28"/>
          <w:lang w:eastAsia="vi-VN"/>
        </w:rPr>
        <w:lastRenderedPageBreak/>
        <w:t>nhóm ngành đào tạo giáo viên chỉ được bảo lưu kết quả học tập đối với những học phần trong chương trình đào tạo trước đã học có số đơn vị tín chỉ tương đương hoặc lớn hơn so với chương trình đào tạo giáo viên của ngành mới và kết quả học tập đạt yêu cầu theo quy định"</w:t>
      </w:r>
    </w:p>
    <w:p w:rsidR="00D029AD" w:rsidRPr="00AB0B41" w:rsidRDefault="00D029AD" w:rsidP="003C752A">
      <w:pPr>
        <w:pStyle w:val="BodyText"/>
        <w:shd w:val="clear" w:color="auto" w:fill="auto"/>
        <w:spacing w:line="312" w:lineRule="auto"/>
        <w:ind w:firstLine="567"/>
        <w:jc w:val="both"/>
        <w:rPr>
          <w:rStyle w:val="BodyTextChar1"/>
          <w:rFonts w:cs="Times New Roman"/>
          <w:i/>
          <w:sz w:val="28"/>
          <w:szCs w:val="28"/>
          <w:lang w:eastAsia="vi-VN"/>
        </w:rPr>
      </w:pPr>
      <w:r w:rsidRPr="00AB0B41">
        <w:rPr>
          <w:rStyle w:val="BodyTextChar1"/>
          <w:rFonts w:cs="Times New Roman"/>
          <w:i/>
          <w:sz w:val="28"/>
          <w:szCs w:val="28"/>
          <w:lang w:eastAsia="vi-VN"/>
        </w:rPr>
        <w:t>"Dựa vào kết quả học tập trên bảng điểm kèm theo bằng tốt nghiệp thứ nhất, thủ trưởng cơ sở đào tạo quyết định việc bảo lưu kiến thức, khối lượng kiến thức, các môn học, học phần và nội dung phải học đối với từng người học"</w:t>
      </w:r>
    </w:p>
    <w:p w:rsidR="00D029AD" w:rsidRPr="00AB0B41" w:rsidRDefault="00D029AD" w:rsidP="003C752A">
      <w:pPr>
        <w:pStyle w:val="BodyText"/>
        <w:shd w:val="clear" w:color="auto" w:fill="auto"/>
        <w:spacing w:line="312" w:lineRule="auto"/>
        <w:ind w:firstLine="567"/>
        <w:jc w:val="both"/>
        <w:rPr>
          <w:b/>
          <w:bCs/>
          <w:sz w:val="28"/>
          <w:szCs w:val="28"/>
        </w:rPr>
      </w:pPr>
      <w:r w:rsidRPr="00AB0B41">
        <w:rPr>
          <w:rStyle w:val="BodyTextChar1"/>
          <w:rFonts w:cs="Times New Roman"/>
          <w:sz w:val="28"/>
          <w:szCs w:val="28"/>
          <w:lang w:eastAsia="vi-VN"/>
        </w:rPr>
        <w:t xml:space="preserve">Với cách tổ chức đào tạo như vậy rất thuận tiện cho người học học liên thông lên bậc cao hơn theo nguyên tắc được công nhận kết quả những học phần tương đương đã đạt mà có số đơn vị tín chỉ tương đương hoặc lớn hơn và học bổ sung những học phần còn thiếu </w:t>
      </w:r>
      <w:r w:rsidRPr="00AB0B41">
        <w:rPr>
          <w:sz w:val="28"/>
          <w:szCs w:val="28"/>
          <w:lang w:val="vi-VN"/>
        </w:rPr>
        <w:t>[H3.03.05.0</w:t>
      </w:r>
      <w:r w:rsidRPr="00AB0B41">
        <w:rPr>
          <w:sz w:val="28"/>
          <w:szCs w:val="28"/>
        </w:rPr>
        <w:t>2]</w:t>
      </w:r>
      <w:r w:rsidRPr="00AB0B41">
        <w:rPr>
          <w:b/>
          <w:bCs/>
          <w:sz w:val="28"/>
          <w:szCs w:val="28"/>
        </w:rPr>
        <w:t>.</w:t>
      </w:r>
    </w:p>
    <w:p w:rsidR="00D029AD" w:rsidRPr="00AB0B41" w:rsidRDefault="00D029AD" w:rsidP="003C752A">
      <w:pPr>
        <w:pStyle w:val="BodyText"/>
        <w:shd w:val="clear" w:color="auto" w:fill="auto"/>
        <w:spacing w:line="312" w:lineRule="auto"/>
        <w:ind w:firstLine="567"/>
        <w:jc w:val="both"/>
        <w:rPr>
          <w:sz w:val="28"/>
          <w:szCs w:val="28"/>
          <w:lang w:val="vi-VN"/>
        </w:rPr>
      </w:pPr>
      <w:r w:rsidRPr="00AB0B41">
        <w:rPr>
          <w:b/>
          <w:bCs/>
          <w:sz w:val="28"/>
          <w:szCs w:val="28"/>
          <w:lang w:val="vi-VN"/>
        </w:rPr>
        <w:t>2. Điểm mạnh</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Các chương trình đào tạo của Trường có sự giao thoa, tạo điều kiện thuận lợi cho sinh viên theo học các chương trình khác nhau.</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Các chương trình đào tạo được thiết kế</w:t>
      </w:r>
      <w:r w:rsidRPr="00AB0B41">
        <w:rPr>
          <w:b/>
          <w:bCs/>
          <w:i/>
          <w:iCs/>
          <w:sz w:val="28"/>
          <w:szCs w:val="28"/>
          <w:lang w:val="vi-VN"/>
        </w:rPr>
        <w:t xml:space="preserve"> </w:t>
      </w:r>
      <w:r w:rsidRPr="00AB0B41">
        <w:rPr>
          <w:bCs/>
          <w:iCs/>
          <w:sz w:val="28"/>
          <w:szCs w:val="28"/>
          <w:lang w:val="vi-VN"/>
        </w:rPr>
        <w:t xml:space="preserve">theo hướng </w:t>
      </w:r>
      <w:r w:rsidR="00482281">
        <w:rPr>
          <w:bCs/>
          <w:iCs/>
          <w:sz w:val="28"/>
          <w:szCs w:val="28"/>
          <w:lang w:val="vi-VN"/>
        </w:rPr>
        <w:t>bảo đảm</w:t>
      </w:r>
      <w:r w:rsidRPr="00AB0B41">
        <w:rPr>
          <w:bCs/>
          <w:iCs/>
          <w:sz w:val="28"/>
          <w:szCs w:val="28"/>
          <w:lang w:val="vi-VN"/>
        </w:rPr>
        <w:t xml:space="preserve"> liên thông lên trình độ đại học.</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3. Tồn tại</w:t>
      </w:r>
    </w:p>
    <w:p w:rsidR="00D029AD" w:rsidRPr="00AB0B41" w:rsidRDefault="00D029AD" w:rsidP="00D029AD">
      <w:pPr>
        <w:pStyle w:val="ListParagraph"/>
        <w:shd w:val="clear" w:color="auto" w:fill="FFFFFF"/>
        <w:spacing w:line="312" w:lineRule="auto"/>
        <w:ind w:left="0" w:firstLine="567"/>
        <w:jc w:val="both"/>
        <w:rPr>
          <w:bCs/>
          <w:sz w:val="28"/>
          <w:szCs w:val="28"/>
          <w:lang w:val="vi-VN"/>
        </w:rPr>
      </w:pPr>
      <w:r w:rsidRPr="00AB0B41">
        <w:rPr>
          <w:bCs/>
          <w:sz w:val="28"/>
          <w:szCs w:val="28"/>
          <w:lang w:val="vi-VN"/>
        </w:rPr>
        <w:t>Chưa đối chiếu được nhiều chương trình cùng trình độ hoặc trình độ cao hơn để tăng tính liên thông</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 xml:space="preserve">4. Kế hoạch hành động </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Trong giai đoạn 2023 - 2025, Nhà trường sẽ chú trọng tham khảo nhiều hơn các chương trình đào tạo trình độ đại học và cao đẳng của các cơ sở giáo dục đại học uy tín, tăng tính liên thông đối với tất cả các chương trình đào tạo của Trường.</w:t>
      </w:r>
    </w:p>
    <w:p w:rsidR="00D029AD" w:rsidRPr="00AB0B41" w:rsidRDefault="00D029AD" w:rsidP="00D029AD">
      <w:pPr>
        <w:pStyle w:val="ListParagraph"/>
        <w:shd w:val="clear" w:color="auto" w:fill="FFFFFF"/>
        <w:spacing w:line="312" w:lineRule="auto"/>
        <w:ind w:left="0" w:firstLine="567"/>
        <w:jc w:val="both"/>
        <w:rPr>
          <w:b/>
          <w:bCs/>
          <w:sz w:val="28"/>
          <w:szCs w:val="28"/>
          <w:lang w:val="vi-VN"/>
        </w:rPr>
      </w:pPr>
      <w:r w:rsidRPr="00AB0B41">
        <w:rPr>
          <w:b/>
          <w:bCs/>
          <w:sz w:val="28"/>
          <w:szCs w:val="28"/>
          <w:lang w:val="vi-VN"/>
        </w:rPr>
        <w:t xml:space="preserve">5. Tự đánh giá: </w:t>
      </w:r>
      <w:r w:rsidRPr="00AB0B41">
        <w:rPr>
          <w:b/>
          <w:bCs/>
          <w:i/>
          <w:iCs/>
          <w:sz w:val="28"/>
          <w:szCs w:val="28"/>
          <w:lang w:val="vi-VN"/>
        </w:rPr>
        <w:t>Đạt yêu cầu tiêu chí</w:t>
      </w:r>
    </w:p>
    <w:p w:rsidR="00D029AD" w:rsidRPr="00AB0B41" w:rsidRDefault="00D029AD" w:rsidP="00D029AD">
      <w:pPr>
        <w:widowControl w:val="0"/>
        <w:shd w:val="clear" w:color="auto" w:fill="FFFFFF"/>
        <w:spacing w:line="312" w:lineRule="auto"/>
        <w:jc w:val="both"/>
        <w:rPr>
          <w:b/>
          <w:bCs/>
          <w:i/>
          <w:iCs/>
          <w:sz w:val="28"/>
          <w:szCs w:val="28"/>
          <w:lang w:val="vi-VN"/>
        </w:rPr>
      </w:pPr>
    </w:p>
    <w:p w:rsidR="00D029AD" w:rsidRPr="00AB0B41" w:rsidRDefault="00D029AD" w:rsidP="003C752A">
      <w:pPr>
        <w:widowControl w:val="0"/>
        <w:shd w:val="clear" w:color="auto" w:fill="FFFFFF"/>
        <w:spacing w:line="312" w:lineRule="auto"/>
        <w:ind w:firstLine="567"/>
        <w:jc w:val="both"/>
        <w:rPr>
          <w:b/>
          <w:bCs/>
          <w:i/>
          <w:iCs/>
          <w:sz w:val="28"/>
          <w:szCs w:val="28"/>
          <w:lang w:val="vi-VN"/>
        </w:rPr>
      </w:pPr>
      <w:r w:rsidRPr="00AB0B41">
        <w:rPr>
          <w:b/>
          <w:bCs/>
          <w:i/>
          <w:iCs/>
          <w:sz w:val="28"/>
          <w:szCs w:val="28"/>
          <w:lang w:val="vi-VN"/>
        </w:rPr>
        <w:t>Tiêu chí 3.6. Chương trình đào tạo được định kỳ đánh giá và thực hiện cải tiến chất lượng dựa trên kết quả đánh giá</w:t>
      </w:r>
    </w:p>
    <w:p w:rsidR="00D029AD" w:rsidRPr="00AB0B41" w:rsidRDefault="00D029AD" w:rsidP="00D029AD">
      <w:pPr>
        <w:shd w:val="clear" w:color="auto" w:fill="FFFFFF"/>
        <w:spacing w:line="312" w:lineRule="auto"/>
        <w:ind w:firstLine="567"/>
        <w:jc w:val="both"/>
        <w:rPr>
          <w:sz w:val="28"/>
          <w:szCs w:val="28"/>
          <w:lang w:val="vi-VN"/>
        </w:rPr>
      </w:pPr>
      <w:r w:rsidRPr="00AB0B41">
        <w:rPr>
          <w:b/>
          <w:bCs/>
          <w:sz w:val="28"/>
          <w:szCs w:val="28"/>
          <w:lang w:val="vi-VN"/>
        </w:rPr>
        <w:t>1. Mô tả</w:t>
      </w:r>
    </w:p>
    <w:p w:rsidR="00D029AD" w:rsidRPr="00AB0B41" w:rsidRDefault="00D029AD" w:rsidP="00D029AD">
      <w:pPr>
        <w:shd w:val="clear" w:color="auto" w:fill="FFFFFF"/>
        <w:spacing w:line="312" w:lineRule="auto"/>
        <w:ind w:firstLine="567"/>
        <w:jc w:val="both"/>
        <w:rPr>
          <w:sz w:val="28"/>
          <w:szCs w:val="28"/>
          <w:lang w:val="vi-VN"/>
        </w:rPr>
      </w:pPr>
      <w:r w:rsidRPr="00AB0B41">
        <w:rPr>
          <w:sz w:val="28"/>
          <w:szCs w:val="28"/>
          <w:lang w:val="vi-VN"/>
        </w:rPr>
        <w:t>Nhà trường đã chỉ đạo các khoa, các tổ bộ môn định kì rà soát chương trình để kịp thời điều chỉnh [H3.03.01.03] [H3.03.01.04]. Các phiên bản sau được chỉnh sửa,</w:t>
      </w:r>
      <w:r w:rsidRPr="00AB0B41">
        <w:rPr>
          <w:b/>
          <w:bCs/>
          <w:i/>
          <w:iCs/>
          <w:sz w:val="28"/>
          <w:szCs w:val="28"/>
          <w:lang w:val="vi-VN"/>
        </w:rPr>
        <w:t xml:space="preserve"> </w:t>
      </w:r>
      <w:r w:rsidRPr="00AB0B41">
        <w:rPr>
          <w:bCs/>
          <w:iCs/>
          <w:sz w:val="28"/>
          <w:szCs w:val="28"/>
          <w:lang w:val="vi-VN"/>
        </w:rPr>
        <w:t>cải tiến chất lượng</w:t>
      </w:r>
      <w:r w:rsidRPr="00AB0B41">
        <w:rPr>
          <w:sz w:val="28"/>
          <w:szCs w:val="28"/>
          <w:lang w:val="vi-VN"/>
        </w:rPr>
        <w:t xml:space="preserve"> dựa trên các góp ý phiên bản trước, ngày một hoàn thiện hơn [H3.03.06.01].</w:t>
      </w:r>
    </w:p>
    <w:p w:rsidR="00D029AD" w:rsidRPr="00AB0B41" w:rsidRDefault="00D029AD" w:rsidP="00D029AD">
      <w:pPr>
        <w:shd w:val="clear" w:color="auto" w:fill="FFFFFF"/>
        <w:tabs>
          <w:tab w:val="left" w:pos="709"/>
        </w:tabs>
        <w:spacing w:line="312" w:lineRule="auto"/>
        <w:ind w:firstLine="567"/>
        <w:jc w:val="both"/>
        <w:rPr>
          <w:sz w:val="28"/>
          <w:szCs w:val="28"/>
          <w:lang w:val="vi-VN"/>
        </w:rPr>
      </w:pPr>
      <w:r w:rsidRPr="00AB0B41">
        <w:rPr>
          <w:sz w:val="28"/>
          <w:szCs w:val="28"/>
          <w:lang w:val="vi-VN"/>
        </w:rPr>
        <w:t>Năm 2021</w:t>
      </w:r>
      <w:r w:rsidRPr="00AB0B41">
        <w:rPr>
          <w:sz w:val="28"/>
          <w:szCs w:val="28"/>
        </w:rPr>
        <w:t>-2022</w:t>
      </w:r>
      <w:r w:rsidRPr="00AB0B41">
        <w:rPr>
          <w:sz w:val="28"/>
          <w:szCs w:val="28"/>
          <w:lang w:val="vi-VN"/>
        </w:rPr>
        <w:t xml:space="preserve">, Nhà Trường triển khai công tác tự đánh giá chương trình đào tạo  ngành Giáo dục mầm non trình độ cao đẳng hệ chính quy. Sau khi hoàn </w:t>
      </w:r>
      <w:r w:rsidRPr="00AB0B41">
        <w:rPr>
          <w:sz w:val="28"/>
          <w:szCs w:val="28"/>
          <w:lang w:val="vi-VN"/>
        </w:rPr>
        <w:lastRenderedPageBreak/>
        <w:t>thành BCTĐG, Trường đăng ký đánh giá ngoài để kiểm định chất lượng chương trình đào tạo và đã được chứng nhận đạt tiêu chuẩn kiểm định chất lượng giáo dục [H3.03.06.02].</w:t>
      </w:r>
    </w:p>
    <w:p w:rsidR="00D029AD" w:rsidRPr="00AB0B41" w:rsidRDefault="00D029AD" w:rsidP="003C752A">
      <w:pPr>
        <w:spacing w:line="312" w:lineRule="auto"/>
        <w:ind w:firstLine="567"/>
        <w:jc w:val="both"/>
        <w:rPr>
          <w:rFonts w:eastAsia="Calibri"/>
          <w:sz w:val="28"/>
          <w:szCs w:val="28"/>
          <w:lang w:val="vi-VN"/>
        </w:rPr>
      </w:pPr>
      <w:r w:rsidRPr="00AB0B41">
        <w:rPr>
          <w:sz w:val="28"/>
          <w:szCs w:val="28"/>
          <w:lang w:val="vi-VN"/>
        </w:rPr>
        <w:t>Theo đánh giá của Trung tâm</w:t>
      </w:r>
      <w:r w:rsidRPr="00AB0B41">
        <w:rPr>
          <w:b/>
          <w:bCs/>
          <w:sz w:val="28"/>
          <w:szCs w:val="28"/>
          <w:lang w:val="pt-BR"/>
        </w:rPr>
        <w:t xml:space="preserve"> </w:t>
      </w:r>
      <w:r w:rsidRPr="00AB0B41">
        <w:rPr>
          <w:bCs/>
          <w:sz w:val="28"/>
          <w:szCs w:val="28"/>
          <w:lang w:val="pt-BR"/>
        </w:rPr>
        <w:t>kiểm định chất lượng giáo dục - Đại học quốc gia Hà Nội:</w:t>
      </w:r>
      <w:r w:rsidRPr="00AB0B41">
        <w:rPr>
          <w:bCs/>
          <w:i/>
          <w:sz w:val="28"/>
          <w:szCs w:val="28"/>
          <w:lang w:val="pt-BR"/>
        </w:rPr>
        <w:t xml:space="preserve"> </w:t>
      </w:r>
      <w:r w:rsidRPr="00AB0B41">
        <w:rPr>
          <w:i/>
          <w:sz w:val="28"/>
          <w:szCs w:val="28"/>
          <w:lang w:val="vi-VN"/>
        </w:rPr>
        <w:t>"</w:t>
      </w:r>
      <w:r w:rsidRPr="00AB0B41">
        <w:rPr>
          <w:rFonts w:eastAsia="Calibri"/>
          <w:i/>
          <w:sz w:val="28"/>
          <w:szCs w:val="28"/>
          <w:lang w:val="vi-VN"/>
        </w:rPr>
        <w:t xml:space="preserve">chương trình đào tạo  đã được rà soát, điều chỉnh theo hướng cập nhật các văn bản Luật mới ban hành; </w:t>
      </w:r>
      <w:r w:rsidR="00482281">
        <w:rPr>
          <w:rFonts w:eastAsia="Calibri"/>
          <w:i/>
          <w:sz w:val="28"/>
          <w:szCs w:val="28"/>
          <w:lang w:val="vi-VN"/>
        </w:rPr>
        <w:t>bảo đảm</w:t>
      </w:r>
      <w:r w:rsidRPr="00AB0B41">
        <w:rPr>
          <w:rFonts w:eastAsia="Calibri"/>
          <w:i/>
          <w:sz w:val="28"/>
          <w:szCs w:val="28"/>
          <w:lang w:val="vi-VN"/>
        </w:rPr>
        <w:t xml:space="preserve"> khối lượng tín chỉ theo quy định, nội dung có tính cập nhật và về cơ bản đáp ứng được yêu cầu phát triển của ngành. Khi rà soát, điều chỉnh có tham khảo một số chương trình đào tạo  trong và ngoài nước, có lấy ý kiến của các bên liên quan. Cấu trúc của CTDH được phân bổ khá hợp lý, theo trình tự khá lôgic các khối kiến thức giáo dục đại cương, khối kiến thức cơ sở ngành, khối kiến thức chuyên ngành, thực tập tốt nghiệp và làm khóa luận tốt nghiệp; các học phần tiên quyết, trung gian được sắp xếp theo trình tự hợp lý về tiến trình nhận thức của người học. Các học phần trong chương trình: tổ hợp các phương pháp giảng dạy, hoạt động dạy học, KTĐG đều xác định mức độ đóng góp để đạt được chuẩn đầu ra của học phần, chuẩn đầu ra của chương trình đào tạo "</w:t>
      </w:r>
      <w:r w:rsidRPr="00AB0B41">
        <w:rPr>
          <w:rFonts w:eastAsia="Calibri"/>
          <w:sz w:val="28"/>
          <w:szCs w:val="28"/>
          <w:lang w:val="vi-VN"/>
        </w:rPr>
        <w:t xml:space="preserve"> </w:t>
      </w:r>
      <w:r w:rsidRPr="00AB0B41">
        <w:rPr>
          <w:sz w:val="28"/>
          <w:szCs w:val="28"/>
          <w:lang w:val="vi-VN"/>
        </w:rPr>
        <w:t>[H3.03.06.03]</w:t>
      </w:r>
      <w:r w:rsidRPr="00AB0B41">
        <w:rPr>
          <w:rFonts w:eastAsia="Calibri"/>
          <w:sz w:val="28"/>
          <w:szCs w:val="28"/>
          <w:lang w:val="vi-VN"/>
        </w:rPr>
        <w:t>.</w:t>
      </w:r>
    </w:p>
    <w:p w:rsidR="00D029AD" w:rsidRPr="00AB0B41" w:rsidRDefault="00D029AD" w:rsidP="00D029AD">
      <w:pPr>
        <w:shd w:val="clear" w:color="auto" w:fill="FFFFFF"/>
        <w:spacing w:line="312" w:lineRule="auto"/>
        <w:ind w:firstLine="567"/>
        <w:jc w:val="both"/>
        <w:rPr>
          <w:sz w:val="28"/>
          <w:szCs w:val="28"/>
          <w:lang w:val="vi-VN"/>
        </w:rPr>
      </w:pPr>
      <w:r w:rsidRPr="00AB0B41">
        <w:rPr>
          <w:b/>
          <w:bCs/>
          <w:sz w:val="28"/>
          <w:szCs w:val="28"/>
          <w:lang w:val="vi-VN"/>
        </w:rPr>
        <w:t>2. Điểm mạnh</w:t>
      </w:r>
    </w:p>
    <w:p w:rsidR="00D029AD" w:rsidRPr="00AB0B41" w:rsidRDefault="00D029AD" w:rsidP="00D029AD">
      <w:pPr>
        <w:shd w:val="clear" w:color="auto" w:fill="FFFFFF"/>
        <w:spacing w:line="312" w:lineRule="auto"/>
        <w:ind w:firstLine="567"/>
        <w:jc w:val="both"/>
        <w:rPr>
          <w:sz w:val="28"/>
          <w:szCs w:val="28"/>
          <w:lang w:val="vi-VN"/>
        </w:rPr>
      </w:pPr>
      <w:r w:rsidRPr="00AB0B41">
        <w:rPr>
          <w:sz w:val="28"/>
          <w:szCs w:val="28"/>
          <w:lang w:val="vi-VN"/>
        </w:rPr>
        <w:t>Trường đã chủ động rà soát</w:t>
      </w:r>
      <w:r w:rsidR="000C75F7">
        <w:rPr>
          <w:sz w:val="28"/>
          <w:szCs w:val="28"/>
        </w:rPr>
        <w:t xml:space="preserve">, </w:t>
      </w:r>
      <w:r w:rsidRPr="00AB0B41">
        <w:rPr>
          <w:sz w:val="28"/>
          <w:szCs w:val="28"/>
          <w:lang w:val="vi-VN"/>
        </w:rPr>
        <w:t>chỉnh sửa chương trình, cải tiến chất lượng dựa trên kết quả khảo sát lấy ý kiến các bên liên quan.</w:t>
      </w:r>
    </w:p>
    <w:p w:rsidR="00D029AD" w:rsidRPr="00AB0B41" w:rsidRDefault="00D029AD" w:rsidP="00D029AD">
      <w:pPr>
        <w:shd w:val="clear" w:color="auto" w:fill="FFFFFF"/>
        <w:spacing w:line="312" w:lineRule="auto"/>
        <w:ind w:firstLine="567"/>
        <w:jc w:val="both"/>
        <w:rPr>
          <w:b/>
          <w:bCs/>
          <w:sz w:val="28"/>
          <w:szCs w:val="28"/>
          <w:lang w:val="vi-VN"/>
        </w:rPr>
      </w:pPr>
      <w:r w:rsidRPr="00AB0B41">
        <w:rPr>
          <w:sz w:val="28"/>
          <w:szCs w:val="28"/>
          <w:lang w:val="vi-VN"/>
        </w:rPr>
        <w:t>Chương trình ngành Giáo dục mầm non của Trường đã đã được chứng nhận đạt tiêu chuẩn chất lượng giáo dục.</w:t>
      </w:r>
      <w:r w:rsidRPr="00AB0B41">
        <w:rPr>
          <w:b/>
          <w:bCs/>
          <w:sz w:val="28"/>
          <w:szCs w:val="28"/>
          <w:lang w:val="vi-VN"/>
        </w:rPr>
        <w:t xml:space="preserve"> </w:t>
      </w:r>
    </w:p>
    <w:p w:rsidR="00D029AD" w:rsidRPr="00AB0B41" w:rsidRDefault="00D029AD" w:rsidP="00D029AD">
      <w:pPr>
        <w:shd w:val="clear" w:color="auto" w:fill="FFFFFF"/>
        <w:spacing w:line="312" w:lineRule="auto"/>
        <w:ind w:firstLine="567"/>
        <w:jc w:val="both"/>
        <w:rPr>
          <w:b/>
          <w:bCs/>
          <w:sz w:val="28"/>
          <w:szCs w:val="28"/>
          <w:lang w:val="vi-VN"/>
        </w:rPr>
      </w:pPr>
      <w:r w:rsidRPr="00AB0B41">
        <w:rPr>
          <w:b/>
          <w:bCs/>
          <w:sz w:val="28"/>
          <w:szCs w:val="28"/>
          <w:lang w:val="vi-VN"/>
        </w:rPr>
        <w:t>3. Tồn tại</w:t>
      </w:r>
    </w:p>
    <w:p w:rsidR="00D029AD" w:rsidRPr="00AB0B41" w:rsidRDefault="003C752A" w:rsidP="003C752A">
      <w:pPr>
        <w:tabs>
          <w:tab w:val="left" w:pos="567"/>
          <w:tab w:val="left" w:pos="1789"/>
        </w:tabs>
        <w:autoSpaceDE w:val="0"/>
        <w:autoSpaceDN w:val="0"/>
        <w:spacing w:line="312" w:lineRule="auto"/>
        <w:jc w:val="both"/>
        <w:rPr>
          <w:rFonts w:eastAsia="Calibri"/>
          <w:sz w:val="28"/>
          <w:szCs w:val="28"/>
          <w:highlight w:val="yellow"/>
        </w:rPr>
      </w:pPr>
      <w:r>
        <w:rPr>
          <w:rFonts w:eastAsia="Calibri"/>
          <w:sz w:val="28"/>
          <w:szCs w:val="28"/>
        </w:rPr>
        <w:tab/>
      </w:r>
      <w:r w:rsidR="00D029AD" w:rsidRPr="00AB0B41">
        <w:rPr>
          <w:rFonts w:eastAsia="Calibri"/>
          <w:sz w:val="28"/>
          <w:szCs w:val="28"/>
        </w:rPr>
        <w:t>Do chương trình đào tạo mới được kiểm định năm 2022 nên việc cải tiến chất lượng mới chỉ là bước đầu.</w:t>
      </w:r>
    </w:p>
    <w:p w:rsidR="00D029AD" w:rsidRPr="00AB0B41" w:rsidRDefault="00D029AD" w:rsidP="00D029AD">
      <w:pPr>
        <w:shd w:val="clear" w:color="auto" w:fill="FFFFFF"/>
        <w:spacing w:line="312" w:lineRule="auto"/>
        <w:ind w:firstLine="567"/>
        <w:jc w:val="both"/>
        <w:rPr>
          <w:b/>
          <w:bCs/>
          <w:sz w:val="28"/>
          <w:szCs w:val="28"/>
          <w:lang w:val="vi-VN"/>
        </w:rPr>
      </w:pPr>
      <w:r w:rsidRPr="00AB0B41">
        <w:rPr>
          <w:b/>
          <w:bCs/>
          <w:sz w:val="28"/>
          <w:szCs w:val="28"/>
          <w:lang w:val="vi-VN"/>
        </w:rPr>
        <w:t xml:space="preserve">4. Kế hoạch hành động </w:t>
      </w:r>
    </w:p>
    <w:p w:rsidR="00D029AD" w:rsidRPr="005D20FB" w:rsidRDefault="003C752A" w:rsidP="003C752A">
      <w:pPr>
        <w:tabs>
          <w:tab w:val="left" w:pos="567"/>
          <w:tab w:val="left" w:pos="1789"/>
        </w:tabs>
        <w:autoSpaceDE w:val="0"/>
        <w:autoSpaceDN w:val="0"/>
        <w:spacing w:line="312" w:lineRule="auto"/>
        <w:jc w:val="both"/>
        <w:rPr>
          <w:rFonts w:eastAsia="Calibri"/>
          <w:sz w:val="28"/>
          <w:szCs w:val="28"/>
        </w:rPr>
      </w:pPr>
      <w:r>
        <w:rPr>
          <w:rFonts w:eastAsia="Calibri"/>
          <w:sz w:val="28"/>
          <w:szCs w:val="28"/>
        </w:rPr>
        <w:tab/>
      </w:r>
      <w:r w:rsidR="00D029AD" w:rsidRPr="00AB0B41">
        <w:rPr>
          <w:rFonts w:eastAsia="Calibri"/>
          <w:sz w:val="28"/>
          <w:szCs w:val="28"/>
        </w:rPr>
        <w:t>Tiếp tục nâng cao chất lượng của chương trình đào tạo để tiếp tục kiểm định chất lượng các chu kỳ tiếp theo.</w:t>
      </w:r>
    </w:p>
    <w:p w:rsidR="00D029AD" w:rsidRPr="005D20FB" w:rsidRDefault="003C752A" w:rsidP="003C752A">
      <w:pPr>
        <w:tabs>
          <w:tab w:val="left" w:pos="567"/>
          <w:tab w:val="left" w:pos="1789"/>
        </w:tabs>
        <w:autoSpaceDE w:val="0"/>
        <w:autoSpaceDN w:val="0"/>
        <w:spacing w:line="312" w:lineRule="auto"/>
        <w:jc w:val="both"/>
        <w:rPr>
          <w:rFonts w:eastAsia="Calibri"/>
          <w:sz w:val="28"/>
          <w:szCs w:val="28"/>
        </w:rPr>
      </w:pPr>
      <w:r>
        <w:rPr>
          <w:rFonts w:eastAsia="Calibri"/>
          <w:sz w:val="28"/>
          <w:szCs w:val="28"/>
        </w:rPr>
        <w:tab/>
      </w:r>
      <w:r w:rsidR="00D029AD" w:rsidRPr="005D20FB">
        <w:rPr>
          <w:rFonts w:eastAsia="Calibri"/>
          <w:sz w:val="28"/>
          <w:szCs w:val="28"/>
        </w:rPr>
        <w:t>Cải tiến chất lượng dựa trên kết quả đánh giá</w:t>
      </w:r>
      <w:r w:rsidR="000C75F7" w:rsidRPr="005D20FB">
        <w:rPr>
          <w:rFonts w:eastAsia="Calibri"/>
          <w:sz w:val="28"/>
          <w:szCs w:val="28"/>
        </w:rPr>
        <w:t xml:space="preserve"> đặc biệt là chương trình đào tạo ngành Giáo dục Mầm non</w:t>
      </w:r>
      <w:r w:rsidR="00D029AD" w:rsidRPr="005D20FB">
        <w:rPr>
          <w:rFonts w:eastAsia="Calibri"/>
          <w:sz w:val="28"/>
          <w:szCs w:val="28"/>
        </w:rPr>
        <w:t>.</w:t>
      </w:r>
    </w:p>
    <w:p w:rsidR="00D029AD" w:rsidRPr="005D20FB" w:rsidRDefault="00D029AD" w:rsidP="00D029AD">
      <w:pPr>
        <w:pStyle w:val="ListParagraph"/>
        <w:shd w:val="clear" w:color="auto" w:fill="FFFFFF"/>
        <w:spacing w:line="312" w:lineRule="auto"/>
        <w:ind w:left="0" w:firstLine="567"/>
        <w:jc w:val="both"/>
        <w:rPr>
          <w:b/>
          <w:bCs/>
          <w:sz w:val="28"/>
          <w:szCs w:val="28"/>
          <w:lang w:val="vi-VN"/>
        </w:rPr>
      </w:pPr>
      <w:r w:rsidRPr="005D20FB">
        <w:rPr>
          <w:b/>
          <w:bCs/>
          <w:sz w:val="28"/>
          <w:szCs w:val="28"/>
          <w:lang w:val="vi-VN"/>
        </w:rPr>
        <w:t xml:space="preserve">5. Tự đánh giá: </w:t>
      </w:r>
      <w:r w:rsidRPr="005D20FB">
        <w:rPr>
          <w:b/>
          <w:bCs/>
          <w:i/>
          <w:iCs/>
          <w:sz w:val="28"/>
          <w:szCs w:val="28"/>
          <w:lang w:val="vi-VN"/>
        </w:rPr>
        <w:t>Đạt yêu cầu tiêu chí</w:t>
      </w:r>
    </w:p>
    <w:p w:rsidR="00D029AD" w:rsidRPr="00AB0B41" w:rsidRDefault="00D029AD" w:rsidP="003C752A">
      <w:pPr>
        <w:shd w:val="clear" w:color="auto" w:fill="FFFFFF"/>
        <w:spacing w:line="312" w:lineRule="auto"/>
        <w:jc w:val="both"/>
        <w:rPr>
          <w:b/>
          <w:bCs/>
          <w:sz w:val="28"/>
          <w:szCs w:val="28"/>
          <w:lang w:val="vi-VN"/>
        </w:rPr>
      </w:pPr>
      <w:r w:rsidRPr="00AB0B41">
        <w:rPr>
          <w:b/>
          <w:bCs/>
          <w:sz w:val="28"/>
          <w:szCs w:val="28"/>
          <w:lang w:val="vi-VN"/>
        </w:rPr>
        <w:t>Kết luận tiêu chuẩn 3</w:t>
      </w:r>
    </w:p>
    <w:p w:rsidR="00D029AD" w:rsidRPr="00AB0B41" w:rsidRDefault="00D029AD" w:rsidP="00D029AD">
      <w:pPr>
        <w:widowControl w:val="0"/>
        <w:shd w:val="clear" w:color="auto" w:fill="FFFFFF"/>
        <w:spacing w:line="312" w:lineRule="auto"/>
        <w:ind w:firstLine="578"/>
        <w:jc w:val="both"/>
        <w:rPr>
          <w:sz w:val="28"/>
          <w:szCs w:val="28"/>
        </w:rPr>
      </w:pPr>
      <w:r w:rsidRPr="00AB0B41">
        <w:rPr>
          <w:sz w:val="28"/>
          <w:szCs w:val="28"/>
          <w:lang w:val="da-DK"/>
        </w:rPr>
        <w:t xml:space="preserve">Sau quá trình đánh giá Trường chu kỳ 1 và trên cơ sở các khuyến nghị của Đoàn chuyên gia đánh giá ngoài, Nhà trường tập trung rà soát, chỉnh sửa chương trình đào tạo vào năm 2019 và 2021. Đặc biệt, năm 2021, trường đã triển khai </w:t>
      </w:r>
      <w:r w:rsidRPr="00AB0B41">
        <w:rPr>
          <w:sz w:val="28"/>
          <w:szCs w:val="28"/>
          <w:lang w:val="da-DK"/>
        </w:rPr>
        <w:lastRenderedPageBreak/>
        <w:t xml:space="preserve">kiểm định chất lượng chương trình đào tạo ngành Giáo dục mầm non trình độ cao đẳng hệ chính quy và chương trình </w:t>
      </w:r>
      <w:r w:rsidRPr="00AB0B41">
        <w:rPr>
          <w:sz w:val="28"/>
          <w:szCs w:val="28"/>
          <w:lang w:val="vi-VN"/>
        </w:rPr>
        <w:t>đã được chứng nhận đạt tiêu chuẩn kiểm định chất lượng giáo dục</w:t>
      </w:r>
      <w:r w:rsidRPr="00AB0B41">
        <w:rPr>
          <w:sz w:val="28"/>
          <w:szCs w:val="28"/>
        </w:rPr>
        <w:t>.</w:t>
      </w:r>
    </w:p>
    <w:p w:rsidR="00D029AD" w:rsidRPr="00AB0B41" w:rsidRDefault="00D029AD" w:rsidP="00D029AD">
      <w:pPr>
        <w:pStyle w:val="ListParagraph"/>
        <w:shd w:val="clear" w:color="auto" w:fill="FFFFFF"/>
        <w:spacing w:line="312" w:lineRule="auto"/>
        <w:ind w:left="0" w:firstLine="567"/>
        <w:jc w:val="both"/>
        <w:rPr>
          <w:sz w:val="28"/>
          <w:szCs w:val="28"/>
          <w:lang w:val="vi-VN"/>
        </w:rPr>
      </w:pPr>
      <w:r w:rsidRPr="00AB0B41">
        <w:rPr>
          <w:sz w:val="28"/>
          <w:szCs w:val="28"/>
          <w:lang w:val="vi-VN"/>
        </w:rPr>
        <w:t xml:space="preserve">Chương trình đào tạo của Nhà trường được </w:t>
      </w:r>
      <w:r w:rsidRPr="00AB0B41">
        <w:rPr>
          <w:sz w:val="28"/>
          <w:szCs w:val="28"/>
        </w:rPr>
        <w:t>chỉnh sửa</w:t>
      </w:r>
      <w:r w:rsidRPr="00AB0B41">
        <w:rPr>
          <w:sz w:val="28"/>
          <w:szCs w:val="28"/>
          <w:lang w:val="vi-VN"/>
        </w:rPr>
        <w:t xml:space="preserve"> trên cơ sở </w:t>
      </w:r>
      <w:r w:rsidRPr="00AB0B41">
        <w:rPr>
          <w:sz w:val="28"/>
          <w:szCs w:val="28"/>
        </w:rPr>
        <w:t xml:space="preserve">khung trình độ Quốc gia Việt Nam và </w:t>
      </w:r>
      <w:r w:rsidRPr="00AB0B41">
        <w:rPr>
          <w:sz w:val="28"/>
          <w:szCs w:val="28"/>
          <w:lang w:val="vi-VN"/>
        </w:rPr>
        <w:t xml:space="preserve">hướng dẫn của 2 Bộ: </w:t>
      </w:r>
      <w:r w:rsidRPr="00AB0B41">
        <w:rPr>
          <w:sz w:val="28"/>
          <w:szCs w:val="28"/>
          <w:lang w:val="da-DK"/>
        </w:rPr>
        <w:t>Bộ Giáo dục và Đào tạo, Bộ Lao động Thương binh và Xã hội</w:t>
      </w:r>
      <w:r w:rsidRPr="00AB0B41">
        <w:rPr>
          <w:sz w:val="28"/>
          <w:szCs w:val="28"/>
          <w:lang w:val="vi-VN"/>
        </w:rPr>
        <w:t xml:space="preserve">; phù hợp với sứ mạng, mục tiêu và chức năng, nhiệm vụ của Trường, đồng thời gắn với nhu cầu của người học, nhu cầu nguồn nhân lực ở địa phương. Trường có đủ chương trình đào tạo cho từng ngành học. Tất cả các học phần đều có đề cương chi tiết và giáo trình tài liệu. Chương trình đào tạo có mục tiêu rõ ràng, cấu trúc hợp lí, đáp ứng yêu cầu về chuẩn kiến thức, kĩ năng của từng ngành học, bậc học. Chương trình đào tạo được </w:t>
      </w:r>
      <w:r w:rsidRPr="00AB0B41">
        <w:rPr>
          <w:sz w:val="28"/>
          <w:szCs w:val="28"/>
        </w:rPr>
        <w:t>chỉnh sửa</w:t>
      </w:r>
      <w:r w:rsidRPr="00AB0B41">
        <w:rPr>
          <w:sz w:val="28"/>
          <w:szCs w:val="28"/>
          <w:lang w:val="vi-VN"/>
        </w:rPr>
        <w:t xml:space="preserve"> với sự tham gia của giảng viên, cán bộ quản lí và được định kỳ rà soát, điều chỉnh và bổ sung. Các chương trình đào tạo được thiết kế theo hướng </w:t>
      </w:r>
      <w:r w:rsidR="00482281">
        <w:rPr>
          <w:sz w:val="28"/>
          <w:szCs w:val="28"/>
          <w:lang w:val="vi-VN"/>
        </w:rPr>
        <w:t>bảo đảm</w:t>
      </w:r>
      <w:r w:rsidRPr="00AB0B41">
        <w:rPr>
          <w:sz w:val="28"/>
          <w:szCs w:val="28"/>
          <w:lang w:val="vi-VN"/>
        </w:rPr>
        <w:t xml:space="preserve"> liên thông dọc với các trình độ đào tạo và liên thông ngang giữa các ngành đào tạo gần nhau.</w:t>
      </w:r>
    </w:p>
    <w:p w:rsidR="00D029AD" w:rsidRPr="00AB0B41" w:rsidRDefault="00D029AD" w:rsidP="00D029AD">
      <w:pPr>
        <w:shd w:val="clear" w:color="auto" w:fill="FFFFFF"/>
        <w:spacing w:line="312" w:lineRule="auto"/>
        <w:ind w:firstLine="567"/>
        <w:jc w:val="both"/>
        <w:rPr>
          <w:sz w:val="28"/>
          <w:szCs w:val="28"/>
        </w:rPr>
      </w:pPr>
      <w:r w:rsidRPr="00AB0B41">
        <w:rPr>
          <w:sz w:val="28"/>
          <w:szCs w:val="28"/>
          <w:lang w:val="vi-VN"/>
        </w:rPr>
        <w:t xml:space="preserve">Trong quá trình chỉnh </w:t>
      </w:r>
      <w:r w:rsidRPr="00AB0B41">
        <w:rPr>
          <w:sz w:val="28"/>
          <w:szCs w:val="28"/>
        </w:rPr>
        <w:t xml:space="preserve">sửa </w:t>
      </w:r>
      <w:r w:rsidRPr="00AB0B41">
        <w:rPr>
          <w:sz w:val="28"/>
          <w:szCs w:val="28"/>
          <w:lang w:val="vi-VN"/>
        </w:rPr>
        <w:t xml:space="preserve">chương trình đào tạo, Trường chưa tham khảo được nhiều chương trình đào tạo của các nước tiên tiến mà chủ yếu là các trường trong nước. Việc tổ chức lấy ý kiến về các chương trình đào tạo các ngành thuộc hệ thống Giáo dục nghề nghiệp còn hạn chế. Chưa thực hiện được đối chiếu chương trình với nhiều trường khác để </w:t>
      </w:r>
      <w:r w:rsidR="00482281">
        <w:rPr>
          <w:sz w:val="28"/>
          <w:szCs w:val="28"/>
          <w:lang w:val="vi-VN"/>
        </w:rPr>
        <w:t>bảo đảm</w:t>
      </w:r>
      <w:r w:rsidRPr="00AB0B41">
        <w:rPr>
          <w:sz w:val="28"/>
          <w:szCs w:val="28"/>
          <w:lang w:val="vi-VN"/>
        </w:rPr>
        <w:t xml:space="preserve"> tính liên thông ở mức cao hơn</w:t>
      </w:r>
      <w:r w:rsidRPr="00AB0B41">
        <w:rPr>
          <w:rFonts w:eastAsia="Calibri"/>
          <w:sz w:val="28"/>
          <w:szCs w:val="28"/>
        </w:rPr>
        <w:t>.</w:t>
      </w:r>
    </w:p>
    <w:p w:rsidR="00D029AD" w:rsidRPr="00AB0B41" w:rsidRDefault="00D029AD" w:rsidP="00D029AD">
      <w:pPr>
        <w:widowControl w:val="0"/>
        <w:shd w:val="clear" w:color="auto" w:fill="FFFFFF"/>
        <w:spacing w:line="312" w:lineRule="auto"/>
        <w:ind w:firstLine="567"/>
        <w:jc w:val="both"/>
        <w:rPr>
          <w:rFonts w:eastAsia="Calibri"/>
          <w:sz w:val="28"/>
          <w:szCs w:val="28"/>
          <w:lang w:val="vi-VN"/>
        </w:rPr>
      </w:pPr>
      <w:r w:rsidRPr="00AB0B41">
        <w:rPr>
          <w:sz w:val="28"/>
          <w:szCs w:val="28"/>
        </w:rPr>
        <w:t>T</w:t>
      </w:r>
      <w:r w:rsidRPr="00AB0B41">
        <w:rPr>
          <w:sz w:val="28"/>
          <w:szCs w:val="28"/>
          <w:lang w:val="vi-VN"/>
        </w:rPr>
        <w:t>rong thời gian tới, trường sẽ tham khảo thêm các chương trình quốc tế và trong nước, tổ chức khảo sát lấy ý kiến đầy đủ các bên liên quan,</w:t>
      </w:r>
      <w:r w:rsidRPr="00AB0B41">
        <w:rPr>
          <w:rFonts w:eastAsia="Calibri"/>
          <w:sz w:val="28"/>
          <w:szCs w:val="28"/>
          <w:lang w:val="vi-VN"/>
        </w:rPr>
        <w:t xml:space="preserve"> bổ sung các học phần tự chọn</w:t>
      </w:r>
      <w:r w:rsidRPr="00AB0B41">
        <w:rPr>
          <w:sz w:val="28"/>
          <w:szCs w:val="28"/>
          <w:lang w:val="vi-VN"/>
        </w:rPr>
        <w:t>, tăng tính liên thông và tính linh hoạt và tính tích hợp của các chương trình, rà soát lại chuẩn đầu ra và mối liên hệ giữa các học phần với chuẩn đầu ra của chương trình đào tạo, thể hiện rõ nét hơn sự đóng góp của các học phần vào chuẩn đầu ra của chương trình đào tạo.</w:t>
      </w:r>
    </w:p>
    <w:p w:rsidR="00D029AD" w:rsidRPr="00AB0B41" w:rsidRDefault="00D029AD" w:rsidP="00D029AD">
      <w:pPr>
        <w:spacing w:line="312" w:lineRule="auto"/>
        <w:rPr>
          <w:b/>
          <w:bCs/>
          <w:sz w:val="28"/>
          <w:szCs w:val="28"/>
          <w:u w:val="single"/>
          <w:lang w:val="da-DK"/>
        </w:rPr>
      </w:pPr>
    </w:p>
    <w:p w:rsidR="00D029AD" w:rsidRPr="00AB0B41" w:rsidRDefault="00D029AD" w:rsidP="00D029AD">
      <w:pPr>
        <w:spacing w:line="312" w:lineRule="auto"/>
        <w:rPr>
          <w:b/>
          <w:bCs/>
          <w:sz w:val="28"/>
          <w:szCs w:val="28"/>
          <w:u w:val="single"/>
          <w:lang w:val="da-DK"/>
        </w:rPr>
      </w:pPr>
    </w:p>
    <w:p w:rsidR="00D029AD" w:rsidRPr="00AB0B41" w:rsidRDefault="00D029AD" w:rsidP="00D029AD">
      <w:pPr>
        <w:spacing w:line="312" w:lineRule="auto"/>
        <w:rPr>
          <w:b/>
          <w:bCs/>
          <w:sz w:val="28"/>
          <w:szCs w:val="28"/>
          <w:u w:val="single"/>
          <w:lang w:val="da-DK"/>
        </w:rPr>
      </w:pPr>
    </w:p>
    <w:p w:rsidR="00D029AD" w:rsidRDefault="00D029AD" w:rsidP="00D029AD">
      <w:pPr>
        <w:spacing w:line="312" w:lineRule="auto"/>
        <w:rPr>
          <w:b/>
          <w:bCs/>
          <w:sz w:val="28"/>
          <w:szCs w:val="28"/>
          <w:u w:val="single"/>
          <w:lang w:val="da-DK"/>
        </w:rPr>
      </w:pPr>
    </w:p>
    <w:p w:rsidR="00645045" w:rsidRDefault="00645045" w:rsidP="00D029AD">
      <w:pPr>
        <w:spacing w:line="312" w:lineRule="auto"/>
        <w:rPr>
          <w:b/>
          <w:bCs/>
          <w:sz w:val="28"/>
          <w:szCs w:val="28"/>
          <w:u w:val="single"/>
          <w:lang w:val="da-DK"/>
        </w:rPr>
      </w:pPr>
    </w:p>
    <w:p w:rsidR="00645045" w:rsidRDefault="00645045" w:rsidP="00D029AD">
      <w:pPr>
        <w:spacing w:line="312" w:lineRule="auto"/>
        <w:rPr>
          <w:b/>
          <w:bCs/>
          <w:sz w:val="28"/>
          <w:szCs w:val="28"/>
          <w:u w:val="single"/>
          <w:lang w:val="da-DK"/>
        </w:rPr>
      </w:pPr>
    </w:p>
    <w:p w:rsidR="00645045" w:rsidRDefault="00645045" w:rsidP="00D029AD">
      <w:pPr>
        <w:spacing w:line="312" w:lineRule="auto"/>
        <w:rPr>
          <w:b/>
          <w:bCs/>
          <w:sz w:val="28"/>
          <w:szCs w:val="28"/>
          <w:u w:val="single"/>
          <w:lang w:val="da-DK"/>
        </w:rPr>
      </w:pPr>
    </w:p>
    <w:p w:rsidR="00645045" w:rsidRPr="00AB0B41" w:rsidRDefault="00645045" w:rsidP="00D029AD">
      <w:pPr>
        <w:spacing w:line="312" w:lineRule="auto"/>
        <w:rPr>
          <w:b/>
          <w:bCs/>
          <w:sz w:val="28"/>
          <w:szCs w:val="28"/>
          <w:u w:val="single"/>
          <w:lang w:val="da-DK"/>
        </w:rPr>
      </w:pPr>
    </w:p>
    <w:p w:rsidR="00D029AD" w:rsidRDefault="00D029AD" w:rsidP="00D029AD">
      <w:pPr>
        <w:spacing w:line="312" w:lineRule="auto"/>
        <w:rPr>
          <w:b/>
          <w:bCs/>
          <w:sz w:val="28"/>
          <w:szCs w:val="28"/>
          <w:u w:val="single"/>
          <w:lang w:val="da-DK"/>
        </w:rPr>
      </w:pPr>
    </w:p>
    <w:p w:rsidR="00D029AD" w:rsidRPr="00DD45F0" w:rsidRDefault="00D029AD" w:rsidP="00D029AD">
      <w:pPr>
        <w:shd w:val="clear" w:color="auto" w:fill="FFFFFF"/>
        <w:spacing w:line="360" w:lineRule="auto"/>
        <w:jc w:val="center"/>
        <w:rPr>
          <w:sz w:val="28"/>
          <w:szCs w:val="28"/>
          <w:u w:val="single"/>
        </w:rPr>
      </w:pPr>
      <w:r w:rsidRPr="00DD45F0">
        <w:rPr>
          <w:b/>
          <w:sz w:val="28"/>
          <w:szCs w:val="28"/>
          <w:u w:val="single"/>
          <w:lang w:val="vi-VN"/>
        </w:rPr>
        <w:lastRenderedPageBreak/>
        <w:t>Tiêu chuẩn 4</w:t>
      </w:r>
    </w:p>
    <w:p w:rsidR="00D029AD" w:rsidRPr="00DD45F0" w:rsidRDefault="00D029AD" w:rsidP="00D029AD">
      <w:pPr>
        <w:shd w:val="clear" w:color="auto" w:fill="FFFFFF"/>
        <w:tabs>
          <w:tab w:val="left" w:pos="360"/>
        </w:tabs>
        <w:spacing w:line="360" w:lineRule="auto"/>
        <w:jc w:val="center"/>
        <w:rPr>
          <w:b/>
          <w:sz w:val="28"/>
          <w:szCs w:val="28"/>
        </w:rPr>
      </w:pPr>
      <w:r w:rsidRPr="00DD45F0">
        <w:rPr>
          <w:b/>
          <w:sz w:val="28"/>
          <w:szCs w:val="28"/>
          <w:lang w:val="vi-VN"/>
        </w:rPr>
        <w:t>HOẠT ĐỘNG ĐÀO TẠO</w:t>
      </w:r>
    </w:p>
    <w:p w:rsidR="00D029AD" w:rsidRPr="00DD45F0" w:rsidRDefault="00D029AD" w:rsidP="00D029AD">
      <w:pPr>
        <w:shd w:val="clear" w:color="auto" w:fill="FFFFFF"/>
        <w:spacing w:line="360" w:lineRule="auto"/>
        <w:ind w:firstLine="567"/>
        <w:jc w:val="both"/>
        <w:rPr>
          <w:b/>
          <w:sz w:val="28"/>
          <w:szCs w:val="28"/>
          <w:lang w:val="vi-VN"/>
        </w:rPr>
      </w:pPr>
    </w:p>
    <w:p w:rsidR="00D029AD" w:rsidRPr="00DD45F0" w:rsidRDefault="00D029AD" w:rsidP="00BD1531">
      <w:pPr>
        <w:shd w:val="clear" w:color="auto" w:fill="FFFFFF"/>
        <w:spacing w:line="312" w:lineRule="auto"/>
        <w:ind w:firstLine="567"/>
        <w:jc w:val="both"/>
        <w:rPr>
          <w:b/>
          <w:sz w:val="28"/>
          <w:szCs w:val="28"/>
        </w:rPr>
      </w:pPr>
      <w:r w:rsidRPr="00DD45F0">
        <w:rPr>
          <w:b/>
          <w:sz w:val="28"/>
          <w:szCs w:val="28"/>
          <w:lang w:val="vi-VN"/>
        </w:rPr>
        <w:t>Mở đầu</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Trường Cao đẳng Sư phạm Trung ương</w:t>
      </w:r>
      <w:r w:rsidRPr="00DD45F0">
        <w:rPr>
          <w:sz w:val="28"/>
          <w:szCs w:val="28"/>
        </w:rPr>
        <w:t xml:space="preserve"> là một trong ba trường Cao đẳng sư phạm trực thuộc Bộ Giáo dục và Đào tạo. Trường đã, đang và sẽ tiếp tục thực hiện nhiệm vụ đào tạo hướng tới ngày càng hoàn thiện hơn các qui trình quản lí, tổ chức đào tạo của mình.</w:t>
      </w:r>
    </w:p>
    <w:p w:rsidR="00D029AD" w:rsidRPr="00B068AE" w:rsidRDefault="00D029AD" w:rsidP="00BD1531">
      <w:pPr>
        <w:shd w:val="clear" w:color="auto" w:fill="FFFFFF"/>
        <w:spacing w:line="312" w:lineRule="auto"/>
        <w:ind w:firstLine="567"/>
        <w:jc w:val="both"/>
        <w:rPr>
          <w:spacing w:val="-2"/>
          <w:sz w:val="28"/>
          <w:szCs w:val="28"/>
        </w:rPr>
      </w:pPr>
      <w:r w:rsidRPr="00DD45F0">
        <w:rPr>
          <w:sz w:val="28"/>
          <w:szCs w:val="28"/>
        </w:rPr>
        <w:t xml:space="preserve">Hoạt động đào tạo </w:t>
      </w:r>
      <w:r w:rsidRPr="00B068AE">
        <w:rPr>
          <w:spacing w:val="-2"/>
          <w:sz w:val="28"/>
          <w:szCs w:val="28"/>
        </w:rPr>
        <w:t>tại Nhà trường được</w:t>
      </w:r>
      <w:r w:rsidRPr="00B068AE">
        <w:rPr>
          <w:spacing w:val="-2"/>
          <w:sz w:val="28"/>
          <w:szCs w:val="28"/>
          <w:lang w:val="vi-VN"/>
        </w:rPr>
        <w:t xml:space="preserve"> tổ chức tuân thủ </w:t>
      </w:r>
      <w:r w:rsidRPr="00B068AE">
        <w:rPr>
          <w:spacing w:val="-2"/>
          <w:sz w:val="28"/>
          <w:szCs w:val="28"/>
        </w:rPr>
        <w:t xml:space="preserve">chặt chẽ </w:t>
      </w:r>
      <w:r w:rsidRPr="00B068AE">
        <w:rPr>
          <w:spacing w:val="-2"/>
          <w:sz w:val="28"/>
          <w:szCs w:val="28"/>
          <w:lang w:val="vi-VN"/>
        </w:rPr>
        <w:t>các quy định của Bộ Giáo dục và Đào tạo</w:t>
      </w:r>
      <w:r w:rsidRPr="00B068AE">
        <w:rPr>
          <w:spacing w:val="-2"/>
          <w:sz w:val="28"/>
          <w:szCs w:val="28"/>
        </w:rPr>
        <w:t xml:space="preserve">, thực hiện đa dạng các phương thức đào tạo, phát huy tính tích cực của người học, nhằm nâng cao chất lượng và hiệu quả đào tạo toàn diện. </w:t>
      </w:r>
      <w:r w:rsidRPr="00B068AE">
        <w:rPr>
          <w:spacing w:val="-2"/>
          <w:sz w:val="28"/>
          <w:szCs w:val="28"/>
          <w:lang w:val="vi-VN"/>
        </w:rPr>
        <w:t>Công tác tuyển sinh được thực hiện đúng quy chế; số liệu thống kê về ng</w:t>
      </w:r>
      <w:r w:rsidR="00B068AE" w:rsidRPr="00B068AE">
        <w:rPr>
          <w:spacing w:val="-2"/>
          <w:sz w:val="28"/>
          <w:szCs w:val="28"/>
          <w:lang w:val="vi-VN"/>
        </w:rPr>
        <w:t>ười tốt nghiệp hằ</w:t>
      </w:r>
      <w:r w:rsidRPr="00B068AE">
        <w:rPr>
          <w:spacing w:val="-2"/>
          <w:sz w:val="28"/>
          <w:szCs w:val="28"/>
          <w:lang w:val="vi-VN"/>
        </w:rPr>
        <w:t xml:space="preserve">ng năm được công bố công khai; chú trọng tổ chức đào tạo theo mục tiêu, nội dung </w:t>
      </w:r>
      <w:r w:rsidRPr="00B068AE">
        <w:rPr>
          <w:spacing w:val="-2"/>
          <w:sz w:val="28"/>
          <w:szCs w:val="28"/>
        </w:rPr>
        <w:t>chương trình đào tạo,</w:t>
      </w:r>
      <w:r w:rsidRPr="00B068AE">
        <w:rPr>
          <w:spacing w:val="-2"/>
          <w:sz w:val="28"/>
          <w:szCs w:val="28"/>
          <w:lang w:val="vi-VN"/>
        </w:rPr>
        <w:t xml:space="preserve"> phù hợp với nhu cầu sử dụng lao động</w:t>
      </w:r>
      <w:r w:rsidRPr="00B068AE">
        <w:rPr>
          <w:spacing w:val="-2"/>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Sau giai đoạn đánh giá Trường lần 1, từ năm 2018, Nhà trường chú trọng hơn với các hoạt động đào tạo. Cùng lúc với tình hình dịch bệnh xảy ra, để hoạt động đào tạo không bị gián đoạn và vẫn </w:t>
      </w:r>
      <w:r w:rsidR="00482281">
        <w:rPr>
          <w:sz w:val="28"/>
          <w:szCs w:val="28"/>
        </w:rPr>
        <w:t>bảo đảm</w:t>
      </w:r>
      <w:r w:rsidRPr="00DD45F0">
        <w:rPr>
          <w:sz w:val="28"/>
          <w:szCs w:val="28"/>
        </w:rPr>
        <w:t xml:space="preserve"> chất lượng, hiệu quả, được sự chỉ đạo sát sao của Đảng ủy, Ban Giám hiệu nhà trường, việc chuyển đổi hình thức đào tạo trực tuyến thay thế cho hình thức đào tạo trực tiếp đã được thực hiện. Việc chuyển đó không chỉ trên công tác tổ chức đào tạo, mà được tổ chức ở công tác tuyển sinh. Chính sự chuyển đổi này đã tạo điều kiện cho các thí sinh thuận lợi trong việc đăng ký nộp hồ sơ xét tuyển, đăng ký thi và thi năng khiếu.</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Công tác cấp phát văn bằng, chứng chỉ, giấy chứng nhận cho người học đúng qui định và không xảy ra sai sót; bước đầu triển khai kế hoạch đánh giá chất lượng đào tạo đối với người học sau khi ra trường để làm cơ sở xây dựng kế hoạch đào tạo và có sự điều chỉnh hoạt động đào tạo phù hợp với yêu cầu của xã hội. </w:t>
      </w:r>
    </w:p>
    <w:p w:rsidR="00D029AD" w:rsidRPr="00DD45F0" w:rsidRDefault="00D029AD" w:rsidP="00BD1531">
      <w:pPr>
        <w:shd w:val="clear" w:color="auto" w:fill="FFFFFF"/>
        <w:spacing w:line="312" w:lineRule="auto"/>
        <w:ind w:firstLine="567"/>
        <w:jc w:val="both"/>
        <w:rPr>
          <w:b/>
          <w:sz w:val="28"/>
          <w:szCs w:val="28"/>
          <w:lang w:val="vi-VN"/>
        </w:rPr>
      </w:pPr>
      <w:r w:rsidRPr="00DD45F0">
        <w:rPr>
          <w:sz w:val="28"/>
          <w:szCs w:val="28"/>
        </w:rPr>
        <w:t>Nhà t</w:t>
      </w:r>
      <w:r w:rsidRPr="00DD45F0">
        <w:rPr>
          <w:sz w:val="28"/>
          <w:szCs w:val="28"/>
          <w:lang w:val="vi-VN"/>
        </w:rPr>
        <w:t xml:space="preserve">rường </w:t>
      </w:r>
      <w:r w:rsidRPr="00DD45F0">
        <w:rPr>
          <w:sz w:val="28"/>
          <w:szCs w:val="28"/>
        </w:rPr>
        <w:t xml:space="preserve">luôn chú trọng </w:t>
      </w:r>
      <w:r w:rsidRPr="00DD45F0">
        <w:rPr>
          <w:sz w:val="28"/>
          <w:szCs w:val="28"/>
          <w:lang w:val="vi-VN"/>
        </w:rPr>
        <w:t>đổi mới phương pháp dạy học, phương pháp và qu</w:t>
      </w:r>
      <w:r w:rsidRPr="00DD45F0">
        <w:rPr>
          <w:sz w:val="28"/>
          <w:szCs w:val="28"/>
        </w:rPr>
        <w:t>y</w:t>
      </w:r>
      <w:r w:rsidRPr="00DD45F0">
        <w:rPr>
          <w:sz w:val="28"/>
          <w:szCs w:val="28"/>
          <w:lang w:val="vi-VN"/>
        </w:rPr>
        <w:t xml:space="preserve"> trình kiểm tra đánh giá nhằm </w:t>
      </w:r>
      <w:r w:rsidRPr="00DD45F0">
        <w:rPr>
          <w:sz w:val="28"/>
          <w:szCs w:val="28"/>
        </w:rPr>
        <w:t>mục</w:t>
      </w:r>
      <w:r w:rsidRPr="00DD45F0">
        <w:rPr>
          <w:sz w:val="28"/>
          <w:szCs w:val="28"/>
          <w:lang w:val="vi-VN"/>
        </w:rPr>
        <w:t xml:space="preserve"> đích nâng cao chất lượng đào tạo. Các đề tài nghiên cứu về phương pháp dạy học và kiểm tra đánh giá</w:t>
      </w:r>
      <w:r w:rsidRPr="00DD45F0">
        <w:rPr>
          <w:sz w:val="28"/>
          <w:szCs w:val="28"/>
        </w:rPr>
        <w:t>, các hội thảo đổi mới phương pháp dạy và học</w:t>
      </w:r>
      <w:r w:rsidRPr="00DD45F0">
        <w:rPr>
          <w:sz w:val="28"/>
          <w:szCs w:val="28"/>
          <w:lang w:val="vi-VN"/>
        </w:rPr>
        <w:t xml:space="preserve"> được khuyến khích và tạo điều kiện thực hiện. </w:t>
      </w: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lang w:val="vi-VN"/>
        </w:rPr>
      </w:pPr>
      <w:r w:rsidRPr="00DD45F0">
        <w:rPr>
          <w:b/>
          <w:bCs/>
          <w:i/>
          <w:iCs/>
          <w:sz w:val="28"/>
          <w:szCs w:val="28"/>
          <w:lang w:val="vi-VN"/>
        </w:rPr>
        <w:t xml:space="preserve">Tiêu chí 4.1. Công tác tuyển sinh được </w:t>
      </w:r>
      <w:r w:rsidR="00482281">
        <w:rPr>
          <w:b/>
          <w:bCs/>
          <w:i/>
          <w:iCs/>
          <w:sz w:val="28"/>
          <w:szCs w:val="28"/>
          <w:lang w:val="vi-VN"/>
        </w:rPr>
        <w:t>bảo đảm</w:t>
      </w:r>
      <w:r w:rsidRPr="00DD45F0">
        <w:rPr>
          <w:b/>
          <w:bCs/>
          <w:i/>
          <w:iCs/>
          <w:sz w:val="28"/>
          <w:szCs w:val="28"/>
          <w:lang w:val="vi-VN"/>
        </w:rPr>
        <w:t xml:space="preserve"> thực hiện công bằng, khách quan theo quy định của Bộ Giáo dục và Đào tạo</w:t>
      </w:r>
    </w:p>
    <w:p w:rsidR="00D029AD" w:rsidRPr="00DD45F0" w:rsidRDefault="00D029AD" w:rsidP="00BD1531">
      <w:pPr>
        <w:pStyle w:val="ListParagraph"/>
        <w:numPr>
          <w:ilvl w:val="0"/>
          <w:numId w:val="1"/>
        </w:numPr>
        <w:shd w:val="clear" w:color="auto" w:fill="FFFFFF"/>
        <w:autoSpaceDE w:val="0"/>
        <w:autoSpaceDN w:val="0"/>
        <w:adjustRightInd w:val="0"/>
        <w:spacing w:line="312" w:lineRule="auto"/>
        <w:jc w:val="both"/>
        <w:rPr>
          <w:b/>
          <w:bCs/>
          <w:sz w:val="28"/>
          <w:szCs w:val="28"/>
        </w:rPr>
      </w:pPr>
      <w:r w:rsidRPr="00DD45F0">
        <w:rPr>
          <w:b/>
          <w:bCs/>
          <w:sz w:val="28"/>
          <w:szCs w:val="28"/>
          <w:lang w:val="vi-VN"/>
        </w:rPr>
        <w:t>Mô tả</w:t>
      </w:r>
    </w:p>
    <w:p w:rsidR="00D029AD" w:rsidRPr="00DD45F0" w:rsidRDefault="000C75F7" w:rsidP="00BD1531">
      <w:pPr>
        <w:spacing w:line="312" w:lineRule="auto"/>
        <w:ind w:firstLine="567"/>
        <w:jc w:val="both"/>
        <w:rPr>
          <w:sz w:val="28"/>
          <w:szCs w:val="28"/>
        </w:rPr>
      </w:pPr>
      <w:r w:rsidRPr="00084230">
        <w:rPr>
          <w:sz w:val="28"/>
          <w:szCs w:val="28"/>
        </w:rPr>
        <w:lastRenderedPageBreak/>
        <w:t>Từ năm 2018 đến nay</w:t>
      </w:r>
      <w:r w:rsidR="00D029AD" w:rsidRPr="00084230">
        <w:rPr>
          <w:sz w:val="28"/>
          <w:szCs w:val="28"/>
        </w:rPr>
        <w:t xml:space="preserve">, tiếp nối các kết quả tích cực đã làm được, công </w:t>
      </w:r>
      <w:r w:rsidR="00D029AD" w:rsidRPr="00084230">
        <w:rPr>
          <w:sz w:val="28"/>
          <w:szCs w:val="28"/>
          <w:lang w:val="vi-VN"/>
        </w:rPr>
        <w:t xml:space="preserve">tác tuyển sinh </w:t>
      </w:r>
      <w:r w:rsidR="00D029AD" w:rsidRPr="00084230">
        <w:rPr>
          <w:sz w:val="28"/>
          <w:szCs w:val="28"/>
        </w:rPr>
        <w:t xml:space="preserve">luôn được nhà trường đánh giá là công việc then </w:t>
      </w:r>
      <w:r w:rsidR="00D029AD" w:rsidRPr="00DD45F0">
        <w:rPr>
          <w:sz w:val="28"/>
          <w:szCs w:val="28"/>
        </w:rPr>
        <w:t>chốt, cần được chú trọng, tập trung mọi nguồn lực. Cơ sở thực tiễn để nhà trường tiếp tục đầu tư nguồn lực, duy trì ngành đã và đang đào tạo, đăng ký chỉ tiêu là dựa trên các kết quả nghiên cứu của các cơ quan chức năng Nhà nước; dựa trên các kết quả khảo sát đơn vị tuyển dụng; dựa trên các kết quả hội nghị tổng kết công tác tuyển sinh hằng năm của nhà trường.</w:t>
      </w:r>
    </w:p>
    <w:p w:rsidR="00D029AD" w:rsidRPr="00DD45F0" w:rsidRDefault="00D029AD" w:rsidP="00BD1531">
      <w:pPr>
        <w:spacing w:line="312" w:lineRule="auto"/>
        <w:ind w:firstLine="567"/>
        <w:jc w:val="both"/>
        <w:rPr>
          <w:sz w:val="28"/>
          <w:szCs w:val="28"/>
        </w:rPr>
      </w:pPr>
      <w:r w:rsidRPr="00DD45F0">
        <w:rPr>
          <w:sz w:val="28"/>
          <w:szCs w:val="28"/>
          <w:lang w:val="vi-VN"/>
        </w:rPr>
        <w:t>Sau mỗi k</w:t>
      </w:r>
      <w:r w:rsidRPr="00DD45F0">
        <w:rPr>
          <w:sz w:val="28"/>
          <w:szCs w:val="28"/>
        </w:rPr>
        <w:t>ì</w:t>
      </w:r>
      <w:r w:rsidRPr="00DD45F0">
        <w:rPr>
          <w:sz w:val="28"/>
          <w:szCs w:val="28"/>
          <w:lang w:val="vi-VN"/>
        </w:rPr>
        <w:t xml:space="preserve"> tuyển sinh, </w:t>
      </w:r>
      <w:r w:rsidRPr="00DD45F0">
        <w:rPr>
          <w:sz w:val="28"/>
          <w:szCs w:val="28"/>
        </w:rPr>
        <w:t>H</w:t>
      </w:r>
      <w:r w:rsidRPr="00DD45F0">
        <w:rPr>
          <w:sz w:val="28"/>
          <w:szCs w:val="28"/>
          <w:lang w:val="vi-VN"/>
        </w:rPr>
        <w:t xml:space="preserve">ội đồng </w:t>
      </w:r>
      <w:r w:rsidRPr="00DD45F0">
        <w:rPr>
          <w:sz w:val="28"/>
          <w:szCs w:val="28"/>
        </w:rPr>
        <w:t>t</w:t>
      </w:r>
      <w:r w:rsidRPr="00DD45F0">
        <w:rPr>
          <w:sz w:val="28"/>
          <w:szCs w:val="28"/>
          <w:lang w:val="vi-VN"/>
        </w:rPr>
        <w:t xml:space="preserve">uyển sinh </w:t>
      </w:r>
      <w:r w:rsidRPr="00DD45F0">
        <w:rPr>
          <w:sz w:val="28"/>
          <w:szCs w:val="28"/>
        </w:rPr>
        <w:t xml:space="preserve">Nhà </w:t>
      </w:r>
      <w:r w:rsidRPr="00DD45F0">
        <w:rPr>
          <w:sz w:val="28"/>
          <w:szCs w:val="28"/>
          <w:lang w:val="vi-VN"/>
        </w:rPr>
        <w:t xml:space="preserve">trường tổ chức họp rút kinh nghiệm để đánh giá lại toàn bộ công </w:t>
      </w:r>
      <w:r w:rsidRPr="00DD45F0">
        <w:rPr>
          <w:sz w:val="28"/>
          <w:szCs w:val="28"/>
        </w:rPr>
        <w:t>tác</w:t>
      </w:r>
      <w:r w:rsidRPr="00DD45F0">
        <w:rPr>
          <w:sz w:val="28"/>
          <w:szCs w:val="28"/>
          <w:lang w:val="vi-VN"/>
        </w:rPr>
        <w:t xml:space="preserve"> tuyển sinh đã thực hiện</w:t>
      </w:r>
      <w:r w:rsidRPr="00DD45F0">
        <w:rPr>
          <w:sz w:val="28"/>
          <w:szCs w:val="28"/>
        </w:rPr>
        <w:t xml:space="preserve">, đồng thời đề ra những giải pháp khắc phục cho kì tuyển sinh tiếp theo. Thông qua hội nghị tổng kết rất nhiều ý kiến đã được nêu ra, góp ý cho công tác tuyển sinh của nhà trường. Ngoài việc thống kê số lượng thí sinh nhập học, thì tiến hành rà soát, kiểm tra, đánh giá hoạt động tư vấn tuyển sinh và công tác tổ chức thực hiện tuyển sinh; đánh giá hiệu quả, hạn chế công tác tuyển sinh là cơ sở để tiếp tục cải tiến công tác này trong các năm tiếp theo [H4.04.01.01]. Ví dụ, Trường điều chỉnh qui trình tổ chức thi tuyển các môn năng khiếu theo hướng ngày càng </w:t>
      </w:r>
      <w:r w:rsidR="00482281">
        <w:rPr>
          <w:sz w:val="28"/>
          <w:szCs w:val="28"/>
        </w:rPr>
        <w:t>bảo đảm</w:t>
      </w:r>
      <w:r w:rsidRPr="00DD45F0">
        <w:rPr>
          <w:sz w:val="28"/>
          <w:szCs w:val="28"/>
        </w:rPr>
        <w:t xml:space="preserve"> tính khách quan, hạn chế tối đa các tiêu (các môn Đọc kể diễn cảm và Hát), thay đổi tổ hợp xét tuyển, linh hoạt hình thức đăng ký và nộp hồ sơ, thi năng khiếu trong giai đoạn diễn ra dịch Covid, theo hướng tạo điều kiện thuận lợi tối đa cho thí sinh, đặc biệt là thí sinh ở các vùng sâu, vùng xa. Cùng với đó các khâu tuyên truyền hướng dẫn thí sinh tự do (tốt nghiệp THPT trước năm xét tuyển) được sát sao hơn. Tiếp tục tăng cường công tác bảo mật về danh sách cán bộ coi thi, cán bộ chấm thi từng phòng thi. Hoạt động quảng bá trong tuyển sinh với một số chương trình đào tạo đã được nhà trường khắc phục kịp thời. </w:t>
      </w:r>
      <w:r w:rsidRPr="00DD45F0">
        <w:rPr>
          <w:bCs/>
          <w:sz w:val="28"/>
          <w:szCs w:val="28"/>
        </w:rPr>
        <w:t xml:space="preserve">Năm 2019, 2020, 2021, 2022 tiến hành khảo sát ý kiến của người học về tính công bằng khách quan trong các kì tuyển sinh. </w:t>
      </w:r>
      <w:r w:rsidRPr="00DD45F0">
        <w:rPr>
          <w:sz w:val="28"/>
          <w:szCs w:val="28"/>
        </w:rPr>
        <w:t xml:space="preserve">Kết quả cho thấy mức độ rất hài lòng và hài lòng về chất lượng phục vụ tuyển sinh nhà trường là 82,85%... </w:t>
      </w:r>
      <w:r w:rsidRPr="00DD45F0">
        <w:rPr>
          <w:sz w:val="28"/>
          <w:szCs w:val="28"/>
          <w:lang w:val="vi-VN"/>
        </w:rPr>
        <w:t>[H4.04.01.</w:t>
      </w:r>
      <w:r w:rsidRPr="00DD45F0">
        <w:rPr>
          <w:sz w:val="28"/>
          <w:szCs w:val="28"/>
        </w:rPr>
        <w:t>02</w:t>
      </w:r>
      <w:r w:rsidRPr="00DD45F0">
        <w:rPr>
          <w:sz w:val="28"/>
          <w:szCs w:val="28"/>
          <w:lang w:val="vi-VN"/>
        </w:rPr>
        <w:t>]</w:t>
      </w:r>
      <w:r w:rsidRPr="00DD45F0">
        <w:rPr>
          <w:sz w:val="28"/>
          <w:szCs w:val="28"/>
        </w:rPr>
        <w:t>.</w:t>
      </w:r>
      <w:r w:rsidRPr="00DD45F0">
        <w:rPr>
          <w:sz w:val="28"/>
          <w:szCs w:val="28"/>
          <w:lang w:val="vi-VN"/>
        </w:rPr>
        <w:t xml:space="preserve"> </w:t>
      </w:r>
      <w:r w:rsidRPr="00DD45F0">
        <w:rPr>
          <w:sz w:val="28"/>
          <w:szCs w:val="28"/>
        </w:rPr>
        <w:t xml:space="preserve"> </w:t>
      </w:r>
    </w:p>
    <w:p w:rsidR="00D029AD" w:rsidRPr="00DD45F0" w:rsidRDefault="00D029AD" w:rsidP="00BD1531">
      <w:pPr>
        <w:spacing w:line="312" w:lineRule="auto"/>
        <w:ind w:firstLine="567"/>
        <w:jc w:val="both"/>
        <w:rPr>
          <w:sz w:val="28"/>
          <w:szCs w:val="28"/>
        </w:rPr>
      </w:pPr>
      <w:r w:rsidRPr="00DD45F0">
        <w:rPr>
          <w:sz w:val="28"/>
          <w:szCs w:val="28"/>
        </w:rPr>
        <w:t>Cùng với đó, kết các quả khảo sát các cơ sở THTT đánh giá cao chất lượng đào tạo của nhà trường thông qua công tác rèn luyện nghiệp vụ nghề nghiệp cho sinh viên [</w:t>
      </w:r>
      <w:r w:rsidRPr="00DD45F0">
        <w:rPr>
          <w:sz w:val="28"/>
          <w:szCs w:val="28"/>
          <w:lang w:val="vi-VN"/>
        </w:rPr>
        <w:t>H4.04.01.</w:t>
      </w:r>
      <w:r w:rsidRPr="00DD45F0">
        <w:rPr>
          <w:sz w:val="28"/>
          <w:szCs w:val="28"/>
        </w:rPr>
        <w:t xml:space="preserve">03].  Nhà trường tiến hành việc lấy ý kiến các nhà tuyển dụng về chất lượng sinh viên đã tốt nghiệp </w:t>
      </w:r>
      <w:r w:rsidRPr="00DD45F0">
        <w:rPr>
          <w:sz w:val="28"/>
          <w:szCs w:val="28"/>
          <w:lang w:val="vi-VN"/>
        </w:rPr>
        <w:t>[</w:t>
      </w:r>
      <w:r w:rsidRPr="00DD45F0">
        <w:rPr>
          <w:sz w:val="28"/>
          <w:szCs w:val="28"/>
        </w:rPr>
        <w:t>H4.03.01.04</w:t>
      </w:r>
      <w:r w:rsidRPr="00DD45F0">
        <w:rPr>
          <w:sz w:val="28"/>
          <w:szCs w:val="28"/>
          <w:lang w:val="vi-VN"/>
        </w:rPr>
        <w:t>].</w:t>
      </w:r>
      <w:r w:rsidRPr="00DD45F0">
        <w:rPr>
          <w:sz w:val="28"/>
          <w:szCs w:val="28"/>
        </w:rPr>
        <w:t xml:space="preserve"> Kết quả cho thấy, các cơ sở GDMN và các nhà tuyển dụng ngành nghề khác rất tin tưởng vào chất lượng đào tạo của nhà trường. Hầu hết đều đánh giá là chất lượng sinh viên ra trường đáp ứng được yêu cầu cơ bản của nghề nghiệp. </w:t>
      </w:r>
    </w:p>
    <w:p w:rsidR="00D029AD" w:rsidRPr="00DD45F0" w:rsidRDefault="00D029AD" w:rsidP="00BD1531">
      <w:pPr>
        <w:shd w:val="clear" w:color="auto" w:fill="FFFFFF"/>
        <w:spacing w:line="312" w:lineRule="auto"/>
        <w:ind w:firstLine="567"/>
        <w:jc w:val="both"/>
        <w:rPr>
          <w:sz w:val="28"/>
          <w:szCs w:val="28"/>
        </w:rPr>
      </w:pPr>
      <w:r w:rsidRPr="00DD45F0">
        <w:rPr>
          <w:bCs/>
          <w:sz w:val="28"/>
          <w:szCs w:val="28"/>
        </w:rPr>
        <w:lastRenderedPageBreak/>
        <w:tab/>
      </w:r>
      <w:r w:rsidRPr="00DD45F0">
        <w:rPr>
          <w:sz w:val="28"/>
          <w:szCs w:val="28"/>
        </w:rPr>
        <w:t>Năm 2021, Vụ Giáo dục mầm non - Bộ Giáo dục và Đào tạo đã phối hợp Trường Cao đẳng Sư phạm Trung ương tổ chức hội thảo “Đề xuất và triển khai mô hình đào tạo, bồi dưỡng, khắc phục vấn để thiếu giáo viên mầm non” với sự tham gia của các Trường Cao đẳng, Đại học có đào tạo giáo viên mầm non và đại diện các Sở Giáo dục của các tỉnh thành trên cả nước. Số liệu được các Sở Giáo dục báo cáo về Vụ Giáo dục mầm non cho thấy nhu cầu đào tạo, bồi dưỡng chuẩn hóa giáo viên mầm non còn rất lớn, toàn quốc thiếu 45.000 giáo viên mầm non. Tình trạng thiếu giáo viên tại nhiều địa phương chậm được khắc phục; tỷ lệ giáo viên/lớp ở nhiều địa phương rất thấp, năm học 2018 - 2019 tỷ lệ này trên toàn quốc là 1.80, năm học 2019 - 2020 tỷ lệ là 1.82. Tổng số giáo viên cần nâng chuẩn 42.621 người; số giáo viên có nhu cầu nâng chuẩn là 23.032 người. Từ kết quả khảo sát cho thấy, nhu cầu đào tạo và chuẩn hóa đội ngũ giáo viên mầm non toàn quốc còn rất lớn. Đây là một trong những cơ sở thực tiễn để nhà trường tiếp tục duy trì, phát huy thế mạnh đào tạo đội ngũ giáo viên mầm non [H4.03.01.05].</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Bên cạnh việc tiếp thu ý kiến thì công tác tuyển sinh vẫn được thực hiện theo đúng quy chế của Bộ Giáo dục và Đào tạo. Các thông báo tuyển sinh, Đề án tuyển sinh </w:t>
      </w:r>
      <w:r w:rsidRPr="00DD45F0">
        <w:rPr>
          <w:sz w:val="28"/>
          <w:szCs w:val="28"/>
          <w:lang w:val="vi-VN"/>
        </w:rPr>
        <w:t>được thông báo đầy đủ công khai</w:t>
      </w:r>
      <w:r w:rsidRPr="00DD45F0">
        <w:rPr>
          <w:sz w:val="28"/>
          <w:szCs w:val="28"/>
        </w:rPr>
        <w:t xml:space="preserve"> trên </w:t>
      </w:r>
      <w:r w:rsidRPr="00DD45F0">
        <w:rPr>
          <w:sz w:val="28"/>
          <w:szCs w:val="28"/>
          <w:lang w:val="da-DK"/>
        </w:rPr>
        <w:t xml:space="preserve">Website, </w:t>
      </w:r>
      <w:r w:rsidRPr="00DD45F0">
        <w:rPr>
          <w:sz w:val="28"/>
          <w:szCs w:val="28"/>
          <w:lang w:val="sv-SE"/>
        </w:rPr>
        <w:t xml:space="preserve">trang mạng xã hội của cơ sở đào tạo </w:t>
      </w:r>
      <w:r w:rsidRPr="00DD45F0">
        <w:rPr>
          <w:sz w:val="28"/>
          <w:szCs w:val="28"/>
          <w:lang w:val="vi-VN"/>
        </w:rPr>
        <w:t>[H4.04.01.06]</w:t>
      </w:r>
      <w:r w:rsidRPr="00DD45F0">
        <w:rPr>
          <w:sz w:val="28"/>
          <w:szCs w:val="28"/>
        </w:rPr>
        <w:t>. Nhà trường xây dựng Đề án tuyển sinh riêng cho từng năm, gửi lên phần mềm Nghiệp vụ tuyển sinh của Bộ Giáo dục và Đào tạo [</w:t>
      </w:r>
      <w:r w:rsidRPr="00DD45F0">
        <w:rPr>
          <w:sz w:val="28"/>
          <w:szCs w:val="28"/>
          <w:lang w:val="vi-VN"/>
        </w:rPr>
        <w:t>H4.04.01.07</w:t>
      </w:r>
      <w:r w:rsidRPr="00DD45F0">
        <w:rPr>
          <w:sz w:val="28"/>
          <w:szCs w:val="28"/>
        </w:rPr>
        <w:t>], [</w:t>
      </w:r>
      <w:r w:rsidRPr="00DD45F0">
        <w:rPr>
          <w:sz w:val="28"/>
          <w:szCs w:val="28"/>
          <w:lang w:val="vi-VN"/>
        </w:rPr>
        <w:t>H4.04.01.08</w:t>
      </w:r>
      <w:r w:rsidRPr="00DD45F0">
        <w:rPr>
          <w:sz w:val="28"/>
          <w:szCs w:val="28"/>
        </w:rPr>
        <w:t xml:space="preserve">] và công bố công khai trên trang thông tin điện tử của Trường. Các thông báo tuyển sinh, hướng dẫn thủ tục đăng kí thi/xét tuyển, hướng dẫn thí sinh dự thi được công bố theo qui định và đăng tải trên trang thông tin điện tử </w:t>
      </w:r>
      <w:r w:rsidRPr="00DD45F0">
        <w:rPr>
          <w:sz w:val="28"/>
          <w:szCs w:val="28"/>
          <w:lang w:val="vi-VN"/>
        </w:rPr>
        <w:t>[H4.04.01.06]</w:t>
      </w:r>
      <w:r w:rsidRPr="00DD45F0">
        <w:rPr>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H</w:t>
      </w:r>
      <w:r w:rsidRPr="00DD45F0">
        <w:rPr>
          <w:sz w:val="28"/>
          <w:szCs w:val="28"/>
          <w:lang w:val="vi-VN"/>
        </w:rPr>
        <w:t xml:space="preserve">ồ sơ </w:t>
      </w:r>
      <w:r w:rsidRPr="00DD45F0">
        <w:rPr>
          <w:sz w:val="28"/>
          <w:szCs w:val="28"/>
        </w:rPr>
        <w:t xml:space="preserve">xét </w:t>
      </w:r>
      <w:r w:rsidRPr="00DD45F0">
        <w:rPr>
          <w:sz w:val="28"/>
          <w:szCs w:val="28"/>
          <w:lang w:val="vi-VN"/>
        </w:rPr>
        <w:t xml:space="preserve">tuyển </w:t>
      </w:r>
      <w:r w:rsidRPr="00DD45F0">
        <w:rPr>
          <w:sz w:val="28"/>
          <w:szCs w:val="28"/>
        </w:rPr>
        <w:t>sinh được thực hiện đầy đủ, đúng qui định</w:t>
      </w:r>
      <w:r w:rsidRPr="00DD45F0">
        <w:rPr>
          <w:sz w:val="28"/>
          <w:szCs w:val="28"/>
          <w:lang w:val="vi-VN"/>
        </w:rPr>
        <w:t xml:space="preserve">: </w:t>
      </w:r>
      <w:r w:rsidRPr="00DD45F0">
        <w:rPr>
          <w:sz w:val="28"/>
          <w:szCs w:val="28"/>
        </w:rPr>
        <w:t>Phiếu đăng ký dự thi, bằng THPT/giấy chứng nhận tốt nghiệp tạm thời công chứng, chứng minh thư/CCCD công chứng, học bạ công chứng, giấy chứng nhận kết quả thi tốt nghiệp THPT công chứng [</w:t>
      </w:r>
      <w:r w:rsidRPr="00DD45F0">
        <w:rPr>
          <w:sz w:val="28"/>
          <w:szCs w:val="28"/>
          <w:lang w:val="vi-VN"/>
        </w:rPr>
        <w:t>H4.04.01.09</w:t>
      </w:r>
      <w:r w:rsidRPr="00DD45F0">
        <w:rPr>
          <w:sz w:val="28"/>
          <w:szCs w:val="28"/>
        </w:rPr>
        <w:t>]. C</w:t>
      </w:r>
      <w:r w:rsidRPr="00DD45F0">
        <w:rPr>
          <w:sz w:val="28"/>
          <w:szCs w:val="28"/>
          <w:lang w:val="vi-VN"/>
        </w:rPr>
        <w:t>ác quyết định (</w:t>
      </w:r>
      <w:r w:rsidRPr="00DD45F0">
        <w:rPr>
          <w:sz w:val="28"/>
          <w:szCs w:val="28"/>
        </w:rPr>
        <w:t>thành lập hội đồng tuyển sinh</w:t>
      </w:r>
      <w:r w:rsidRPr="00DD45F0">
        <w:rPr>
          <w:sz w:val="28"/>
          <w:szCs w:val="28"/>
          <w:lang w:val="vi-VN"/>
        </w:rPr>
        <w:t xml:space="preserve">, </w:t>
      </w:r>
      <w:r w:rsidRPr="00DD45F0">
        <w:rPr>
          <w:sz w:val="28"/>
          <w:szCs w:val="28"/>
        </w:rPr>
        <w:t xml:space="preserve">thành lập </w:t>
      </w:r>
      <w:r w:rsidRPr="00DD45F0">
        <w:rPr>
          <w:sz w:val="28"/>
          <w:szCs w:val="28"/>
          <w:lang w:val="vi-VN"/>
        </w:rPr>
        <w:t xml:space="preserve">các ban giúp việc, </w:t>
      </w:r>
      <w:r w:rsidRPr="00DD45F0">
        <w:rPr>
          <w:sz w:val="28"/>
          <w:szCs w:val="28"/>
        </w:rPr>
        <w:t>quyết định thành lập Hội đồng chấm thi</w:t>
      </w:r>
      <w:r w:rsidRPr="00DD45F0">
        <w:rPr>
          <w:sz w:val="28"/>
          <w:szCs w:val="28"/>
          <w:lang w:val="vi-VN"/>
        </w:rPr>
        <w:t xml:space="preserve">…), các biên bản (biên bản tổ chức </w:t>
      </w:r>
      <w:r w:rsidRPr="00DD45F0">
        <w:rPr>
          <w:sz w:val="28"/>
          <w:szCs w:val="28"/>
        </w:rPr>
        <w:t>thi</w:t>
      </w:r>
      <w:r w:rsidRPr="00DD45F0">
        <w:rPr>
          <w:sz w:val="28"/>
          <w:szCs w:val="28"/>
          <w:lang w:val="vi-VN"/>
        </w:rPr>
        <w:t xml:space="preserve">, chấm thi, xét tuyển…); </w:t>
      </w:r>
      <w:r w:rsidRPr="00DD45F0">
        <w:rPr>
          <w:sz w:val="28"/>
          <w:szCs w:val="28"/>
        </w:rPr>
        <w:t>Quyết định và danh sách</w:t>
      </w:r>
      <w:r w:rsidRPr="00DD45F0">
        <w:rPr>
          <w:sz w:val="28"/>
          <w:szCs w:val="28"/>
          <w:lang w:val="vi-VN"/>
        </w:rPr>
        <w:t xml:space="preserve"> trúng tuyển [H4.04.01.10].</w:t>
      </w:r>
      <w:r w:rsidRPr="00DD45F0">
        <w:rPr>
          <w:sz w:val="28"/>
          <w:szCs w:val="28"/>
        </w:rPr>
        <w:t xml:space="preserve"> </w:t>
      </w:r>
      <w:r w:rsidRPr="00DD45F0">
        <w:rPr>
          <w:sz w:val="28"/>
          <w:szCs w:val="28"/>
          <w:lang w:val="vi-VN"/>
        </w:rPr>
        <w:t xml:space="preserve">Hội đồng tuyển sinh </w:t>
      </w:r>
      <w:r w:rsidRPr="00DD45F0">
        <w:rPr>
          <w:sz w:val="28"/>
          <w:szCs w:val="28"/>
        </w:rPr>
        <w:t xml:space="preserve">(HĐTS) </w:t>
      </w:r>
      <w:r w:rsidRPr="00DD45F0">
        <w:rPr>
          <w:sz w:val="28"/>
          <w:szCs w:val="28"/>
          <w:lang w:val="vi-VN"/>
        </w:rPr>
        <w:t>thực hiện đúng nhiệm vụ và quyền hạn</w:t>
      </w:r>
      <w:r w:rsidRPr="00DD45F0">
        <w:rPr>
          <w:sz w:val="28"/>
          <w:szCs w:val="28"/>
        </w:rPr>
        <w:t>,</w:t>
      </w:r>
      <w:r w:rsidRPr="00DD45F0">
        <w:rPr>
          <w:sz w:val="28"/>
          <w:szCs w:val="28"/>
          <w:lang w:val="vi-VN"/>
        </w:rPr>
        <w:t xml:space="preserve"> điều hành toàn bộ các công việc liên quan</w:t>
      </w:r>
      <w:r w:rsidRPr="00DD45F0">
        <w:rPr>
          <w:sz w:val="28"/>
          <w:szCs w:val="28"/>
        </w:rPr>
        <w:t>: x</w:t>
      </w:r>
      <w:r w:rsidRPr="00DD45F0">
        <w:rPr>
          <w:sz w:val="28"/>
          <w:szCs w:val="28"/>
          <w:lang w:val="vi-VN"/>
        </w:rPr>
        <w:t>ây dựng kế</w:t>
      </w:r>
      <w:r w:rsidRPr="00DD45F0">
        <w:rPr>
          <w:sz w:val="28"/>
          <w:szCs w:val="28"/>
        </w:rPr>
        <w:t xml:space="preserve"> </w:t>
      </w:r>
      <w:r w:rsidRPr="00DD45F0">
        <w:rPr>
          <w:sz w:val="28"/>
          <w:szCs w:val="28"/>
          <w:lang w:val="vi-VN"/>
        </w:rPr>
        <w:t>hoạch,</w:t>
      </w:r>
      <w:r w:rsidRPr="00DD45F0">
        <w:rPr>
          <w:sz w:val="28"/>
          <w:szCs w:val="28"/>
        </w:rPr>
        <w:t xml:space="preserve"> tổ chức họp hội đồng trong các đợt thi/xét tuyển,</w:t>
      </w:r>
      <w:r w:rsidRPr="00DD45F0">
        <w:rPr>
          <w:sz w:val="28"/>
          <w:szCs w:val="28"/>
          <w:lang w:val="vi-VN"/>
        </w:rPr>
        <w:t xml:space="preserve"> đánh giá kết quả và rút kinh nghiệm [H4.04.01.11].</w:t>
      </w:r>
    </w:p>
    <w:p w:rsidR="00D029AD" w:rsidRPr="00DD45F0" w:rsidRDefault="00D029AD" w:rsidP="00286188">
      <w:pPr>
        <w:shd w:val="clear" w:color="auto" w:fill="FFFFFF"/>
        <w:spacing w:line="312" w:lineRule="auto"/>
        <w:ind w:firstLine="567"/>
        <w:jc w:val="both"/>
        <w:rPr>
          <w:sz w:val="28"/>
          <w:szCs w:val="28"/>
        </w:rPr>
      </w:pPr>
      <w:r w:rsidRPr="00DD45F0">
        <w:rPr>
          <w:sz w:val="28"/>
          <w:szCs w:val="28"/>
          <w:lang w:val="vi-VN"/>
        </w:rPr>
        <w:lastRenderedPageBreak/>
        <w:t xml:space="preserve">Việc tổ chức thi đã </w:t>
      </w:r>
      <w:r w:rsidR="00482281">
        <w:rPr>
          <w:sz w:val="28"/>
          <w:szCs w:val="28"/>
          <w:lang w:val="vi-VN"/>
        </w:rPr>
        <w:t>bảo đảm</w:t>
      </w:r>
      <w:r w:rsidRPr="00DD45F0">
        <w:rPr>
          <w:sz w:val="28"/>
          <w:szCs w:val="28"/>
          <w:lang w:val="vi-VN"/>
        </w:rPr>
        <w:t xml:space="preserve"> tính công bằng, khách quan: niêm yết đầy đủ các qui định, hướng dẫn, danh sách phòng thi chung toàn trường trước mỗi kì thi (niêm yết tại trường và tại </w:t>
      </w:r>
      <w:r w:rsidRPr="00DD45F0">
        <w:rPr>
          <w:sz w:val="28"/>
          <w:szCs w:val="28"/>
        </w:rPr>
        <w:t>điểm</w:t>
      </w:r>
      <w:r w:rsidRPr="00DD45F0">
        <w:rPr>
          <w:sz w:val="28"/>
          <w:szCs w:val="28"/>
          <w:lang w:val="vi-VN"/>
        </w:rPr>
        <w:t xml:space="preserve"> thi</w:t>
      </w:r>
      <w:r w:rsidRPr="00DD45F0">
        <w:rPr>
          <w:sz w:val="28"/>
          <w:szCs w:val="28"/>
        </w:rPr>
        <w:t>, thông tin vào các nhóm zalo thí sinh đăng ký dự thi năng khiếu</w:t>
      </w:r>
      <w:r w:rsidRPr="00DD45F0">
        <w:rPr>
          <w:sz w:val="28"/>
          <w:szCs w:val="28"/>
          <w:lang w:val="vi-VN"/>
        </w:rPr>
        <w:t>); niêm yết sổ điểm, biên bản xét duyệt điểm trúng tuyển, quyết định trúng tuyển và danh sách trúng tuyển, thời gian nhập học, kế hoạch tổ chức nhập học... Các đối tượng diện chế độ chính sách đều được quan tâm giải quyết thỏa đáng</w:t>
      </w:r>
      <w:r w:rsidRPr="00DD45F0">
        <w:rPr>
          <w:sz w:val="28"/>
          <w:szCs w:val="28"/>
        </w:rPr>
        <w:t xml:space="preserve"> theo qui định của Bộ Giáo dục và Đào tạo [H4.04.01.02].</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 xml:space="preserve">Công tác đề thi: </w:t>
      </w:r>
      <w:r w:rsidRPr="00DD45F0">
        <w:rPr>
          <w:sz w:val="28"/>
          <w:szCs w:val="28"/>
        </w:rPr>
        <w:t>t</w:t>
      </w:r>
      <w:r w:rsidRPr="00DD45F0">
        <w:rPr>
          <w:sz w:val="28"/>
          <w:szCs w:val="28"/>
          <w:lang w:val="vi-VN"/>
        </w:rPr>
        <w:t xml:space="preserve">ừ năm </w:t>
      </w:r>
      <w:r w:rsidRPr="00DD45F0">
        <w:rPr>
          <w:sz w:val="28"/>
          <w:szCs w:val="28"/>
        </w:rPr>
        <w:t>2018 nhà trường xét tuyển dựa trên kết quả thi THPT Quốc gia được quản lý bởi Bộ Giáo dục và Đào tạo và xét tuyển dựa trên kết quả thi THPT Quốc gia và kết quả học tập ở trường THPT đối với những ngành GDMN và các ngành khác. Riêng ngàn</w:t>
      </w:r>
      <w:r w:rsidR="000C75F7">
        <w:rPr>
          <w:sz w:val="28"/>
          <w:szCs w:val="28"/>
        </w:rPr>
        <w:t>h GDMN, TKĐH do đặc thù ngành, N</w:t>
      </w:r>
      <w:r w:rsidRPr="00DD45F0">
        <w:rPr>
          <w:sz w:val="28"/>
          <w:szCs w:val="28"/>
        </w:rPr>
        <w:t xml:space="preserve">hà trường có tổ chức thi năng </w:t>
      </w:r>
      <w:r w:rsidR="000C75F7">
        <w:rPr>
          <w:sz w:val="28"/>
          <w:szCs w:val="28"/>
        </w:rPr>
        <w:t xml:space="preserve">khiếu để xét tuyển. Từ năm 2021, </w:t>
      </w:r>
      <w:r w:rsidRPr="00DD45F0">
        <w:rPr>
          <w:sz w:val="28"/>
          <w:szCs w:val="28"/>
        </w:rPr>
        <w:t xml:space="preserve">đổi mới tổ hợp xét tuyển từ M00 thành M01, M09 việc đổi mới tổ hợp xét tuyển đã được nhà trường thông tin đầy đủ trên các </w:t>
      </w:r>
      <w:r w:rsidRPr="00DD45F0">
        <w:rPr>
          <w:sz w:val="28"/>
          <w:szCs w:val="28"/>
          <w:lang w:val="vi-VN"/>
        </w:rPr>
        <w:t>thông tin đại chúng</w:t>
      </w:r>
      <w:r w:rsidRPr="00DD45F0">
        <w:rPr>
          <w:sz w:val="28"/>
          <w:szCs w:val="28"/>
        </w:rPr>
        <w:t xml:space="preserve"> và </w:t>
      </w:r>
      <w:r w:rsidR="00482281">
        <w:rPr>
          <w:sz w:val="28"/>
          <w:szCs w:val="28"/>
        </w:rPr>
        <w:t>bảo đảm</w:t>
      </w:r>
      <w:r w:rsidRPr="00DD45F0">
        <w:rPr>
          <w:sz w:val="28"/>
          <w:szCs w:val="28"/>
        </w:rPr>
        <w:t xml:space="preserve"> quyền lơi, cơ hội trúng tuyển cao hơn cho các thí sinh đăng ký. Công tác đề thi: được </w:t>
      </w:r>
      <w:r w:rsidRPr="00DD45F0">
        <w:rPr>
          <w:sz w:val="28"/>
          <w:szCs w:val="28"/>
          <w:lang w:val="vi-VN"/>
        </w:rPr>
        <w:t>bảo mật tuyệt đối</w:t>
      </w:r>
      <w:r w:rsidRPr="00DD45F0">
        <w:rPr>
          <w:sz w:val="28"/>
          <w:szCs w:val="28"/>
        </w:rPr>
        <w:t>,</w:t>
      </w:r>
      <w:r w:rsidRPr="00DD45F0">
        <w:rPr>
          <w:sz w:val="28"/>
          <w:szCs w:val="28"/>
          <w:lang w:val="vi-VN"/>
        </w:rPr>
        <w:t xml:space="preserve"> bảo đảm tính khoa học, không có sai sót, có khả năng phân loại được thí sinh</w:t>
      </w:r>
      <w:r w:rsidRPr="00DD45F0">
        <w:rPr>
          <w:sz w:val="28"/>
          <w:szCs w:val="28"/>
        </w:rPr>
        <w:t xml:space="preserve"> [</w:t>
      </w:r>
      <w:r w:rsidRPr="00DD45F0">
        <w:rPr>
          <w:sz w:val="28"/>
          <w:szCs w:val="28"/>
          <w:lang w:val="vi-VN"/>
        </w:rPr>
        <w:t>H4.04.01.10</w:t>
      </w:r>
      <w:r w:rsidRPr="00DD45F0">
        <w:rPr>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 xml:space="preserve">Công tác coi thi: </w:t>
      </w:r>
      <w:r w:rsidRPr="00DD45F0">
        <w:rPr>
          <w:sz w:val="28"/>
          <w:szCs w:val="28"/>
        </w:rPr>
        <w:t>k</w:t>
      </w:r>
      <w:r w:rsidRPr="00DD45F0">
        <w:rPr>
          <w:sz w:val="28"/>
          <w:szCs w:val="28"/>
          <w:lang w:val="vi-VN"/>
        </w:rPr>
        <w:t xml:space="preserve">ỷ luật thi </w:t>
      </w:r>
      <w:r w:rsidRPr="00DD45F0">
        <w:rPr>
          <w:sz w:val="28"/>
          <w:szCs w:val="28"/>
        </w:rPr>
        <w:t>được</w:t>
      </w:r>
      <w:r w:rsidRPr="00DD45F0">
        <w:rPr>
          <w:sz w:val="28"/>
          <w:szCs w:val="28"/>
          <w:lang w:val="vi-VN"/>
        </w:rPr>
        <w:t xml:space="preserve"> thực hiện nghiêm túc, </w:t>
      </w:r>
      <w:r w:rsidRPr="00DD45F0">
        <w:rPr>
          <w:sz w:val="28"/>
          <w:szCs w:val="28"/>
        </w:rPr>
        <w:t xml:space="preserve">HĐTS </w:t>
      </w:r>
      <w:r w:rsidRPr="00DD45F0">
        <w:rPr>
          <w:sz w:val="28"/>
          <w:szCs w:val="28"/>
          <w:lang w:val="vi-VN"/>
        </w:rPr>
        <w:t xml:space="preserve">trường đã phối hợp tốt </w:t>
      </w:r>
      <w:r w:rsidRPr="00DD45F0">
        <w:rPr>
          <w:sz w:val="28"/>
          <w:szCs w:val="28"/>
        </w:rPr>
        <w:t>với</w:t>
      </w:r>
      <w:r w:rsidRPr="00DD45F0">
        <w:rPr>
          <w:sz w:val="28"/>
          <w:szCs w:val="28"/>
          <w:lang w:val="vi-VN"/>
        </w:rPr>
        <w:t xml:space="preserve"> các ngành hữu quan kiên quyết xử l</w:t>
      </w:r>
      <w:r w:rsidRPr="00DD45F0">
        <w:rPr>
          <w:sz w:val="28"/>
          <w:szCs w:val="28"/>
        </w:rPr>
        <w:t>ý</w:t>
      </w:r>
      <w:r w:rsidRPr="00DD45F0">
        <w:rPr>
          <w:sz w:val="28"/>
          <w:szCs w:val="28"/>
          <w:lang w:val="vi-VN"/>
        </w:rPr>
        <w:t xml:space="preserve"> các hành vi tiêu cực như mang tài liệu và vật dụng trái phép vào khu vực thi và phòng thi [H4.04.01.12].</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 xml:space="preserve">Công tác chấm thi: chấm thi đã </w:t>
      </w:r>
      <w:r w:rsidR="00482281">
        <w:rPr>
          <w:sz w:val="28"/>
          <w:szCs w:val="28"/>
          <w:lang w:val="vi-VN"/>
        </w:rPr>
        <w:t>bảo đảm</w:t>
      </w:r>
      <w:r w:rsidRPr="00DD45F0">
        <w:rPr>
          <w:sz w:val="28"/>
          <w:szCs w:val="28"/>
          <w:lang w:val="vi-VN"/>
        </w:rPr>
        <w:t xml:space="preserve"> tính khách quan, đúng đáp án, thang điểm theo yêu cầu của đề thi [H4.04.01.10]</w:t>
      </w:r>
      <w:r w:rsidRPr="00DD45F0">
        <w:rPr>
          <w:sz w:val="28"/>
          <w:szCs w:val="28"/>
        </w:rPr>
        <w:t xml:space="preserve">; HĐTS quán triệt tới toàn bộ cán bộ coi thi, cán bộ chấm thi về qui chế, qui định và do đó không để xảy ra sai phạm trong quá trình tổ chức thi/xét tuyển. Qui trình tổ chức chấm thi năng khiếu được cải tiến hằng năm, </w:t>
      </w:r>
      <w:r w:rsidR="00482281">
        <w:rPr>
          <w:sz w:val="28"/>
          <w:szCs w:val="28"/>
        </w:rPr>
        <w:t>bảo đảm</w:t>
      </w:r>
      <w:r w:rsidRPr="00DD45F0">
        <w:rPr>
          <w:sz w:val="28"/>
          <w:szCs w:val="28"/>
        </w:rPr>
        <w:t xml:space="preserve"> tính khách quan, công bằng và ngày càng hoàn thiện, tránh tối đa tiêu cực trong quá trình tổ chức thi; vì vậy, không nhận được bất kì khiếu nại nào [H4.04.01.13]. </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lang w:val="vi-VN"/>
        </w:rPr>
        <w:t xml:space="preserve">Công tác xét tuyển và triệu tập thí sinh trúng tuyển: </w:t>
      </w:r>
      <w:r w:rsidRPr="00DD45F0">
        <w:rPr>
          <w:sz w:val="28"/>
          <w:szCs w:val="28"/>
        </w:rPr>
        <w:t>HĐTS</w:t>
      </w:r>
      <w:r w:rsidRPr="00DD45F0">
        <w:rPr>
          <w:sz w:val="28"/>
          <w:szCs w:val="28"/>
          <w:lang w:val="vi-VN"/>
        </w:rPr>
        <w:t xml:space="preserve"> </w:t>
      </w:r>
      <w:r w:rsidRPr="00DD45F0">
        <w:rPr>
          <w:sz w:val="28"/>
          <w:szCs w:val="28"/>
        </w:rPr>
        <w:t xml:space="preserve">Nhà </w:t>
      </w:r>
      <w:r w:rsidRPr="00DD45F0">
        <w:rPr>
          <w:sz w:val="28"/>
          <w:szCs w:val="28"/>
          <w:lang w:val="vi-VN"/>
        </w:rPr>
        <w:t>trường đã thực hiện đúng qu</w:t>
      </w:r>
      <w:r w:rsidRPr="00DD45F0">
        <w:rPr>
          <w:sz w:val="28"/>
          <w:szCs w:val="28"/>
        </w:rPr>
        <w:t>i</w:t>
      </w:r>
      <w:r w:rsidRPr="00DD45F0">
        <w:rPr>
          <w:sz w:val="28"/>
          <w:szCs w:val="28"/>
          <w:lang w:val="vi-VN"/>
        </w:rPr>
        <w:t xml:space="preserve"> </w:t>
      </w:r>
      <w:r w:rsidRPr="00DD45F0">
        <w:rPr>
          <w:sz w:val="28"/>
          <w:szCs w:val="28"/>
        </w:rPr>
        <w:t>định</w:t>
      </w:r>
      <w:r w:rsidRPr="00DD45F0">
        <w:rPr>
          <w:sz w:val="28"/>
          <w:szCs w:val="28"/>
          <w:lang w:val="vi-VN"/>
        </w:rPr>
        <w:t xml:space="preserve"> về việc xây </w:t>
      </w:r>
      <w:r w:rsidRPr="00DD45F0">
        <w:rPr>
          <w:sz w:val="28"/>
          <w:szCs w:val="28"/>
        </w:rPr>
        <w:t xml:space="preserve">dựng phương án </w:t>
      </w:r>
      <w:r w:rsidRPr="00DD45F0">
        <w:rPr>
          <w:sz w:val="28"/>
          <w:szCs w:val="28"/>
          <w:lang w:val="vi-VN"/>
        </w:rPr>
        <w:t xml:space="preserve">điểm trúng tuyển, công bố điểm trúng tuyển và triệu tập thí sinh trúng tuyển </w:t>
      </w:r>
      <w:r w:rsidRPr="00DD45F0">
        <w:rPr>
          <w:sz w:val="28"/>
          <w:szCs w:val="28"/>
        </w:rPr>
        <w:t>nhập học</w:t>
      </w:r>
      <w:r w:rsidRPr="00DD45F0">
        <w:rPr>
          <w:sz w:val="28"/>
          <w:szCs w:val="28"/>
          <w:lang w:val="vi-VN"/>
        </w:rPr>
        <w:t xml:space="preserve">. </w:t>
      </w:r>
      <w:r w:rsidRPr="00DD45F0">
        <w:rPr>
          <w:sz w:val="28"/>
          <w:szCs w:val="28"/>
        </w:rPr>
        <w:t xml:space="preserve">Trước khi tổ chức đều có thông báo nhập nhọc, kế hoạch nhập học được đăng tải trên website của trường, trên các nhóm zalo và fan page. </w:t>
      </w:r>
      <w:r w:rsidRPr="00DD45F0">
        <w:rPr>
          <w:sz w:val="28"/>
          <w:szCs w:val="28"/>
          <w:lang w:val="vi-VN"/>
        </w:rPr>
        <w:t>Việc tổ chức nhập học đúng qui chế,</w:t>
      </w:r>
      <w:r w:rsidRPr="00DD45F0">
        <w:rPr>
          <w:sz w:val="28"/>
          <w:szCs w:val="28"/>
        </w:rPr>
        <w:t xml:space="preserve"> thuận lợi, khoa học, </w:t>
      </w:r>
      <w:r w:rsidRPr="00DD45F0">
        <w:rPr>
          <w:sz w:val="28"/>
          <w:szCs w:val="28"/>
          <w:lang w:val="vi-VN"/>
        </w:rPr>
        <w:t xml:space="preserve">giải quyết kịp thời những trường hợp </w:t>
      </w:r>
      <w:r w:rsidRPr="00DD45F0">
        <w:rPr>
          <w:sz w:val="28"/>
          <w:szCs w:val="28"/>
        </w:rPr>
        <w:t>thí sinh trúng tuyển</w:t>
      </w:r>
      <w:r w:rsidRPr="00DD45F0">
        <w:rPr>
          <w:sz w:val="28"/>
          <w:szCs w:val="28"/>
          <w:lang w:val="vi-VN"/>
        </w:rPr>
        <w:t xml:space="preserve"> đến muộn có lí do chính đáng. Sau khi tổ chức nhập học</w:t>
      </w:r>
      <w:r w:rsidRPr="00DD45F0">
        <w:rPr>
          <w:sz w:val="28"/>
          <w:szCs w:val="28"/>
        </w:rPr>
        <w:t>, HĐTS</w:t>
      </w:r>
      <w:r w:rsidRPr="00DD45F0">
        <w:rPr>
          <w:sz w:val="28"/>
          <w:szCs w:val="28"/>
          <w:lang w:val="vi-VN"/>
        </w:rPr>
        <w:t xml:space="preserve"> đã thực hiện thống kê</w:t>
      </w:r>
      <w:r w:rsidRPr="00DD45F0">
        <w:rPr>
          <w:sz w:val="28"/>
          <w:szCs w:val="28"/>
        </w:rPr>
        <w:t>, gửi</w:t>
      </w:r>
      <w:r w:rsidRPr="00DD45F0">
        <w:rPr>
          <w:sz w:val="28"/>
          <w:szCs w:val="28"/>
          <w:lang w:val="vi-VN"/>
        </w:rPr>
        <w:t xml:space="preserve"> báo </w:t>
      </w:r>
      <w:r w:rsidRPr="00DD45F0">
        <w:rPr>
          <w:sz w:val="28"/>
          <w:szCs w:val="28"/>
          <w:lang w:val="vi-VN"/>
        </w:rPr>
        <w:lastRenderedPageBreak/>
        <w:t xml:space="preserve">cáo đầy đủ kết quả tuyển sinh </w:t>
      </w:r>
      <w:r w:rsidRPr="00DD45F0">
        <w:rPr>
          <w:sz w:val="28"/>
          <w:szCs w:val="28"/>
        </w:rPr>
        <w:t>tới</w:t>
      </w:r>
      <w:r w:rsidRPr="00DD45F0">
        <w:rPr>
          <w:sz w:val="28"/>
          <w:szCs w:val="28"/>
          <w:lang w:val="vi-VN"/>
        </w:rPr>
        <w:t xml:space="preserve"> Bộ Giáo dục và Đào tạo theo đúng</w:t>
      </w:r>
      <w:r w:rsidRPr="00DD45F0">
        <w:rPr>
          <w:sz w:val="28"/>
          <w:szCs w:val="28"/>
        </w:rPr>
        <w:t xml:space="preserve"> </w:t>
      </w:r>
      <w:r w:rsidRPr="00DD45F0">
        <w:rPr>
          <w:sz w:val="28"/>
          <w:szCs w:val="28"/>
          <w:lang w:val="vi-VN"/>
        </w:rPr>
        <w:t>yêu cầu</w:t>
      </w:r>
      <w:r w:rsidRPr="00DD45F0">
        <w:rPr>
          <w:sz w:val="28"/>
          <w:szCs w:val="28"/>
        </w:rPr>
        <w:t>; trong đó có phân loại người học theo khu vực, dân tộc, diện chính sách</w:t>
      </w:r>
      <w:r w:rsidRPr="00DD45F0">
        <w:rPr>
          <w:sz w:val="28"/>
          <w:szCs w:val="28"/>
          <w:lang w:val="vi-VN"/>
        </w:rPr>
        <w:t xml:space="preserve">. Kết quả tuyển sinh được </w:t>
      </w:r>
      <w:r w:rsidRPr="00DD45F0">
        <w:rPr>
          <w:sz w:val="28"/>
          <w:szCs w:val="28"/>
        </w:rPr>
        <w:t>công bố công khai</w:t>
      </w:r>
      <w:r w:rsidRPr="00DD45F0">
        <w:rPr>
          <w:sz w:val="28"/>
          <w:szCs w:val="28"/>
          <w:lang w:val="vi-VN"/>
        </w:rPr>
        <w:t xml:space="preserve"> thông qua </w:t>
      </w:r>
      <w:r w:rsidRPr="00DD45F0">
        <w:rPr>
          <w:sz w:val="28"/>
          <w:szCs w:val="28"/>
        </w:rPr>
        <w:t xml:space="preserve">trang thông tin điện tử của Nhà trường và </w:t>
      </w:r>
      <w:r w:rsidRPr="00DD45F0">
        <w:rPr>
          <w:sz w:val="28"/>
          <w:szCs w:val="28"/>
          <w:lang w:val="vi-VN"/>
        </w:rPr>
        <w:t xml:space="preserve">các </w:t>
      </w:r>
      <w:r w:rsidRPr="00DD45F0">
        <w:rPr>
          <w:sz w:val="28"/>
          <w:szCs w:val="28"/>
        </w:rPr>
        <w:t>phương tiện thông tin khác</w:t>
      </w:r>
      <w:r w:rsidRPr="00DD45F0">
        <w:rPr>
          <w:sz w:val="28"/>
          <w:szCs w:val="28"/>
          <w:lang w:val="vi-VN"/>
        </w:rPr>
        <w:t xml:space="preserve"> [H4.04.01.</w:t>
      </w:r>
      <w:r w:rsidRPr="00DD45F0">
        <w:rPr>
          <w:sz w:val="28"/>
          <w:szCs w:val="28"/>
        </w:rPr>
        <w:t>06</w:t>
      </w:r>
      <w:r w:rsidRPr="00DD45F0">
        <w:rPr>
          <w:sz w:val="28"/>
          <w:szCs w:val="28"/>
          <w:lang w:val="vi-VN"/>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Kết quả tuyển sinh h</w:t>
      </w:r>
      <w:r w:rsidRPr="00DD45F0">
        <w:rPr>
          <w:sz w:val="28"/>
          <w:szCs w:val="28"/>
        </w:rPr>
        <w:t>ằ</w:t>
      </w:r>
      <w:r w:rsidRPr="00DD45F0">
        <w:rPr>
          <w:sz w:val="28"/>
          <w:szCs w:val="28"/>
          <w:lang w:val="vi-VN"/>
        </w:rPr>
        <w:t>ng năm đều thực hiện đúng, đủ chỉ tiêu của Bộ Giáo dục và Đào tạo giao</w:t>
      </w:r>
      <w:r w:rsidRPr="00DD45F0">
        <w:rPr>
          <w:sz w:val="28"/>
          <w:szCs w:val="28"/>
        </w:rPr>
        <w:t>:</w:t>
      </w:r>
    </w:p>
    <w:tbl>
      <w:tblPr>
        <w:tblW w:w="8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399"/>
        <w:gridCol w:w="1192"/>
        <w:gridCol w:w="1167"/>
        <w:gridCol w:w="1239"/>
        <w:gridCol w:w="1246"/>
        <w:gridCol w:w="1146"/>
      </w:tblGrid>
      <w:tr w:rsidR="00D029AD" w:rsidRPr="00DD45F0" w:rsidTr="00D029AD">
        <w:tc>
          <w:tcPr>
            <w:tcW w:w="559" w:type="dxa"/>
            <w:vAlign w:val="center"/>
          </w:tcPr>
          <w:p w:rsidR="00D029AD" w:rsidRPr="00DD45F0" w:rsidRDefault="00D029AD" w:rsidP="00D029AD">
            <w:pPr>
              <w:spacing w:line="360" w:lineRule="auto"/>
              <w:jc w:val="both"/>
              <w:rPr>
                <w:b/>
                <w:sz w:val="28"/>
                <w:szCs w:val="28"/>
              </w:rPr>
            </w:pPr>
            <w:r w:rsidRPr="00DD45F0">
              <w:rPr>
                <w:b/>
                <w:sz w:val="28"/>
                <w:szCs w:val="28"/>
              </w:rPr>
              <w:t>Stt</w:t>
            </w:r>
          </w:p>
        </w:tc>
        <w:tc>
          <w:tcPr>
            <w:tcW w:w="2399" w:type="dxa"/>
            <w:vAlign w:val="center"/>
          </w:tcPr>
          <w:p w:rsidR="00D029AD" w:rsidRPr="00DD45F0" w:rsidRDefault="00D029AD" w:rsidP="00BD1531">
            <w:pPr>
              <w:spacing w:line="312" w:lineRule="auto"/>
              <w:jc w:val="both"/>
              <w:rPr>
                <w:b/>
                <w:sz w:val="28"/>
                <w:szCs w:val="28"/>
              </w:rPr>
            </w:pPr>
            <w:r w:rsidRPr="00DD45F0">
              <w:rPr>
                <w:b/>
                <w:sz w:val="28"/>
                <w:szCs w:val="28"/>
              </w:rPr>
              <w:t>Trình độ/hệ</w:t>
            </w:r>
          </w:p>
        </w:tc>
        <w:tc>
          <w:tcPr>
            <w:tcW w:w="1192" w:type="dxa"/>
            <w:vAlign w:val="center"/>
          </w:tcPr>
          <w:p w:rsidR="00D029AD" w:rsidRPr="00DD45F0" w:rsidRDefault="00D029AD" w:rsidP="00BD1531">
            <w:pPr>
              <w:spacing w:line="312" w:lineRule="auto"/>
              <w:jc w:val="center"/>
              <w:rPr>
                <w:b/>
                <w:sz w:val="28"/>
                <w:szCs w:val="28"/>
              </w:rPr>
            </w:pPr>
            <w:r w:rsidRPr="00DD45F0">
              <w:rPr>
                <w:b/>
                <w:sz w:val="28"/>
                <w:szCs w:val="28"/>
              </w:rPr>
              <w:t>Năm 2018</w:t>
            </w:r>
          </w:p>
          <w:p w:rsidR="00D029AD" w:rsidRPr="00DD45F0" w:rsidRDefault="00D029AD" w:rsidP="00BD1531">
            <w:pPr>
              <w:spacing w:line="312" w:lineRule="auto"/>
              <w:jc w:val="center"/>
              <w:rPr>
                <w:sz w:val="28"/>
                <w:szCs w:val="28"/>
              </w:rPr>
            </w:pPr>
          </w:p>
        </w:tc>
        <w:tc>
          <w:tcPr>
            <w:tcW w:w="1167" w:type="dxa"/>
            <w:vAlign w:val="center"/>
          </w:tcPr>
          <w:p w:rsidR="00D029AD" w:rsidRPr="00DD45F0" w:rsidRDefault="00D029AD" w:rsidP="00BD1531">
            <w:pPr>
              <w:spacing w:line="312" w:lineRule="auto"/>
              <w:jc w:val="center"/>
              <w:rPr>
                <w:b/>
                <w:sz w:val="28"/>
                <w:szCs w:val="28"/>
              </w:rPr>
            </w:pPr>
            <w:r w:rsidRPr="00DD45F0">
              <w:rPr>
                <w:b/>
                <w:sz w:val="28"/>
                <w:szCs w:val="28"/>
              </w:rPr>
              <w:t>Năm 2019</w:t>
            </w:r>
          </w:p>
          <w:p w:rsidR="00D029AD" w:rsidRPr="00DD45F0" w:rsidRDefault="00D029AD" w:rsidP="00BD1531">
            <w:pPr>
              <w:spacing w:line="312" w:lineRule="auto"/>
              <w:jc w:val="center"/>
              <w:rPr>
                <w:sz w:val="28"/>
                <w:szCs w:val="28"/>
              </w:rPr>
            </w:pPr>
          </w:p>
        </w:tc>
        <w:tc>
          <w:tcPr>
            <w:tcW w:w="1239" w:type="dxa"/>
            <w:vAlign w:val="center"/>
          </w:tcPr>
          <w:p w:rsidR="00D029AD" w:rsidRPr="00DD45F0" w:rsidRDefault="00D029AD" w:rsidP="00BD1531">
            <w:pPr>
              <w:spacing w:line="312" w:lineRule="auto"/>
              <w:jc w:val="center"/>
              <w:rPr>
                <w:b/>
                <w:sz w:val="28"/>
                <w:szCs w:val="28"/>
              </w:rPr>
            </w:pPr>
            <w:r w:rsidRPr="00DD45F0">
              <w:rPr>
                <w:b/>
                <w:sz w:val="28"/>
                <w:szCs w:val="28"/>
              </w:rPr>
              <w:t>Năm 2020</w:t>
            </w:r>
          </w:p>
        </w:tc>
        <w:tc>
          <w:tcPr>
            <w:tcW w:w="1246" w:type="dxa"/>
            <w:vAlign w:val="center"/>
          </w:tcPr>
          <w:p w:rsidR="00D029AD" w:rsidRPr="00DD45F0" w:rsidRDefault="00D029AD" w:rsidP="00BD1531">
            <w:pPr>
              <w:spacing w:line="312" w:lineRule="auto"/>
              <w:jc w:val="center"/>
              <w:rPr>
                <w:b/>
                <w:sz w:val="28"/>
                <w:szCs w:val="28"/>
              </w:rPr>
            </w:pPr>
            <w:r w:rsidRPr="00DD45F0">
              <w:rPr>
                <w:b/>
                <w:sz w:val="28"/>
                <w:szCs w:val="28"/>
              </w:rPr>
              <w:t>Năm 2021</w:t>
            </w:r>
          </w:p>
          <w:p w:rsidR="00D029AD" w:rsidRPr="00DD45F0" w:rsidRDefault="00D029AD" w:rsidP="00BD1531">
            <w:pPr>
              <w:spacing w:line="312" w:lineRule="auto"/>
              <w:jc w:val="center"/>
              <w:rPr>
                <w:b/>
                <w:sz w:val="28"/>
                <w:szCs w:val="28"/>
              </w:rPr>
            </w:pPr>
            <w:r w:rsidRPr="00DD45F0">
              <w:rPr>
                <w:b/>
                <w:sz w:val="28"/>
                <w:szCs w:val="28"/>
              </w:rPr>
              <w:t>(*)</w:t>
            </w:r>
          </w:p>
        </w:tc>
        <w:tc>
          <w:tcPr>
            <w:tcW w:w="1146" w:type="dxa"/>
            <w:vAlign w:val="center"/>
          </w:tcPr>
          <w:p w:rsidR="00D029AD" w:rsidRPr="00DD45F0" w:rsidRDefault="00D029AD" w:rsidP="00BD1531">
            <w:pPr>
              <w:spacing w:line="312" w:lineRule="auto"/>
              <w:jc w:val="center"/>
              <w:rPr>
                <w:sz w:val="28"/>
                <w:szCs w:val="28"/>
              </w:rPr>
            </w:pPr>
            <w:r w:rsidRPr="00DD45F0">
              <w:rPr>
                <w:b/>
                <w:sz w:val="28"/>
                <w:szCs w:val="28"/>
              </w:rPr>
              <w:t>Năm 2022</w:t>
            </w:r>
          </w:p>
        </w:tc>
      </w:tr>
      <w:tr w:rsidR="00D029AD" w:rsidRPr="00DD45F0" w:rsidTr="00D029AD">
        <w:tc>
          <w:tcPr>
            <w:tcW w:w="559" w:type="dxa"/>
            <w:vAlign w:val="center"/>
          </w:tcPr>
          <w:p w:rsidR="00D029AD" w:rsidRPr="00DD45F0" w:rsidRDefault="00D029AD" w:rsidP="00D029AD">
            <w:pPr>
              <w:spacing w:line="360" w:lineRule="auto"/>
              <w:jc w:val="both"/>
              <w:rPr>
                <w:sz w:val="28"/>
                <w:szCs w:val="28"/>
              </w:rPr>
            </w:pPr>
            <w:r w:rsidRPr="00DD45F0">
              <w:rPr>
                <w:sz w:val="28"/>
                <w:szCs w:val="28"/>
              </w:rPr>
              <w:t>1</w:t>
            </w:r>
          </w:p>
        </w:tc>
        <w:tc>
          <w:tcPr>
            <w:tcW w:w="2399" w:type="dxa"/>
          </w:tcPr>
          <w:p w:rsidR="00D029AD" w:rsidRPr="00DD45F0" w:rsidRDefault="00D029AD" w:rsidP="00BD1531">
            <w:pPr>
              <w:spacing w:line="312" w:lineRule="auto"/>
              <w:jc w:val="both"/>
              <w:rPr>
                <w:sz w:val="28"/>
                <w:szCs w:val="28"/>
              </w:rPr>
            </w:pPr>
            <w:r w:rsidRPr="00DD45F0">
              <w:rPr>
                <w:sz w:val="28"/>
                <w:szCs w:val="28"/>
              </w:rPr>
              <w:t>Cao đẳng chính qui</w:t>
            </w:r>
          </w:p>
        </w:tc>
        <w:tc>
          <w:tcPr>
            <w:tcW w:w="1192" w:type="dxa"/>
            <w:vAlign w:val="center"/>
          </w:tcPr>
          <w:p w:rsidR="00D029AD" w:rsidRPr="00DD45F0" w:rsidRDefault="00D029AD" w:rsidP="00BD1531">
            <w:pPr>
              <w:spacing w:line="312" w:lineRule="auto"/>
              <w:jc w:val="center"/>
              <w:rPr>
                <w:sz w:val="28"/>
                <w:szCs w:val="28"/>
              </w:rPr>
            </w:pPr>
            <w:r w:rsidRPr="00DD45F0">
              <w:rPr>
                <w:sz w:val="28"/>
                <w:szCs w:val="28"/>
              </w:rPr>
              <w:t>660</w:t>
            </w:r>
          </w:p>
        </w:tc>
        <w:tc>
          <w:tcPr>
            <w:tcW w:w="1167" w:type="dxa"/>
            <w:vAlign w:val="center"/>
          </w:tcPr>
          <w:p w:rsidR="00D029AD" w:rsidRPr="00DD45F0" w:rsidRDefault="00D029AD" w:rsidP="00BD1531">
            <w:pPr>
              <w:spacing w:line="312" w:lineRule="auto"/>
              <w:jc w:val="center"/>
              <w:rPr>
                <w:sz w:val="28"/>
                <w:szCs w:val="28"/>
              </w:rPr>
            </w:pPr>
            <w:r w:rsidRPr="00DD45F0">
              <w:rPr>
                <w:sz w:val="28"/>
                <w:szCs w:val="28"/>
              </w:rPr>
              <w:t>1924</w:t>
            </w:r>
          </w:p>
        </w:tc>
        <w:tc>
          <w:tcPr>
            <w:tcW w:w="1239" w:type="dxa"/>
            <w:vAlign w:val="center"/>
          </w:tcPr>
          <w:p w:rsidR="00D029AD" w:rsidRPr="00DD45F0" w:rsidRDefault="00D029AD" w:rsidP="00BD1531">
            <w:pPr>
              <w:spacing w:line="312" w:lineRule="auto"/>
              <w:jc w:val="center"/>
              <w:rPr>
                <w:sz w:val="28"/>
                <w:szCs w:val="28"/>
              </w:rPr>
            </w:pPr>
            <w:r w:rsidRPr="00DD45F0">
              <w:rPr>
                <w:sz w:val="28"/>
                <w:szCs w:val="28"/>
              </w:rPr>
              <w:t>2810</w:t>
            </w:r>
          </w:p>
        </w:tc>
        <w:tc>
          <w:tcPr>
            <w:tcW w:w="1246" w:type="dxa"/>
            <w:vAlign w:val="center"/>
          </w:tcPr>
          <w:p w:rsidR="00D029AD" w:rsidRPr="00DD45F0" w:rsidRDefault="00D029AD" w:rsidP="00BD1531">
            <w:pPr>
              <w:spacing w:line="312" w:lineRule="auto"/>
              <w:jc w:val="center"/>
              <w:rPr>
                <w:sz w:val="28"/>
                <w:szCs w:val="28"/>
              </w:rPr>
            </w:pPr>
            <w:r w:rsidRPr="00DD45F0">
              <w:rPr>
                <w:sz w:val="28"/>
                <w:szCs w:val="28"/>
              </w:rPr>
              <w:t>1793</w:t>
            </w:r>
          </w:p>
        </w:tc>
        <w:tc>
          <w:tcPr>
            <w:tcW w:w="1146" w:type="dxa"/>
            <w:vAlign w:val="center"/>
          </w:tcPr>
          <w:p w:rsidR="00D029AD" w:rsidRPr="00DD45F0" w:rsidRDefault="00D029AD" w:rsidP="00BD1531">
            <w:pPr>
              <w:spacing w:line="312" w:lineRule="auto"/>
              <w:jc w:val="center"/>
              <w:rPr>
                <w:sz w:val="28"/>
                <w:szCs w:val="28"/>
              </w:rPr>
            </w:pPr>
            <w:r w:rsidRPr="00DD45F0">
              <w:rPr>
                <w:sz w:val="28"/>
                <w:szCs w:val="28"/>
              </w:rPr>
              <w:t>1174</w:t>
            </w:r>
          </w:p>
        </w:tc>
      </w:tr>
      <w:tr w:rsidR="00D029AD" w:rsidRPr="00DD45F0" w:rsidTr="00D029AD">
        <w:tc>
          <w:tcPr>
            <w:tcW w:w="559" w:type="dxa"/>
            <w:vAlign w:val="center"/>
          </w:tcPr>
          <w:p w:rsidR="00D029AD" w:rsidRPr="00DD45F0" w:rsidRDefault="00D029AD" w:rsidP="00D029AD">
            <w:pPr>
              <w:spacing w:line="360" w:lineRule="auto"/>
              <w:jc w:val="both"/>
              <w:rPr>
                <w:sz w:val="28"/>
                <w:szCs w:val="28"/>
              </w:rPr>
            </w:pPr>
            <w:r w:rsidRPr="00DD45F0">
              <w:rPr>
                <w:sz w:val="28"/>
                <w:szCs w:val="28"/>
              </w:rPr>
              <w:t>2</w:t>
            </w:r>
          </w:p>
        </w:tc>
        <w:tc>
          <w:tcPr>
            <w:tcW w:w="2399" w:type="dxa"/>
          </w:tcPr>
          <w:p w:rsidR="00D029AD" w:rsidRPr="00DD45F0" w:rsidRDefault="00D029AD" w:rsidP="00BD1531">
            <w:pPr>
              <w:spacing w:line="312" w:lineRule="auto"/>
              <w:jc w:val="both"/>
              <w:rPr>
                <w:sz w:val="28"/>
                <w:szCs w:val="28"/>
              </w:rPr>
            </w:pPr>
            <w:r w:rsidRPr="00DD45F0">
              <w:rPr>
                <w:sz w:val="28"/>
                <w:szCs w:val="28"/>
              </w:rPr>
              <w:t xml:space="preserve">Cao đẳng </w:t>
            </w:r>
          </w:p>
          <w:p w:rsidR="00D029AD" w:rsidRPr="00DD45F0" w:rsidRDefault="00D029AD" w:rsidP="00BD1531">
            <w:pPr>
              <w:spacing w:line="312" w:lineRule="auto"/>
              <w:jc w:val="both"/>
              <w:rPr>
                <w:sz w:val="28"/>
                <w:szCs w:val="28"/>
              </w:rPr>
            </w:pPr>
            <w:r w:rsidRPr="00DD45F0">
              <w:rPr>
                <w:sz w:val="28"/>
                <w:szCs w:val="28"/>
              </w:rPr>
              <w:t>vừa làm vừa học</w:t>
            </w:r>
          </w:p>
        </w:tc>
        <w:tc>
          <w:tcPr>
            <w:tcW w:w="1192" w:type="dxa"/>
            <w:vAlign w:val="center"/>
          </w:tcPr>
          <w:p w:rsidR="00D029AD" w:rsidRPr="00DD45F0" w:rsidRDefault="00D029AD" w:rsidP="00BD1531">
            <w:pPr>
              <w:spacing w:line="312" w:lineRule="auto"/>
              <w:jc w:val="center"/>
              <w:rPr>
                <w:sz w:val="28"/>
                <w:szCs w:val="28"/>
              </w:rPr>
            </w:pPr>
            <w:r w:rsidRPr="00DD45F0">
              <w:rPr>
                <w:sz w:val="28"/>
                <w:szCs w:val="28"/>
              </w:rPr>
              <w:t>0</w:t>
            </w:r>
          </w:p>
        </w:tc>
        <w:tc>
          <w:tcPr>
            <w:tcW w:w="1167" w:type="dxa"/>
            <w:vAlign w:val="center"/>
          </w:tcPr>
          <w:p w:rsidR="00D029AD" w:rsidRPr="00DD45F0" w:rsidRDefault="00D029AD" w:rsidP="00BD1531">
            <w:pPr>
              <w:spacing w:line="312" w:lineRule="auto"/>
              <w:jc w:val="center"/>
              <w:rPr>
                <w:sz w:val="28"/>
                <w:szCs w:val="28"/>
              </w:rPr>
            </w:pPr>
            <w:r w:rsidRPr="00DD45F0">
              <w:rPr>
                <w:bCs/>
                <w:sz w:val="28"/>
                <w:szCs w:val="28"/>
              </w:rPr>
              <w:t>243</w:t>
            </w:r>
          </w:p>
        </w:tc>
        <w:tc>
          <w:tcPr>
            <w:tcW w:w="1239" w:type="dxa"/>
            <w:vAlign w:val="center"/>
          </w:tcPr>
          <w:p w:rsidR="00D029AD" w:rsidRPr="00DD45F0" w:rsidRDefault="00D029AD" w:rsidP="00BD1531">
            <w:pPr>
              <w:spacing w:line="312" w:lineRule="auto"/>
              <w:jc w:val="center"/>
              <w:rPr>
                <w:sz w:val="28"/>
                <w:szCs w:val="28"/>
              </w:rPr>
            </w:pPr>
          </w:p>
        </w:tc>
        <w:tc>
          <w:tcPr>
            <w:tcW w:w="1246" w:type="dxa"/>
            <w:vAlign w:val="center"/>
          </w:tcPr>
          <w:p w:rsidR="00D029AD" w:rsidRPr="00DD45F0" w:rsidRDefault="00D029AD" w:rsidP="00BD1531">
            <w:pPr>
              <w:spacing w:line="312" w:lineRule="auto"/>
              <w:jc w:val="center"/>
              <w:rPr>
                <w:sz w:val="28"/>
                <w:szCs w:val="28"/>
              </w:rPr>
            </w:pPr>
            <w:r w:rsidRPr="000C75F7">
              <w:rPr>
                <w:sz w:val="28"/>
                <w:szCs w:val="28"/>
              </w:rPr>
              <w:t>180</w:t>
            </w:r>
          </w:p>
        </w:tc>
        <w:tc>
          <w:tcPr>
            <w:tcW w:w="1146" w:type="dxa"/>
            <w:vAlign w:val="center"/>
          </w:tcPr>
          <w:p w:rsidR="00D029AD" w:rsidRPr="00DD45F0" w:rsidRDefault="00D029AD" w:rsidP="00BD1531">
            <w:pPr>
              <w:spacing w:line="312" w:lineRule="auto"/>
              <w:jc w:val="center"/>
              <w:rPr>
                <w:sz w:val="28"/>
                <w:szCs w:val="28"/>
              </w:rPr>
            </w:pPr>
            <w:r w:rsidRPr="00DD45F0">
              <w:rPr>
                <w:sz w:val="28"/>
                <w:szCs w:val="28"/>
              </w:rPr>
              <w:t>0</w:t>
            </w:r>
          </w:p>
        </w:tc>
      </w:tr>
      <w:tr w:rsidR="00D029AD" w:rsidRPr="00DD45F0" w:rsidTr="00D029AD">
        <w:tc>
          <w:tcPr>
            <w:tcW w:w="559" w:type="dxa"/>
            <w:vAlign w:val="center"/>
          </w:tcPr>
          <w:p w:rsidR="00D029AD" w:rsidRPr="00DD45F0" w:rsidRDefault="00D029AD" w:rsidP="00D029AD">
            <w:pPr>
              <w:spacing w:line="360" w:lineRule="auto"/>
              <w:jc w:val="both"/>
              <w:rPr>
                <w:sz w:val="28"/>
                <w:szCs w:val="28"/>
              </w:rPr>
            </w:pPr>
            <w:r w:rsidRPr="00DD45F0">
              <w:rPr>
                <w:sz w:val="28"/>
                <w:szCs w:val="28"/>
              </w:rPr>
              <w:t>3</w:t>
            </w:r>
          </w:p>
        </w:tc>
        <w:tc>
          <w:tcPr>
            <w:tcW w:w="2399" w:type="dxa"/>
          </w:tcPr>
          <w:p w:rsidR="00D029AD" w:rsidRPr="00DD45F0" w:rsidRDefault="00D029AD" w:rsidP="00BD1531">
            <w:pPr>
              <w:spacing w:line="312" w:lineRule="auto"/>
              <w:jc w:val="both"/>
              <w:rPr>
                <w:sz w:val="28"/>
                <w:szCs w:val="28"/>
              </w:rPr>
            </w:pPr>
            <w:r w:rsidRPr="00DD45F0">
              <w:rPr>
                <w:sz w:val="28"/>
                <w:szCs w:val="28"/>
              </w:rPr>
              <w:t xml:space="preserve">Trung cấp </w:t>
            </w:r>
          </w:p>
          <w:p w:rsidR="00D029AD" w:rsidRPr="00DD45F0" w:rsidRDefault="00D029AD" w:rsidP="00BD1531">
            <w:pPr>
              <w:spacing w:line="312" w:lineRule="auto"/>
              <w:jc w:val="both"/>
              <w:rPr>
                <w:sz w:val="28"/>
                <w:szCs w:val="28"/>
              </w:rPr>
            </w:pPr>
            <w:r w:rsidRPr="00DD45F0">
              <w:rPr>
                <w:sz w:val="28"/>
                <w:szCs w:val="28"/>
              </w:rPr>
              <w:t>chuyên nghiệp</w:t>
            </w:r>
          </w:p>
        </w:tc>
        <w:tc>
          <w:tcPr>
            <w:tcW w:w="1192" w:type="dxa"/>
            <w:vAlign w:val="center"/>
          </w:tcPr>
          <w:p w:rsidR="00D029AD" w:rsidRPr="00DD45F0" w:rsidRDefault="00D029AD" w:rsidP="00BD1531">
            <w:pPr>
              <w:spacing w:line="312" w:lineRule="auto"/>
              <w:jc w:val="center"/>
              <w:rPr>
                <w:sz w:val="28"/>
                <w:szCs w:val="28"/>
              </w:rPr>
            </w:pPr>
            <w:r w:rsidRPr="00DD45F0">
              <w:rPr>
                <w:bCs/>
                <w:sz w:val="28"/>
                <w:szCs w:val="28"/>
              </w:rPr>
              <w:t>450</w:t>
            </w:r>
          </w:p>
        </w:tc>
        <w:tc>
          <w:tcPr>
            <w:tcW w:w="1167" w:type="dxa"/>
            <w:vAlign w:val="center"/>
          </w:tcPr>
          <w:p w:rsidR="00D029AD" w:rsidRPr="00DD45F0" w:rsidRDefault="00D029AD" w:rsidP="00BD1531">
            <w:pPr>
              <w:spacing w:line="312" w:lineRule="auto"/>
              <w:jc w:val="center"/>
              <w:rPr>
                <w:sz w:val="28"/>
                <w:szCs w:val="28"/>
              </w:rPr>
            </w:pPr>
            <w:r w:rsidRPr="00DD45F0">
              <w:rPr>
                <w:sz w:val="28"/>
                <w:szCs w:val="28"/>
              </w:rPr>
              <w:t>423</w:t>
            </w:r>
          </w:p>
        </w:tc>
        <w:tc>
          <w:tcPr>
            <w:tcW w:w="1239" w:type="dxa"/>
            <w:vAlign w:val="center"/>
          </w:tcPr>
          <w:p w:rsidR="00D029AD" w:rsidRPr="00DD45F0" w:rsidRDefault="00D029AD" w:rsidP="00BD1531">
            <w:pPr>
              <w:spacing w:line="312" w:lineRule="auto"/>
              <w:jc w:val="center"/>
              <w:rPr>
                <w:sz w:val="28"/>
                <w:szCs w:val="28"/>
              </w:rPr>
            </w:pPr>
            <w:r w:rsidRPr="00DD45F0">
              <w:rPr>
                <w:sz w:val="28"/>
                <w:szCs w:val="28"/>
              </w:rPr>
              <w:t>0</w:t>
            </w:r>
          </w:p>
        </w:tc>
        <w:tc>
          <w:tcPr>
            <w:tcW w:w="1246" w:type="dxa"/>
            <w:vAlign w:val="center"/>
          </w:tcPr>
          <w:p w:rsidR="00D029AD" w:rsidRPr="00DD45F0" w:rsidRDefault="00D029AD" w:rsidP="00BD1531">
            <w:pPr>
              <w:spacing w:line="312" w:lineRule="auto"/>
              <w:jc w:val="center"/>
              <w:rPr>
                <w:sz w:val="28"/>
                <w:szCs w:val="28"/>
              </w:rPr>
            </w:pPr>
            <w:r w:rsidRPr="00DD45F0">
              <w:rPr>
                <w:sz w:val="28"/>
                <w:szCs w:val="28"/>
              </w:rPr>
              <w:t>180</w:t>
            </w:r>
          </w:p>
        </w:tc>
        <w:tc>
          <w:tcPr>
            <w:tcW w:w="1146" w:type="dxa"/>
            <w:vAlign w:val="center"/>
          </w:tcPr>
          <w:p w:rsidR="00D029AD" w:rsidRPr="00DD45F0" w:rsidRDefault="00D029AD" w:rsidP="00BD1531">
            <w:pPr>
              <w:spacing w:line="312" w:lineRule="auto"/>
              <w:jc w:val="center"/>
              <w:rPr>
                <w:sz w:val="28"/>
                <w:szCs w:val="28"/>
              </w:rPr>
            </w:pPr>
            <w:r w:rsidRPr="00DD45F0">
              <w:rPr>
                <w:sz w:val="28"/>
                <w:szCs w:val="28"/>
              </w:rPr>
              <w:t>0</w:t>
            </w:r>
          </w:p>
        </w:tc>
      </w:tr>
      <w:tr w:rsidR="00D029AD" w:rsidRPr="00DD45F0" w:rsidTr="00D029AD">
        <w:tc>
          <w:tcPr>
            <w:tcW w:w="559" w:type="dxa"/>
            <w:vAlign w:val="center"/>
          </w:tcPr>
          <w:p w:rsidR="00D029AD" w:rsidRPr="00DD45F0" w:rsidRDefault="00D029AD" w:rsidP="00D029AD">
            <w:pPr>
              <w:spacing w:line="360" w:lineRule="auto"/>
              <w:jc w:val="both"/>
              <w:rPr>
                <w:sz w:val="28"/>
                <w:szCs w:val="28"/>
              </w:rPr>
            </w:pPr>
          </w:p>
        </w:tc>
        <w:tc>
          <w:tcPr>
            <w:tcW w:w="2399" w:type="dxa"/>
          </w:tcPr>
          <w:p w:rsidR="00D029AD" w:rsidRPr="00DD45F0" w:rsidRDefault="00D029AD" w:rsidP="00BD1531">
            <w:pPr>
              <w:spacing w:line="312" w:lineRule="auto"/>
              <w:jc w:val="both"/>
              <w:rPr>
                <w:sz w:val="28"/>
                <w:szCs w:val="28"/>
              </w:rPr>
            </w:pPr>
            <w:r w:rsidRPr="00DD45F0">
              <w:rPr>
                <w:sz w:val="28"/>
                <w:szCs w:val="28"/>
              </w:rPr>
              <w:t>Tổng</w:t>
            </w:r>
          </w:p>
        </w:tc>
        <w:tc>
          <w:tcPr>
            <w:tcW w:w="1192" w:type="dxa"/>
            <w:vAlign w:val="center"/>
          </w:tcPr>
          <w:p w:rsidR="00D029AD" w:rsidRPr="00DD45F0" w:rsidRDefault="00D029AD" w:rsidP="00BD1531">
            <w:pPr>
              <w:spacing w:line="312" w:lineRule="auto"/>
              <w:jc w:val="center"/>
              <w:rPr>
                <w:sz w:val="28"/>
                <w:szCs w:val="28"/>
              </w:rPr>
            </w:pPr>
            <w:r w:rsidRPr="00DD45F0">
              <w:rPr>
                <w:b/>
                <w:bCs/>
                <w:sz w:val="28"/>
                <w:szCs w:val="28"/>
              </w:rPr>
              <w:t>1110</w:t>
            </w:r>
          </w:p>
        </w:tc>
        <w:tc>
          <w:tcPr>
            <w:tcW w:w="1167" w:type="dxa"/>
            <w:vAlign w:val="center"/>
          </w:tcPr>
          <w:p w:rsidR="00D029AD" w:rsidRPr="00DD45F0" w:rsidRDefault="00D029AD" w:rsidP="00BD1531">
            <w:pPr>
              <w:spacing w:line="312" w:lineRule="auto"/>
              <w:jc w:val="center"/>
              <w:rPr>
                <w:sz w:val="28"/>
                <w:szCs w:val="28"/>
              </w:rPr>
            </w:pPr>
            <w:r w:rsidRPr="00DD45F0">
              <w:rPr>
                <w:b/>
                <w:bCs/>
                <w:sz w:val="28"/>
                <w:szCs w:val="28"/>
              </w:rPr>
              <w:t>2590</w:t>
            </w:r>
          </w:p>
        </w:tc>
        <w:tc>
          <w:tcPr>
            <w:tcW w:w="1239" w:type="dxa"/>
            <w:vAlign w:val="center"/>
          </w:tcPr>
          <w:p w:rsidR="00D029AD" w:rsidRPr="00DD45F0" w:rsidRDefault="00D029AD" w:rsidP="00BD1531">
            <w:pPr>
              <w:spacing w:line="312" w:lineRule="auto"/>
              <w:jc w:val="center"/>
              <w:rPr>
                <w:sz w:val="28"/>
                <w:szCs w:val="28"/>
              </w:rPr>
            </w:pPr>
            <w:r w:rsidRPr="00DD45F0">
              <w:rPr>
                <w:b/>
                <w:iCs/>
                <w:sz w:val="28"/>
                <w:szCs w:val="28"/>
                <w:lang w:val="sv-SE"/>
              </w:rPr>
              <w:t>2810</w:t>
            </w:r>
          </w:p>
        </w:tc>
        <w:tc>
          <w:tcPr>
            <w:tcW w:w="1246" w:type="dxa"/>
            <w:vAlign w:val="center"/>
          </w:tcPr>
          <w:p w:rsidR="00D029AD" w:rsidRPr="00DD45F0" w:rsidRDefault="00D029AD" w:rsidP="00BD1531">
            <w:pPr>
              <w:spacing w:line="312" w:lineRule="auto"/>
              <w:jc w:val="center"/>
              <w:rPr>
                <w:b/>
                <w:sz w:val="28"/>
                <w:szCs w:val="28"/>
              </w:rPr>
            </w:pPr>
            <w:r w:rsidRPr="00DD45F0">
              <w:rPr>
                <w:b/>
                <w:sz w:val="28"/>
                <w:szCs w:val="28"/>
              </w:rPr>
              <w:t>1793</w:t>
            </w:r>
          </w:p>
        </w:tc>
        <w:tc>
          <w:tcPr>
            <w:tcW w:w="1146" w:type="dxa"/>
            <w:vAlign w:val="center"/>
          </w:tcPr>
          <w:p w:rsidR="00D029AD" w:rsidRPr="00DD45F0" w:rsidRDefault="00D029AD" w:rsidP="00BD1531">
            <w:pPr>
              <w:spacing w:line="312" w:lineRule="auto"/>
              <w:jc w:val="center"/>
              <w:rPr>
                <w:b/>
                <w:sz w:val="28"/>
                <w:szCs w:val="28"/>
              </w:rPr>
            </w:pPr>
            <w:r w:rsidRPr="00DD45F0">
              <w:rPr>
                <w:b/>
                <w:sz w:val="28"/>
                <w:szCs w:val="28"/>
              </w:rPr>
              <w:t>1174</w:t>
            </w:r>
          </w:p>
        </w:tc>
      </w:tr>
    </w:tbl>
    <w:p w:rsidR="00D029AD" w:rsidRPr="00DD45F0" w:rsidRDefault="00D029AD" w:rsidP="00286188">
      <w:pPr>
        <w:shd w:val="clear" w:color="auto" w:fill="FFFFFF"/>
        <w:spacing w:before="120" w:line="360" w:lineRule="auto"/>
        <w:ind w:firstLine="567"/>
        <w:jc w:val="both"/>
        <w:rPr>
          <w:sz w:val="28"/>
          <w:szCs w:val="28"/>
        </w:rPr>
      </w:pPr>
      <w:r w:rsidRPr="00DD45F0">
        <w:rPr>
          <w:sz w:val="28"/>
          <w:szCs w:val="28"/>
        </w:rPr>
        <w:t>Số lượng học sinh</w:t>
      </w:r>
      <w:r w:rsidR="00286188">
        <w:rPr>
          <w:sz w:val="28"/>
          <w:szCs w:val="28"/>
        </w:rPr>
        <w:t>,</w:t>
      </w:r>
      <w:r w:rsidRPr="00DD45F0">
        <w:rPr>
          <w:sz w:val="28"/>
          <w:szCs w:val="28"/>
        </w:rPr>
        <w:t xml:space="preserve"> sinh viên trúng tuyển và nhập học các năm:</w:t>
      </w:r>
    </w:p>
    <w:tbl>
      <w:tblPr>
        <w:tblW w:w="880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560"/>
        <w:gridCol w:w="1148"/>
        <w:gridCol w:w="1134"/>
        <w:gridCol w:w="1134"/>
        <w:gridCol w:w="1134"/>
        <w:gridCol w:w="1139"/>
      </w:tblGrid>
      <w:tr w:rsidR="00D029AD" w:rsidRPr="00DD45F0" w:rsidTr="00815C50">
        <w:tc>
          <w:tcPr>
            <w:tcW w:w="559" w:type="dxa"/>
            <w:vAlign w:val="center"/>
          </w:tcPr>
          <w:p w:rsidR="00D029AD" w:rsidRPr="00DD45F0" w:rsidRDefault="00D029AD" w:rsidP="00BD1531">
            <w:pPr>
              <w:spacing w:line="312" w:lineRule="auto"/>
              <w:jc w:val="both"/>
              <w:rPr>
                <w:b/>
                <w:sz w:val="28"/>
                <w:szCs w:val="28"/>
              </w:rPr>
            </w:pPr>
            <w:r w:rsidRPr="00DD45F0">
              <w:rPr>
                <w:b/>
                <w:sz w:val="28"/>
                <w:szCs w:val="28"/>
              </w:rPr>
              <w:t>Stt</w:t>
            </w:r>
          </w:p>
        </w:tc>
        <w:tc>
          <w:tcPr>
            <w:tcW w:w="2560" w:type="dxa"/>
            <w:vAlign w:val="center"/>
          </w:tcPr>
          <w:p w:rsidR="00D029AD" w:rsidRPr="00DD45F0" w:rsidRDefault="00D029AD" w:rsidP="00BD1531">
            <w:pPr>
              <w:spacing w:line="312" w:lineRule="auto"/>
              <w:jc w:val="both"/>
              <w:rPr>
                <w:b/>
                <w:sz w:val="28"/>
                <w:szCs w:val="28"/>
              </w:rPr>
            </w:pPr>
            <w:r w:rsidRPr="00DD45F0">
              <w:rPr>
                <w:b/>
                <w:sz w:val="28"/>
                <w:szCs w:val="28"/>
              </w:rPr>
              <w:t>Trình độ/hệ</w:t>
            </w:r>
          </w:p>
        </w:tc>
        <w:tc>
          <w:tcPr>
            <w:tcW w:w="1148" w:type="dxa"/>
            <w:vAlign w:val="center"/>
          </w:tcPr>
          <w:p w:rsidR="00D029AD" w:rsidRPr="00DD45F0" w:rsidRDefault="00D029AD" w:rsidP="00BD1531">
            <w:pPr>
              <w:spacing w:line="312" w:lineRule="auto"/>
              <w:jc w:val="center"/>
              <w:rPr>
                <w:sz w:val="28"/>
                <w:szCs w:val="28"/>
              </w:rPr>
            </w:pPr>
            <w:r w:rsidRPr="00DD45F0">
              <w:rPr>
                <w:b/>
                <w:sz w:val="28"/>
                <w:szCs w:val="28"/>
              </w:rPr>
              <w:t>Năm 2018</w:t>
            </w:r>
          </w:p>
        </w:tc>
        <w:tc>
          <w:tcPr>
            <w:tcW w:w="1134" w:type="dxa"/>
            <w:vAlign w:val="center"/>
          </w:tcPr>
          <w:p w:rsidR="00D029AD" w:rsidRPr="00DD45F0" w:rsidRDefault="00D029AD" w:rsidP="00BD1531">
            <w:pPr>
              <w:spacing w:line="312" w:lineRule="auto"/>
              <w:jc w:val="center"/>
              <w:rPr>
                <w:sz w:val="28"/>
                <w:szCs w:val="28"/>
              </w:rPr>
            </w:pPr>
            <w:r w:rsidRPr="00DD45F0">
              <w:rPr>
                <w:b/>
                <w:sz w:val="28"/>
                <w:szCs w:val="28"/>
              </w:rPr>
              <w:t>Năm 2019</w:t>
            </w:r>
          </w:p>
        </w:tc>
        <w:tc>
          <w:tcPr>
            <w:tcW w:w="1134" w:type="dxa"/>
            <w:vAlign w:val="center"/>
          </w:tcPr>
          <w:p w:rsidR="00D029AD" w:rsidRPr="00DD45F0" w:rsidRDefault="00D029AD" w:rsidP="00BD1531">
            <w:pPr>
              <w:spacing w:line="312" w:lineRule="auto"/>
              <w:jc w:val="center"/>
              <w:rPr>
                <w:b/>
                <w:sz w:val="28"/>
                <w:szCs w:val="28"/>
              </w:rPr>
            </w:pPr>
            <w:r w:rsidRPr="00DD45F0">
              <w:rPr>
                <w:b/>
                <w:sz w:val="28"/>
                <w:szCs w:val="28"/>
              </w:rPr>
              <w:t>Năm 2020</w:t>
            </w:r>
          </w:p>
        </w:tc>
        <w:tc>
          <w:tcPr>
            <w:tcW w:w="1134" w:type="dxa"/>
            <w:vAlign w:val="center"/>
          </w:tcPr>
          <w:p w:rsidR="00D029AD" w:rsidRPr="00DD45F0" w:rsidRDefault="00D029AD" w:rsidP="00BD1531">
            <w:pPr>
              <w:spacing w:line="312" w:lineRule="auto"/>
              <w:jc w:val="center"/>
              <w:rPr>
                <w:b/>
                <w:sz w:val="28"/>
                <w:szCs w:val="28"/>
              </w:rPr>
            </w:pPr>
            <w:r w:rsidRPr="00DD45F0">
              <w:rPr>
                <w:b/>
                <w:sz w:val="28"/>
                <w:szCs w:val="28"/>
              </w:rPr>
              <w:t>Năm 2021</w:t>
            </w:r>
          </w:p>
        </w:tc>
        <w:tc>
          <w:tcPr>
            <w:tcW w:w="1139" w:type="dxa"/>
            <w:vAlign w:val="center"/>
          </w:tcPr>
          <w:p w:rsidR="00D029AD" w:rsidRPr="00DD45F0" w:rsidRDefault="00D029AD" w:rsidP="00BD1531">
            <w:pPr>
              <w:spacing w:line="312" w:lineRule="auto"/>
              <w:jc w:val="center"/>
              <w:rPr>
                <w:sz w:val="28"/>
                <w:szCs w:val="28"/>
              </w:rPr>
            </w:pPr>
            <w:r w:rsidRPr="00DD45F0">
              <w:rPr>
                <w:b/>
                <w:sz w:val="28"/>
                <w:szCs w:val="28"/>
              </w:rPr>
              <w:t>Năm 2022</w:t>
            </w:r>
          </w:p>
        </w:tc>
      </w:tr>
      <w:tr w:rsidR="00D029AD" w:rsidRPr="00DD45F0" w:rsidTr="00815C50">
        <w:tc>
          <w:tcPr>
            <w:tcW w:w="559" w:type="dxa"/>
          </w:tcPr>
          <w:p w:rsidR="00D029AD" w:rsidRPr="00DD45F0" w:rsidRDefault="00D029AD" w:rsidP="00BD1531">
            <w:pPr>
              <w:spacing w:line="312" w:lineRule="auto"/>
              <w:jc w:val="both"/>
              <w:rPr>
                <w:sz w:val="28"/>
                <w:szCs w:val="28"/>
              </w:rPr>
            </w:pPr>
            <w:r w:rsidRPr="00DD45F0">
              <w:rPr>
                <w:sz w:val="28"/>
                <w:szCs w:val="28"/>
              </w:rPr>
              <w:t>1</w:t>
            </w:r>
          </w:p>
        </w:tc>
        <w:tc>
          <w:tcPr>
            <w:tcW w:w="2560" w:type="dxa"/>
          </w:tcPr>
          <w:p w:rsidR="00D029AD" w:rsidRPr="00DD45F0" w:rsidRDefault="00D029AD" w:rsidP="00BD1531">
            <w:pPr>
              <w:spacing w:line="312" w:lineRule="auto"/>
              <w:jc w:val="both"/>
              <w:rPr>
                <w:sz w:val="28"/>
                <w:szCs w:val="28"/>
              </w:rPr>
            </w:pPr>
            <w:r w:rsidRPr="00DD45F0">
              <w:rPr>
                <w:sz w:val="28"/>
                <w:szCs w:val="28"/>
              </w:rPr>
              <w:t>Cao đẳng chính qui</w:t>
            </w:r>
          </w:p>
        </w:tc>
        <w:tc>
          <w:tcPr>
            <w:tcW w:w="1148"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720</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970</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iCs/>
                <w:sz w:val="28"/>
                <w:szCs w:val="28"/>
                <w:lang w:val="sv-SE"/>
              </w:rPr>
              <w:t>961</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1301</w:t>
            </w:r>
          </w:p>
        </w:tc>
        <w:tc>
          <w:tcPr>
            <w:tcW w:w="1139"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1000</w:t>
            </w:r>
          </w:p>
        </w:tc>
      </w:tr>
      <w:tr w:rsidR="00D029AD" w:rsidRPr="00DD45F0" w:rsidTr="00815C50">
        <w:tc>
          <w:tcPr>
            <w:tcW w:w="559" w:type="dxa"/>
          </w:tcPr>
          <w:p w:rsidR="00D029AD" w:rsidRPr="00DD45F0" w:rsidRDefault="00D029AD" w:rsidP="00BD1531">
            <w:pPr>
              <w:spacing w:line="312" w:lineRule="auto"/>
              <w:jc w:val="both"/>
              <w:rPr>
                <w:sz w:val="28"/>
                <w:szCs w:val="28"/>
              </w:rPr>
            </w:pPr>
            <w:r w:rsidRPr="00DD45F0">
              <w:rPr>
                <w:sz w:val="28"/>
                <w:szCs w:val="28"/>
              </w:rPr>
              <w:t>2</w:t>
            </w:r>
          </w:p>
        </w:tc>
        <w:tc>
          <w:tcPr>
            <w:tcW w:w="2560" w:type="dxa"/>
          </w:tcPr>
          <w:p w:rsidR="00D029AD" w:rsidRPr="00DD45F0" w:rsidRDefault="00D029AD" w:rsidP="00BD1531">
            <w:pPr>
              <w:spacing w:line="312" w:lineRule="auto"/>
              <w:jc w:val="both"/>
              <w:rPr>
                <w:sz w:val="28"/>
                <w:szCs w:val="28"/>
              </w:rPr>
            </w:pPr>
            <w:r w:rsidRPr="00DD45F0">
              <w:rPr>
                <w:sz w:val="28"/>
                <w:szCs w:val="28"/>
              </w:rPr>
              <w:t>Cao đẳng liên thông vừa làm vừa học</w:t>
            </w:r>
          </w:p>
        </w:tc>
        <w:tc>
          <w:tcPr>
            <w:tcW w:w="1148"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0</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87</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0</w:t>
            </w:r>
          </w:p>
        </w:tc>
        <w:tc>
          <w:tcPr>
            <w:tcW w:w="1134"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120</w:t>
            </w:r>
          </w:p>
        </w:tc>
        <w:tc>
          <w:tcPr>
            <w:tcW w:w="1139" w:type="dxa"/>
            <w:vAlign w:val="center"/>
          </w:tcPr>
          <w:p w:rsidR="00D029AD" w:rsidRPr="00DD45F0" w:rsidRDefault="00D029AD" w:rsidP="00BD1531">
            <w:pPr>
              <w:shd w:val="clear" w:color="auto" w:fill="FFFFFF"/>
              <w:autoSpaceDE w:val="0"/>
              <w:autoSpaceDN w:val="0"/>
              <w:adjustRightInd w:val="0"/>
              <w:spacing w:line="312" w:lineRule="auto"/>
              <w:ind w:right="57"/>
              <w:jc w:val="center"/>
              <w:rPr>
                <w:sz w:val="28"/>
                <w:szCs w:val="28"/>
              </w:rPr>
            </w:pPr>
            <w:r w:rsidRPr="00DD45F0">
              <w:rPr>
                <w:sz w:val="28"/>
                <w:szCs w:val="28"/>
              </w:rPr>
              <w:t>0</w:t>
            </w:r>
          </w:p>
        </w:tc>
      </w:tr>
      <w:tr w:rsidR="00D029AD" w:rsidRPr="00DD45F0" w:rsidTr="00815C50">
        <w:tc>
          <w:tcPr>
            <w:tcW w:w="559" w:type="dxa"/>
          </w:tcPr>
          <w:p w:rsidR="00D029AD" w:rsidRPr="00DD45F0" w:rsidRDefault="00D029AD" w:rsidP="00BD1531">
            <w:pPr>
              <w:spacing w:line="312" w:lineRule="auto"/>
              <w:jc w:val="both"/>
              <w:rPr>
                <w:sz w:val="28"/>
                <w:szCs w:val="28"/>
              </w:rPr>
            </w:pPr>
            <w:r w:rsidRPr="00DD45F0">
              <w:rPr>
                <w:sz w:val="28"/>
                <w:szCs w:val="28"/>
              </w:rPr>
              <w:t>3</w:t>
            </w:r>
          </w:p>
        </w:tc>
        <w:tc>
          <w:tcPr>
            <w:tcW w:w="2560" w:type="dxa"/>
          </w:tcPr>
          <w:p w:rsidR="00D029AD" w:rsidRPr="00DD45F0" w:rsidRDefault="00D029AD" w:rsidP="00BD1531">
            <w:pPr>
              <w:spacing w:line="312" w:lineRule="auto"/>
              <w:jc w:val="both"/>
              <w:rPr>
                <w:sz w:val="28"/>
                <w:szCs w:val="28"/>
              </w:rPr>
            </w:pPr>
            <w:r w:rsidRPr="00DD45F0">
              <w:rPr>
                <w:sz w:val="28"/>
                <w:szCs w:val="28"/>
              </w:rPr>
              <w:t xml:space="preserve">Trung cấp </w:t>
            </w:r>
          </w:p>
          <w:p w:rsidR="00D029AD" w:rsidRPr="00DD45F0" w:rsidRDefault="00D029AD" w:rsidP="00BD1531">
            <w:pPr>
              <w:spacing w:line="312" w:lineRule="auto"/>
              <w:jc w:val="both"/>
              <w:rPr>
                <w:sz w:val="28"/>
                <w:szCs w:val="28"/>
              </w:rPr>
            </w:pPr>
            <w:r w:rsidRPr="00DD45F0">
              <w:rPr>
                <w:sz w:val="28"/>
                <w:szCs w:val="28"/>
              </w:rPr>
              <w:t>chuyên nghiệp</w:t>
            </w:r>
          </w:p>
        </w:tc>
        <w:tc>
          <w:tcPr>
            <w:tcW w:w="1148" w:type="dxa"/>
            <w:vAlign w:val="center"/>
          </w:tcPr>
          <w:p w:rsidR="00D029AD" w:rsidRPr="00DD45F0" w:rsidRDefault="00D029AD" w:rsidP="00BD1531">
            <w:pPr>
              <w:spacing w:line="312" w:lineRule="auto"/>
              <w:jc w:val="center"/>
              <w:rPr>
                <w:sz w:val="28"/>
                <w:szCs w:val="28"/>
              </w:rPr>
            </w:pPr>
            <w:r w:rsidRPr="00DD45F0">
              <w:rPr>
                <w:sz w:val="28"/>
                <w:szCs w:val="28"/>
              </w:rPr>
              <w:t>264</w:t>
            </w:r>
          </w:p>
        </w:tc>
        <w:tc>
          <w:tcPr>
            <w:tcW w:w="1134" w:type="dxa"/>
            <w:vAlign w:val="center"/>
          </w:tcPr>
          <w:p w:rsidR="00D029AD" w:rsidRPr="00DD45F0" w:rsidRDefault="00D029AD" w:rsidP="00BD1531">
            <w:pPr>
              <w:spacing w:line="312" w:lineRule="auto"/>
              <w:jc w:val="center"/>
              <w:rPr>
                <w:sz w:val="28"/>
                <w:szCs w:val="28"/>
              </w:rPr>
            </w:pPr>
            <w:r w:rsidRPr="00DD45F0">
              <w:rPr>
                <w:sz w:val="28"/>
                <w:szCs w:val="28"/>
              </w:rPr>
              <w:t>246</w:t>
            </w:r>
          </w:p>
        </w:tc>
        <w:tc>
          <w:tcPr>
            <w:tcW w:w="1134" w:type="dxa"/>
            <w:vAlign w:val="center"/>
          </w:tcPr>
          <w:p w:rsidR="00D029AD" w:rsidRPr="00DD45F0" w:rsidRDefault="00D029AD" w:rsidP="00BD1531">
            <w:pPr>
              <w:spacing w:line="312" w:lineRule="auto"/>
              <w:jc w:val="center"/>
              <w:rPr>
                <w:sz w:val="28"/>
                <w:szCs w:val="28"/>
              </w:rPr>
            </w:pPr>
            <w:r w:rsidRPr="00DD45F0">
              <w:rPr>
                <w:sz w:val="28"/>
                <w:szCs w:val="28"/>
              </w:rPr>
              <w:t>0</w:t>
            </w:r>
          </w:p>
        </w:tc>
        <w:tc>
          <w:tcPr>
            <w:tcW w:w="1134" w:type="dxa"/>
            <w:vAlign w:val="center"/>
          </w:tcPr>
          <w:p w:rsidR="00D029AD" w:rsidRPr="00DD45F0" w:rsidRDefault="00D029AD" w:rsidP="00BD1531">
            <w:pPr>
              <w:spacing w:line="312" w:lineRule="auto"/>
              <w:jc w:val="center"/>
              <w:rPr>
                <w:sz w:val="28"/>
                <w:szCs w:val="28"/>
              </w:rPr>
            </w:pPr>
            <w:r w:rsidRPr="00DD45F0">
              <w:rPr>
                <w:sz w:val="28"/>
                <w:szCs w:val="28"/>
              </w:rPr>
              <w:t>0</w:t>
            </w:r>
          </w:p>
        </w:tc>
        <w:tc>
          <w:tcPr>
            <w:tcW w:w="1139" w:type="dxa"/>
            <w:vAlign w:val="center"/>
          </w:tcPr>
          <w:p w:rsidR="00D029AD" w:rsidRPr="00DD45F0" w:rsidRDefault="00D029AD" w:rsidP="00BD1531">
            <w:pPr>
              <w:spacing w:line="312" w:lineRule="auto"/>
              <w:jc w:val="center"/>
              <w:rPr>
                <w:sz w:val="28"/>
                <w:szCs w:val="28"/>
              </w:rPr>
            </w:pPr>
            <w:r w:rsidRPr="00DD45F0">
              <w:rPr>
                <w:sz w:val="28"/>
                <w:szCs w:val="28"/>
              </w:rPr>
              <w:t>0</w:t>
            </w:r>
          </w:p>
        </w:tc>
      </w:tr>
      <w:tr w:rsidR="00D029AD" w:rsidRPr="00DD45F0" w:rsidTr="00815C50">
        <w:tc>
          <w:tcPr>
            <w:tcW w:w="559" w:type="dxa"/>
          </w:tcPr>
          <w:p w:rsidR="00D029AD" w:rsidRPr="00DD45F0" w:rsidRDefault="00D029AD" w:rsidP="00BD1531">
            <w:pPr>
              <w:spacing w:line="312" w:lineRule="auto"/>
              <w:jc w:val="both"/>
              <w:rPr>
                <w:sz w:val="28"/>
                <w:szCs w:val="28"/>
              </w:rPr>
            </w:pPr>
          </w:p>
        </w:tc>
        <w:tc>
          <w:tcPr>
            <w:tcW w:w="2560" w:type="dxa"/>
          </w:tcPr>
          <w:p w:rsidR="00D029AD" w:rsidRPr="00DD45F0" w:rsidRDefault="00D029AD" w:rsidP="00BD1531">
            <w:pPr>
              <w:spacing w:line="312" w:lineRule="auto"/>
              <w:jc w:val="both"/>
              <w:rPr>
                <w:sz w:val="28"/>
                <w:szCs w:val="28"/>
              </w:rPr>
            </w:pPr>
            <w:r w:rsidRPr="00DD45F0">
              <w:rPr>
                <w:sz w:val="28"/>
                <w:szCs w:val="28"/>
              </w:rPr>
              <w:t>Tổng</w:t>
            </w:r>
          </w:p>
        </w:tc>
        <w:tc>
          <w:tcPr>
            <w:tcW w:w="1148" w:type="dxa"/>
            <w:vAlign w:val="center"/>
          </w:tcPr>
          <w:p w:rsidR="00D029AD" w:rsidRPr="00DD45F0" w:rsidRDefault="00D029AD" w:rsidP="00BD1531">
            <w:pPr>
              <w:spacing w:line="312" w:lineRule="auto"/>
              <w:jc w:val="center"/>
              <w:rPr>
                <w:sz w:val="28"/>
                <w:szCs w:val="28"/>
              </w:rPr>
            </w:pPr>
            <w:r w:rsidRPr="00DD45F0">
              <w:rPr>
                <w:b/>
                <w:bCs/>
                <w:sz w:val="28"/>
                <w:szCs w:val="28"/>
              </w:rPr>
              <w:t>893</w:t>
            </w:r>
          </w:p>
        </w:tc>
        <w:tc>
          <w:tcPr>
            <w:tcW w:w="1134" w:type="dxa"/>
            <w:vAlign w:val="center"/>
          </w:tcPr>
          <w:p w:rsidR="00D029AD" w:rsidRPr="00DD45F0" w:rsidRDefault="00D029AD" w:rsidP="00BD1531">
            <w:pPr>
              <w:spacing w:line="312" w:lineRule="auto"/>
              <w:jc w:val="center"/>
              <w:rPr>
                <w:sz w:val="28"/>
                <w:szCs w:val="28"/>
              </w:rPr>
            </w:pPr>
            <w:r w:rsidRPr="00DD45F0">
              <w:rPr>
                <w:b/>
                <w:bCs/>
                <w:sz w:val="28"/>
                <w:szCs w:val="28"/>
              </w:rPr>
              <w:t>1303</w:t>
            </w:r>
          </w:p>
        </w:tc>
        <w:tc>
          <w:tcPr>
            <w:tcW w:w="1134" w:type="dxa"/>
            <w:vAlign w:val="center"/>
          </w:tcPr>
          <w:p w:rsidR="00D029AD" w:rsidRPr="00DD45F0" w:rsidRDefault="00D029AD" w:rsidP="00BD1531">
            <w:pPr>
              <w:spacing w:line="312" w:lineRule="auto"/>
              <w:jc w:val="center"/>
              <w:rPr>
                <w:b/>
                <w:sz w:val="28"/>
                <w:szCs w:val="28"/>
              </w:rPr>
            </w:pPr>
            <w:r w:rsidRPr="00DD45F0">
              <w:rPr>
                <w:b/>
                <w:iCs/>
                <w:sz w:val="28"/>
                <w:szCs w:val="28"/>
                <w:lang w:val="sv-SE"/>
              </w:rPr>
              <w:t>961</w:t>
            </w:r>
          </w:p>
        </w:tc>
        <w:tc>
          <w:tcPr>
            <w:tcW w:w="1134" w:type="dxa"/>
            <w:vAlign w:val="center"/>
          </w:tcPr>
          <w:p w:rsidR="00D029AD" w:rsidRPr="00DD45F0" w:rsidRDefault="00D029AD" w:rsidP="00BD1531">
            <w:pPr>
              <w:spacing w:line="312" w:lineRule="auto"/>
              <w:jc w:val="center"/>
              <w:rPr>
                <w:sz w:val="28"/>
                <w:szCs w:val="28"/>
              </w:rPr>
            </w:pPr>
            <w:r w:rsidRPr="00DD45F0">
              <w:rPr>
                <w:b/>
                <w:sz w:val="28"/>
                <w:szCs w:val="28"/>
              </w:rPr>
              <w:t>1421</w:t>
            </w:r>
          </w:p>
        </w:tc>
        <w:tc>
          <w:tcPr>
            <w:tcW w:w="1139" w:type="dxa"/>
            <w:vAlign w:val="center"/>
          </w:tcPr>
          <w:p w:rsidR="00D029AD" w:rsidRPr="00DD45F0" w:rsidRDefault="00D029AD" w:rsidP="00BD1531">
            <w:pPr>
              <w:spacing w:line="312" w:lineRule="auto"/>
              <w:jc w:val="center"/>
              <w:rPr>
                <w:b/>
                <w:sz w:val="28"/>
                <w:szCs w:val="28"/>
              </w:rPr>
            </w:pPr>
            <w:r w:rsidRPr="00DD45F0">
              <w:rPr>
                <w:b/>
                <w:sz w:val="28"/>
                <w:szCs w:val="28"/>
              </w:rPr>
              <w:t>1000</w:t>
            </w:r>
          </w:p>
        </w:tc>
      </w:tr>
    </w:tbl>
    <w:p w:rsidR="00D029AD" w:rsidRPr="00DD45F0" w:rsidRDefault="00D029AD" w:rsidP="00BD1531">
      <w:pPr>
        <w:shd w:val="clear" w:color="auto" w:fill="FFFFFF"/>
        <w:spacing w:before="240" w:line="312" w:lineRule="auto"/>
        <w:ind w:firstLine="567"/>
        <w:jc w:val="both"/>
        <w:rPr>
          <w:sz w:val="28"/>
          <w:szCs w:val="28"/>
        </w:rPr>
      </w:pPr>
      <w:r w:rsidRPr="00DD45F0">
        <w:rPr>
          <w:sz w:val="28"/>
          <w:szCs w:val="28"/>
        </w:rPr>
        <w:t>Bắt đầu từ năm 2020, theo quy định Luật giáo dục đại học các ngành Giáo dục đặc biệt, Sư phạm âm nhạc, Sư phạm Mỹ thuật được đào tạo trình độ đại học, Nhà trường không được tiếp tục tuyển sinh và phân bổ chỉ tiêu cho 3 ngành trên. C</w:t>
      </w:r>
      <w:r w:rsidRPr="00DD45F0">
        <w:rPr>
          <w:sz w:val="28"/>
          <w:szCs w:val="28"/>
          <w:lang w:val="vi-VN"/>
        </w:rPr>
        <w:t>hỉ tiêu h</w:t>
      </w:r>
      <w:r w:rsidRPr="00DD45F0">
        <w:rPr>
          <w:sz w:val="28"/>
          <w:szCs w:val="28"/>
        </w:rPr>
        <w:t>ằ</w:t>
      </w:r>
      <w:r w:rsidRPr="00DD45F0">
        <w:rPr>
          <w:sz w:val="28"/>
          <w:szCs w:val="28"/>
          <w:lang w:val="vi-VN"/>
        </w:rPr>
        <w:t xml:space="preserve">ng năm được phân bổ theo thế mạnh </w:t>
      </w:r>
      <w:r w:rsidRPr="00DD45F0">
        <w:rPr>
          <w:sz w:val="28"/>
          <w:szCs w:val="28"/>
        </w:rPr>
        <w:t xml:space="preserve">các ngành đào tạo </w:t>
      </w:r>
      <w:r w:rsidRPr="00DD45F0">
        <w:rPr>
          <w:sz w:val="28"/>
          <w:szCs w:val="28"/>
          <w:lang w:val="vi-VN"/>
        </w:rPr>
        <w:t xml:space="preserve">của </w:t>
      </w:r>
      <w:r w:rsidRPr="00DD45F0">
        <w:rPr>
          <w:sz w:val="28"/>
          <w:szCs w:val="28"/>
        </w:rPr>
        <w:t>Nhà t</w:t>
      </w:r>
      <w:r w:rsidRPr="00DD45F0">
        <w:rPr>
          <w:sz w:val="28"/>
          <w:szCs w:val="28"/>
          <w:lang w:val="vi-VN"/>
        </w:rPr>
        <w:t>rường và nhu cầu xã hội</w:t>
      </w:r>
      <w:r w:rsidRPr="00DD45F0">
        <w:rPr>
          <w:sz w:val="28"/>
          <w:szCs w:val="28"/>
        </w:rPr>
        <w:t xml:space="preserve"> là</w:t>
      </w:r>
      <w:r w:rsidRPr="00DD45F0">
        <w:rPr>
          <w:sz w:val="28"/>
          <w:szCs w:val="28"/>
          <w:lang w:val="vi-VN"/>
        </w:rPr>
        <w:t xml:space="preserve"> ngành </w:t>
      </w:r>
      <w:r w:rsidRPr="00DD45F0">
        <w:rPr>
          <w:sz w:val="28"/>
          <w:szCs w:val="28"/>
        </w:rPr>
        <w:t>Giáo dục M</w:t>
      </w:r>
      <w:r w:rsidRPr="00DD45F0">
        <w:rPr>
          <w:sz w:val="28"/>
          <w:szCs w:val="28"/>
          <w:lang w:val="vi-VN"/>
        </w:rPr>
        <w:t>ầm non</w:t>
      </w:r>
      <w:r w:rsidRPr="00DD45F0">
        <w:rPr>
          <w:sz w:val="28"/>
          <w:szCs w:val="28"/>
        </w:rPr>
        <w:t>. Năm 2021 nhà trường đào tạo theo Nghị định 71 (nâng chuẩn trình độ GVMN) theo đặt hàng của Sở Giáo dục và Đào tạo Hà Nam và được Bộ Giáo dục và Đào tạo phê duyệt. C</w:t>
      </w:r>
      <w:r w:rsidRPr="00DD45F0">
        <w:rPr>
          <w:sz w:val="28"/>
          <w:szCs w:val="28"/>
          <w:lang w:val="vi-VN"/>
        </w:rPr>
        <w:t xml:space="preserve">hỉ tiêu tuyển sinh cụ thể đều có </w:t>
      </w:r>
      <w:r w:rsidRPr="00DD45F0">
        <w:rPr>
          <w:sz w:val="28"/>
          <w:szCs w:val="28"/>
        </w:rPr>
        <w:t xml:space="preserve">báo cáo và được sự </w:t>
      </w:r>
      <w:r w:rsidRPr="00DD45F0">
        <w:rPr>
          <w:sz w:val="28"/>
          <w:szCs w:val="28"/>
          <w:lang w:val="vi-VN"/>
        </w:rPr>
        <w:t>phê duyệt của Bộ Giáo dục và Đào tạo [H4.04.01.</w:t>
      </w:r>
      <w:r w:rsidRPr="00DD45F0">
        <w:rPr>
          <w:sz w:val="28"/>
          <w:szCs w:val="28"/>
        </w:rPr>
        <w:t>14</w:t>
      </w:r>
      <w:r w:rsidRPr="00DD45F0">
        <w:rPr>
          <w:sz w:val="28"/>
          <w:szCs w:val="28"/>
          <w:lang w:val="vi-VN"/>
        </w:rPr>
        <w:t>].</w:t>
      </w:r>
      <w:r w:rsidRPr="00DD45F0">
        <w:rPr>
          <w:sz w:val="28"/>
          <w:szCs w:val="28"/>
        </w:rPr>
        <w:t xml:space="preserve"> Kết quả tuyển sinh hằng năm cho thấy Nhà trường vẫn giữ vững </w:t>
      </w:r>
      <w:r w:rsidRPr="00DD45F0">
        <w:rPr>
          <w:sz w:val="28"/>
          <w:szCs w:val="28"/>
        </w:rPr>
        <w:lastRenderedPageBreak/>
        <w:t>được thế mạnh của các ngành mũi nhọn Giáo dục Mầm non và cố gắng duy trì tốt các ngành được phép đào tạo trong tình hình khó khăn chung của các trường cao đẳng [H4.04.01.15].</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Trong điều kiện quy định mới của Bộ Giáo dục liên quan đến số hóa nguồn dữ liệu thí sinh, đồng bộ kết quả học tập THPT với việc xét tuyển Cao đẳng, Đại học. Nhiều thí sinh tự do không kịp làm phiếu đăng ký tại Sở Giáo dục và Đào tạo theo quy định của Bộ để thực hiện việc xét tuyển, nhiều thí sinh do không cập nhật kịp thông tin nên đăng ký phương thức xét tuyển không đúng, Nhà trường đã có trao đổi với lãnh đạo Bộ (trong nhóm zalo do Bộ lập ra) để đề nghị Bộ Giáo dục và Đào tạo, các Sở Giáo dục và Đào tạo hỗ trợ các thí sinh tự do được đăng ký xét tuyển kịp thời, </w:t>
      </w:r>
      <w:r w:rsidR="00482281">
        <w:rPr>
          <w:sz w:val="28"/>
          <w:szCs w:val="28"/>
        </w:rPr>
        <w:t>bảo đảm</w:t>
      </w:r>
      <w:r w:rsidRPr="00DD45F0">
        <w:rPr>
          <w:sz w:val="28"/>
          <w:szCs w:val="28"/>
        </w:rPr>
        <w:t xml:space="preserve"> quyền lợi chính đáng cho thí sinh.</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Bên cạnh đó, số lượng tuyển sinh các ngành GDNN được </w:t>
      </w:r>
      <w:r w:rsidR="00286188">
        <w:rPr>
          <w:sz w:val="28"/>
          <w:szCs w:val="28"/>
        </w:rPr>
        <w:t>N</w:t>
      </w:r>
      <w:r w:rsidRPr="00DD45F0">
        <w:rPr>
          <w:sz w:val="28"/>
          <w:szCs w:val="28"/>
        </w:rPr>
        <w:t>hà trường đẩy mạnh công tác tư vấn, hướng dẫn xét tuyển. Kết quả cho thấy từ năm 2020 số lượng thí sinh đăng ký xét tuyển và trúng tuyển học tập tại trường ngày càng gia tăng về số lượng [</w:t>
      </w:r>
      <w:r w:rsidRPr="00DD45F0">
        <w:rPr>
          <w:sz w:val="28"/>
          <w:szCs w:val="28"/>
          <w:lang w:val="vi-VN"/>
        </w:rPr>
        <w:t>H4.04.01.</w:t>
      </w:r>
      <w:r w:rsidRPr="00DD45F0">
        <w:rPr>
          <w:sz w:val="28"/>
          <w:szCs w:val="28"/>
        </w:rPr>
        <w:t>16]</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2. Điểm mạnh </w:t>
      </w:r>
    </w:p>
    <w:p w:rsidR="00D029AD" w:rsidRPr="00DD45F0" w:rsidRDefault="008A7A96" w:rsidP="00BD1531">
      <w:pPr>
        <w:shd w:val="clear" w:color="auto" w:fill="FFFFFF"/>
        <w:spacing w:line="312" w:lineRule="auto"/>
        <w:ind w:firstLine="567"/>
        <w:jc w:val="both"/>
        <w:rPr>
          <w:sz w:val="28"/>
          <w:szCs w:val="28"/>
        </w:rPr>
      </w:pPr>
      <w:r>
        <w:rPr>
          <w:sz w:val="28"/>
          <w:szCs w:val="28"/>
        </w:rPr>
        <w:t>Công tác tuyển sinh đã được N</w:t>
      </w:r>
      <w:r w:rsidR="00D029AD" w:rsidRPr="00DD45F0">
        <w:rPr>
          <w:sz w:val="28"/>
          <w:szCs w:val="28"/>
        </w:rPr>
        <w:t xml:space="preserve">hà trường quan tâm, chú trọng, đầu tư nguồn lực vất chất và con người, trở thành công việc có nề nếp, phát huy được sức mạnh trí tuệ tập thể. Mọi thông tin tuyển sinh đều được thực hiện đúng qui chế, </w:t>
      </w:r>
      <w:r w:rsidR="00482281">
        <w:rPr>
          <w:sz w:val="28"/>
          <w:szCs w:val="28"/>
        </w:rPr>
        <w:t>bảo đảm</w:t>
      </w:r>
      <w:r w:rsidR="00D029AD" w:rsidRPr="00DD45F0">
        <w:rPr>
          <w:sz w:val="28"/>
          <w:szCs w:val="28"/>
        </w:rPr>
        <w:t xml:space="preserve"> tính công bằng, khách quan, đánh giá đúng năng lực thí sinh khi dự tuyển. Các phương tức xét tuyển linh hoạt, công khai, đặt quyền lợi của người học lên hàng đầu, các chính sách </w:t>
      </w:r>
      <w:r w:rsidR="00D029AD" w:rsidRPr="00DD45F0">
        <w:rPr>
          <w:sz w:val="28"/>
          <w:szCs w:val="28"/>
          <w:lang w:val="vi-VN"/>
        </w:rPr>
        <w:t xml:space="preserve">ưu tiên theo khu </w:t>
      </w:r>
      <w:r w:rsidR="00D029AD" w:rsidRPr="00DD45F0">
        <w:rPr>
          <w:sz w:val="28"/>
          <w:szCs w:val="28"/>
        </w:rPr>
        <w:t>vực</w:t>
      </w:r>
      <w:r w:rsidR="00D029AD" w:rsidRPr="00DD45F0">
        <w:rPr>
          <w:sz w:val="28"/>
          <w:szCs w:val="28"/>
          <w:lang w:val="vi-VN"/>
        </w:rPr>
        <w:t xml:space="preserve">, theo đối tượng, </w:t>
      </w:r>
      <w:r w:rsidR="00D029AD" w:rsidRPr="00DD45F0">
        <w:rPr>
          <w:sz w:val="28"/>
          <w:szCs w:val="28"/>
        </w:rPr>
        <w:t xml:space="preserve">được thực hiện đầy đủ </w:t>
      </w:r>
      <w:r w:rsidR="00D029AD" w:rsidRPr="00DD45F0">
        <w:rPr>
          <w:sz w:val="28"/>
          <w:szCs w:val="28"/>
          <w:lang w:val="vi-VN"/>
        </w:rPr>
        <w:t xml:space="preserve">góp phần cải thiện cơ cấu xã hội trong học sinh sinh viên, đáp ứng một phần nhu cầu đào tạo nhân lực và nhu cầu học </w:t>
      </w:r>
      <w:r w:rsidR="00D029AD" w:rsidRPr="00DD45F0">
        <w:rPr>
          <w:sz w:val="28"/>
          <w:szCs w:val="28"/>
        </w:rPr>
        <w:t>tập</w:t>
      </w:r>
      <w:r w:rsidR="00D029AD" w:rsidRPr="00DD45F0">
        <w:rPr>
          <w:sz w:val="28"/>
          <w:szCs w:val="28"/>
          <w:lang w:val="vi-VN"/>
        </w:rPr>
        <w:t xml:space="preserve"> của nhân dân địa phương, </w:t>
      </w:r>
      <w:r w:rsidR="00482281">
        <w:rPr>
          <w:sz w:val="28"/>
          <w:szCs w:val="28"/>
          <w:lang w:val="vi-VN"/>
        </w:rPr>
        <w:t>bảo đảm</w:t>
      </w:r>
      <w:r w:rsidR="00D029AD" w:rsidRPr="00DD45F0">
        <w:rPr>
          <w:sz w:val="28"/>
          <w:szCs w:val="28"/>
          <w:lang w:val="vi-VN"/>
        </w:rPr>
        <w:t xml:space="preserve"> nguồn lực người học có chất lượng, đóng góp cho sự phát triển xã hội</w:t>
      </w:r>
    </w:p>
    <w:p w:rsidR="008A7A96"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3. Tồn tại</w:t>
      </w:r>
      <w:r w:rsidRPr="00DD45F0">
        <w:rPr>
          <w:b/>
          <w:bCs/>
          <w:sz w:val="28"/>
          <w:szCs w:val="28"/>
        </w:rPr>
        <w:t xml:space="preserve"> </w:t>
      </w:r>
    </w:p>
    <w:p w:rsidR="00D029AD" w:rsidRPr="008A7A96" w:rsidRDefault="00D029AD" w:rsidP="00BD1531">
      <w:pPr>
        <w:shd w:val="clear" w:color="auto" w:fill="FFFFFF"/>
        <w:autoSpaceDE w:val="0"/>
        <w:autoSpaceDN w:val="0"/>
        <w:adjustRightInd w:val="0"/>
        <w:spacing w:line="312" w:lineRule="auto"/>
        <w:ind w:firstLine="567"/>
        <w:jc w:val="both"/>
        <w:rPr>
          <w:bCs/>
          <w:sz w:val="28"/>
          <w:szCs w:val="28"/>
        </w:rPr>
      </w:pPr>
      <w:r w:rsidRPr="00DD45F0">
        <w:rPr>
          <w:bCs/>
          <w:sz w:val="28"/>
          <w:szCs w:val="28"/>
          <w:lang w:val="vi-VN"/>
        </w:rPr>
        <w:t xml:space="preserve">Khảo sát về công tác </w:t>
      </w:r>
      <w:r w:rsidR="008A7A96">
        <w:rPr>
          <w:bCs/>
          <w:sz w:val="28"/>
          <w:szCs w:val="28"/>
        </w:rPr>
        <w:t>tuyển sinh</w:t>
      </w:r>
      <w:r w:rsidRPr="00DD45F0">
        <w:rPr>
          <w:bCs/>
          <w:sz w:val="28"/>
          <w:szCs w:val="28"/>
          <w:lang w:val="vi-VN"/>
        </w:rPr>
        <w:t xml:space="preserve"> chưa được </w:t>
      </w:r>
      <w:r w:rsidR="008A7A96">
        <w:rPr>
          <w:bCs/>
          <w:sz w:val="28"/>
          <w:szCs w:val="28"/>
        </w:rPr>
        <w:t xml:space="preserve">triển khai </w:t>
      </w:r>
      <w:r w:rsidRPr="00DD45F0">
        <w:rPr>
          <w:bCs/>
          <w:sz w:val="28"/>
          <w:szCs w:val="28"/>
          <w:lang w:val="vi-VN"/>
        </w:rPr>
        <w:t>liên tục do tình hình dịch bệnh</w:t>
      </w:r>
      <w:r w:rsidR="008A7A96">
        <w:rPr>
          <w:bCs/>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4. Kế hoạch hành động</w:t>
      </w:r>
    </w:p>
    <w:p w:rsidR="00D029AD" w:rsidRPr="00DD45F0" w:rsidRDefault="00D029AD" w:rsidP="00BD1531">
      <w:pPr>
        <w:shd w:val="clear" w:color="auto" w:fill="FFFFFF"/>
        <w:autoSpaceDE w:val="0"/>
        <w:autoSpaceDN w:val="0"/>
        <w:adjustRightInd w:val="0"/>
        <w:spacing w:line="312" w:lineRule="auto"/>
        <w:ind w:firstLine="567"/>
        <w:jc w:val="both"/>
        <w:rPr>
          <w:sz w:val="28"/>
          <w:szCs w:val="28"/>
        </w:rPr>
      </w:pPr>
      <w:r w:rsidRPr="00DD45F0">
        <w:rPr>
          <w:sz w:val="28"/>
          <w:szCs w:val="28"/>
        </w:rPr>
        <w:t xml:space="preserve">Phát huy điểm mạnh đã đạt được trong công tác tuyển sinh </w:t>
      </w:r>
      <w:r w:rsidR="00482281">
        <w:rPr>
          <w:bCs/>
          <w:iCs/>
          <w:sz w:val="28"/>
          <w:szCs w:val="28"/>
          <w:lang w:val="vi-VN"/>
        </w:rPr>
        <w:t>bảo đảm</w:t>
      </w:r>
      <w:r w:rsidRPr="00DD45F0">
        <w:rPr>
          <w:bCs/>
          <w:iCs/>
          <w:sz w:val="28"/>
          <w:szCs w:val="28"/>
          <w:lang w:val="vi-VN"/>
        </w:rPr>
        <w:t xml:space="preserve"> thực hiện công bằng, khách quan theo quy định của Bộ Giáo dục và Đào tạo</w:t>
      </w:r>
      <w:r w:rsidRPr="00DD45F0">
        <w:rPr>
          <w:bCs/>
          <w:iCs/>
          <w:sz w:val="28"/>
          <w:szCs w:val="28"/>
        </w:rPr>
        <w:t xml:space="preserve"> đã</w:t>
      </w:r>
      <w:r w:rsidR="008A7A96">
        <w:rPr>
          <w:bCs/>
          <w:iCs/>
          <w:sz w:val="28"/>
          <w:szCs w:val="28"/>
        </w:rPr>
        <w:t xml:space="preserve"> đạt được trong những năm qua, N</w:t>
      </w:r>
      <w:r w:rsidRPr="00DD45F0">
        <w:rPr>
          <w:bCs/>
          <w:iCs/>
          <w:sz w:val="28"/>
          <w:szCs w:val="28"/>
        </w:rPr>
        <w:t>hà trường sẽ</w:t>
      </w:r>
      <w:r w:rsidRPr="00DD45F0">
        <w:rPr>
          <w:sz w:val="28"/>
          <w:szCs w:val="28"/>
        </w:rPr>
        <w:t xml:space="preserve"> tiếp tục thực hiện lấy ý kiến khảo sát của người học về công tác tuyển sinh </w:t>
      </w:r>
      <w:r w:rsidR="0034326B">
        <w:rPr>
          <w:sz w:val="28"/>
          <w:szCs w:val="28"/>
        </w:rPr>
        <w:t>hằng năm</w:t>
      </w:r>
      <w:r w:rsidRPr="00DD45F0">
        <w:rPr>
          <w:sz w:val="28"/>
          <w:szCs w:val="28"/>
        </w:rPr>
        <w:t xml:space="preserve"> để làm cơ sở cho việc đổi mới, nâng cao chất lượng hiệu quả công tác tuyển sinh hơn nữa.</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lastRenderedPageBreak/>
        <w:t xml:space="preserve">5. Tự đánh giá: </w:t>
      </w:r>
      <w:r w:rsidRPr="00DD45F0">
        <w:rPr>
          <w:b/>
          <w:i/>
          <w:sz w:val="28"/>
          <w:szCs w:val="28"/>
          <w:lang w:val="vi-VN"/>
        </w:rPr>
        <w:t>Đạt</w:t>
      </w:r>
      <w:r w:rsidRPr="00DD45F0">
        <w:rPr>
          <w:b/>
          <w:i/>
          <w:sz w:val="28"/>
          <w:szCs w:val="28"/>
        </w:rPr>
        <w:t xml:space="preserve"> yêu cầu tiêu chí</w:t>
      </w:r>
    </w:p>
    <w:p w:rsidR="00B068AE" w:rsidRDefault="00B068AE" w:rsidP="00BD1531">
      <w:pPr>
        <w:shd w:val="clear" w:color="auto" w:fill="FFFFFF"/>
        <w:autoSpaceDE w:val="0"/>
        <w:autoSpaceDN w:val="0"/>
        <w:adjustRightInd w:val="0"/>
        <w:spacing w:line="312" w:lineRule="auto"/>
        <w:ind w:firstLine="567"/>
        <w:jc w:val="both"/>
        <w:rPr>
          <w:b/>
          <w:bCs/>
          <w:i/>
          <w:iCs/>
          <w:sz w:val="28"/>
          <w:szCs w:val="28"/>
          <w:lang w:val="vi-VN"/>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lang w:val="vi-VN"/>
        </w:rPr>
      </w:pPr>
      <w:r w:rsidRPr="00DD45F0">
        <w:rPr>
          <w:b/>
          <w:bCs/>
          <w:i/>
          <w:iCs/>
          <w:sz w:val="28"/>
          <w:szCs w:val="28"/>
          <w:lang w:val="vi-VN"/>
        </w:rPr>
        <w:t xml:space="preserve">Tiêu chí 4.2. Công khai số liệu thống kê </w:t>
      </w:r>
      <w:r w:rsidR="0034326B">
        <w:rPr>
          <w:b/>
          <w:bCs/>
          <w:i/>
          <w:iCs/>
          <w:sz w:val="28"/>
          <w:szCs w:val="28"/>
          <w:lang w:val="vi-VN"/>
        </w:rPr>
        <w:t>hằng năm</w:t>
      </w:r>
      <w:r w:rsidRPr="00DD45F0">
        <w:rPr>
          <w:b/>
          <w:bCs/>
          <w:i/>
          <w:iCs/>
          <w:sz w:val="28"/>
          <w:szCs w:val="28"/>
          <w:lang w:val="vi-VN"/>
        </w:rPr>
        <w:t xml:space="preserve"> về người tốt nghiệp và có việc làm phù hợp với ngành nghề đào tạo</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1. Mô tả</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Sau giai đoạn đánh giá Trường lần 1, công tác công khai số liệ</w:t>
      </w:r>
      <w:r w:rsidR="008A7A96">
        <w:rPr>
          <w:sz w:val="28"/>
          <w:szCs w:val="28"/>
        </w:rPr>
        <w:t>u hằ</w:t>
      </w:r>
      <w:r w:rsidRPr="00DD45F0">
        <w:rPr>
          <w:sz w:val="28"/>
          <w:szCs w:val="28"/>
        </w:rPr>
        <w:t xml:space="preserve">ng năm về người tốt nghiệp và có việc làm phù hợp với ngành nghề đào tạo được nhà trường triển khai đầy đủ, kịp thời, </w:t>
      </w:r>
      <w:r w:rsidR="00482281">
        <w:rPr>
          <w:sz w:val="28"/>
          <w:szCs w:val="28"/>
        </w:rPr>
        <w:t>bảo đảm</w:t>
      </w:r>
      <w:r w:rsidRPr="00DD45F0">
        <w:rPr>
          <w:sz w:val="28"/>
          <w:szCs w:val="28"/>
        </w:rPr>
        <w:t xml:space="preserve"> tính công khai, minh bạch. Các kế hoạch khảo sát của tình hình việc làm của sinh viên ra trường được Phòng Công tác học sinh sinh viên xây dựng </w:t>
      </w:r>
      <w:r w:rsidR="0034326B">
        <w:rPr>
          <w:sz w:val="28"/>
          <w:szCs w:val="28"/>
        </w:rPr>
        <w:t>hằng năm</w:t>
      </w:r>
      <w:r w:rsidRPr="00DD45F0">
        <w:rPr>
          <w:sz w:val="28"/>
          <w:szCs w:val="28"/>
        </w:rPr>
        <w:t>. Các số liệu thống kê được công công khai trên mục 3 công khai thuộc website của nhà trường.</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rPr>
        <w:t>Bên cạnh đó, t</w:t>
      </w:r>
      <w:r w:rsidRPr="00DD45F0">
        <w:rPr>
          <w:sz w:val="28"/>
          <w:szCs w:val="28"/>
          <w:lang w:val="vi-VN"/>
        </w:rPr>
        <w:t>hực hiện Qui chế đào tạo đại học và cao đẳng hệ chính qui, h</w:t>
      </w:r>
      <w:r w:rsidRPr="00DD45F0">
        <w:rPr>
          <w:sz w:val="28"/>
          <w:szCs w:val="28"/>
        </w:rPr>
        <w:t>ằ</w:t>
      </w:r>
      <w:r w:rsidRPr="00DD45F0">
        <w:rPr>
          <w:sz w:val="28"/>
          <w:szCs w:val="28"/>
          <w:lang w:val="vi-VN"/>
        </w:rPr>
        <w:t>ng năm sau khi chấm thi tốt nghiệp</w:t>
      </w:r>
      <w:r w:rsidRPr="00DD45F0">
        <w:rPr>
          <w:sz w:val="28"/>
          <w:szCs w:val="28"/>
        </w:rPr>
        <w:t xml:space="preserve"> (học sinh trình độ trung cấp) và chấm thi khóa luận tốt nghiệp, chấm thi các môn thay thế khóa luận tốt nghiệp (sinh viên trình độ cao đẳng)</w:t>
      </w:r>
      <w:r w:rsidRPr="00DD45F0">
        <w:rPr>
          <w:sz w:val="28"/>
          <w:szCs w:val="28"/>
          <w:lang w:val="vi-VN"/>
        </w:rPr>
        <w:t xml:space="preserve">, </w:t>
      </w:r>
      <w:r w:rsidR="00286188">
        <w:rPr>
          <w:sz w:val="28"/>
          <w:szCs w:val="28"/>
        </w:rPr>
        <w:t>T</w:t>
      </w:r>
      <w:r w:rsidRPr="00DD45F0">
        <w:rPr>
          <w:sz w:val="28"/>
          <w:szCs w:val="28"/>
        </w:rPr>
        <w:t>rường</w:t>
      </w:r>
      <w:r w:rsidRPr="00DD45F0">
        <w:rPr>
          <w:sz w:val="28"/>
          <w:szCs w:val="28"/>
          <w:lang w:val="vi-VN"/>
        </w:rPr>
        <w:t xml:space="preserve"> tổ chức họp xét và công bố kết quả tốt nghiệp</w:t>
      </w:r>
      <w:r w:rsidR="003C7C8B">
        <w:rPr>
          <w:sz w:val="28"/>
          <w:szCs w:val="28"/>
        </w:rPr>
        <w:t>,</w:t>
      </w:r>
      <w:r w:rsidRPr="00DD45F0">
        <w:rPr>
          <w:sz w:val="28"/>
          <w:szCs w:val="28"/>
          <w:lang w:val="vi-VN"/>
        </w:rPr>
        <w:t xml:space="preserve"> </w:t>
      </w:r>
      <w:r w:rsidR="003C7C8B">
        <w:rPr>
          <w:sz w:val="28"/>
          <w:szCs w:val="28"/>
        </w:rPr>
        <w:t>c</w:t>
      </w:r>
      <w:r w:rsidRPr="00DD45F0">
        <w:rPr>
          <w:sz w:val="28"/>
          <w:szCs w:val="28"/>
          <w:lang w:val="vi-VN"/>
        </w:rPr>
        <w:t>ụ thể:</w:t>
      </w:r>
    </w:p>
    <w:p w:rsidR="00D029AD" w:rsidRPr="00DD45F0" w:rsidRDefault="003C7C8B" w:rsidP="00BD1531">
      <w:pPr>
        <w:shd w:val="clear" w:color="auto" w:fill="FFFFFF"/>
        <w:spacing w:line="312" w:lineRule="auto"/>
        <w:ind w:firstLine="567"/>
        <w:jc w:val="both"/>
        <w:rPr>
          <w:sz w:val="28"/>
          <w:szCs w:val="28"/>
        </w:rPr>
      </w:pPr>
      <w:r>
        <w:rPr>
          <w:sz w:val="28"/>
          <w:szCs w:val="28"/>
        </w:rPr>
        <w:t xml:space="preserve">- </w:t>
      </w:r>
      <w:r w:rsidR="00D029AD" w:rsidRPr="00DD45F0">
        <w:rPr>
          <w:sz w:val="28"/>
          <w:szCs w:val="28"/>
          <w:lang w:val="vi-VN"/>
        </w:rPr>
        <w:t xml:space="preserve">Những sinh viên đủ điều kiện theo qui định được </w:t>
      </w:r>
      <w:r w:rsidR="00D029AD" w:rsidRPr="00DD45F0">
        <w:rPr>
          <w:sz w:val="28"/>
          <w:szCs w:val="28"/>
        </w:rPr>
        <w:t>N</w:t>
      </w:r>
      <w:r w:rsidR="00D029AD" w:rsidRPr="00DD45F0">
        <w:rPr>
          <w:sz w:val="28"/>
          <w:szCs w:val="28"/>
          <w:lang w:val="vi-VN"/>
        </w:rPr>
        <w:t xml:space="preserve">hà trường </w:t>
      </w:r>
      <w:r w:rsidR="00D029AD" w:rsidRPr="00DD45F0">
        <w:rPr>
          <w:sz w:val="28"/>
          <w:szCs w:val="28"/>
        </w:rPr>
        <w:t xml:space="preserve">đăng danh sách dự kiến sinh viên được xét nghiệp trên phần mềm quản lý đào tạo để học sinh, sinh viên phản hồi. Sau thời gian phản hồi nhà trường ban hành </w:t>
      </w:r>
      <w:r w:rsidR="00D029AD" w:rsidRPr="00DD45F0">
        <w:rPr>
          <w:sz w:val="28"/>
          <w:szCs w:val="28"/>
          <w:lang w:val="vi-VN"/>
        </w:rPr>
        <w:t>quyết định công nhận kết quả tốt nghiệp</w:t>
      </w:r>
      <w:r w:rsidR="00D029AD" w:rsidRPr="00DD45F0">
        <w:rPr>
          <w:sz w:val="28"/>
          <w:szCs w:val="28"/>
        </w:rPr>
        <w:t xml:space="preserve"> trên phần mềm quản lý đào tạo </w:t>
      </w:r>
      <w:r w:rsidR="00D029AD" w:rsidRPr="00DD45F0">
        <w:rPr>
          <w:sz w:val="28"/>
          <w:szCs w:val="28"/>
          <w:lang w:val="vi-VN"/>
        </w:rPr>
        <w:t>[H4.04.</w:t>
      </w:r>
      <w:r w:rsidR="00D029AD" w:rsidRPr="00DD45F0">
        <w:rPr>
          <w:sz w:val="28"/>
          <w:szCs w:val="28"/>
        </w:rPr>
        <w:t>02</w:t>
      </w:r>
      <w:r w:rsidR="00D029AD" w:rsidRPr="00DD45F0">
        <w:rPr>
          <w:sz w:val="28"/>
          <w:szCs w:val="28"/>
          <w:lang w:val="vi-VN"/>
        </w:rPr>
        <w:t>.01]</w:t>
      </w:r>
      <w:r w:rsidR="00D029AD" w:rsidRPr="00DD45F0">
        <w:rPr>
          <w:sz w:val="28"/>
          <w:szCs w:val="28"/>
        </w:rPr>
        <w:t xml:space="preserve"> và</w:t>
      </w:r>
      <w:r w:rsidR="00D029AD" w:rsidRPr="00DD45F0">
        <w:rPr>
          <w:sz w:val="28"/>
          <w:szCs w:val="28"/>
          <w:lang w:val="vi-VN"/>
        </w:rPr>
        <w:t xml:space="preserve"> gửi báo cáo về Bộ Giáo dục và Đào tạo và các đơn vị có liên quan</w:t>
      </w:r>
      <w:r w:rsidR="00D029AD" w:rsidRPr="00DD45F0">
        <w:rPr>
          <w:sz w:val="28"/>
          <w:szCs w:val="28"/>
        </w:rPr>
        <w:t xml:space="preserve">; </w:t>
      </w:r>
      <w:r w:rsidR="00D029AD" w:rsidRPr="00DD45F0">
        <w:rPr>
          <w:sz w:val="28"/>
          <w:szCs w:val="28"/>
          <w:lang w:val="vi-VN"/>
        </w:rPr>
        <w:t xml:space="preserve">đồng thời niêm yết danh sách sinh viên tốt nghiệp tại bảng tin của </w:t>
      </w:r>
      <w:r w:rsidR="00D029AD" w:rsidRPr="00DD45F0">
        <w:rPr>
          <w:sz w:val="28"/>
          <w:szCs w:val="28"/>
        </w:rPr>
        <w:t>N</w:t>
      </w:r>
      <w:r w:rsidR="00D029AD" w:rsidRPr="00DD45F0">
        <w:rPr>
          <w:sz w:val="28"/>
          <w:szCs w:val="28"/>
          <w:lang w:val="vi-VN"/>
        </w:rPr>
        <w:t>hà trường</w:t>
      </w:r>
      <w:r w:rsidR="00D029AD" w:rsidRPr="00DD45F0">
        <w:rPr>
          <w:sz w:val="28"/>
          <w:szCs w:val="28"/>
        </w:rPr>
        <w:t xml:space="preserve">. </w:t>
      </w:r>
    </w:p>
    <w:p w:rsidR="00D029AD" w:rsidRPr="00DD45F0" w:rsidRDefault="003C7C8B" w:rsidP="00BD1531">
      <w:pPr>
        <w:shd w:val="clear" w:color="auto" w:fill="FFFFFF"/>
        <w:spacing w:line="312" w:lineRule="auto"/>
        <w:ind w:firstLine="567"/>
        <w:jc w:val="both"/>
        <w:rPr>
          <w:sz w:val="28"/>
          <w:szCs w:val="28"/>
          <w:lang w:val="vi-VN"/>
        </w:rPr>
      </w:pPr>
      <w:r>
        <w:rPr>
          <w:sz w:val="28"/>
          <w:szCs w:val="28"/>
        </w:rPr>
        <w:t xml:space="preserve">- </w:t>
      </w:r>
      <w:r w:rsidR="00D029AD" w:rsidRPr="00DD45F0">
        <w:rPr>
          <w:sz w:val="28"/>
          <w:szCs w:val="28"/>
          <w:lang w:val="vi-VN"/>
        </w:rPr>
        <w:t xml:space="preserve">Nhà trường tổ chức lễ bế giảng và phát bằng tốt nghiệp trình độ cao đẳng cho sinh viên vào tuần thứ 4 tháng 6 hằng </w:t>
      </w:r>
      <w:r w:rsidR="00D029AD" w:rsidRPr="00DD45F0">
        <w:rPr>
          <w:sz w:val="28"/>
          <w:szCs w:val="28"/>
        </w:rPr>
        <w:t>năm</w:t>
      </w:r>
      <w:r w:rsidR="00D029AD" w:rsidRPr="00DD45F0">
        <w:rPr>
          <w:sz w:val="28"/>
          <w:szCs w:val="28"/>
          <w:lang w:val="vi-VN"/>
        </w:rPr>
        <w:t xml:space="preserve"> và học sinh tốt nghiệp </w:t>
      </w:r>
      <w:r w:rsidR="00D029AD" w:rsidRPr="00DD45F0">
        <w:rPr>
          <w:sz w:val="28"/>
          <w:szCs w:val="28"/>
        </w:rPr>
        <w:t>trình độ trung cấp chuyên nghiệp</w:t>
      </w:r>
      <w:r w:rsidR="00D029AD" w:rsidRPr="00DD45F0">
        <w:rPr>
          <w:sz w:val="28"/>
          <w:szCs w:val="28"/>
          <w:lang w:val="vi-VN"/>
        </w:rPr>
        <w:t xml:space="preserve"> vào tuần thứ 3 tháng 8</w:t>
      </w:r>
      <w:r w:rsidR="00D029AD" w:rsidRPr="00DD45F0">
        <w:rPr>
          <w:sz w:val="28"/>
          <w:szCs w:val="28"/>
        </w:rPr>
        <w:t xml:space="preserve"> hằng năm</w:t>
      </w:r>
      <w:r w:rsidR="00D029AD" w:rsidRPr="00DD45F0">
        <w:rPr>
          <w:sz w:val="28"/>
          <w:szCs w:val="28"/>
          <w:lang w:val="vi-VN"/>
        </w:rPr>
        <w:t xml:space="preserve"> [H4.04.02.02].</w:t>
      </w:r>
      <w:r w:rsidR="00D029AD" w:rsidRPr="00DD45F0">
        <w:rPr>
          <w:sz w:val="28"/>
          <w:szCs w:val="28"/>
        </w:rPr>
        <w:t xml:space="preserve"> </w:t>
      </w:r>
      <w:r w:rsidR="00D029AD" w:rsidRPr="00DD45F0">
        <w:rPr>
          <w:sz w:val="28"/>
          <w:szCs w:val="28"/>
          <w:lang w:val="vi-VN"/>
        </w:rPr>
        <w:t xml:space="preserve">Nhà trường cấp Giấy chứng nhận tốt nghiệp tạm thời và tổ chức trao bằng tốt </w:t>
      </w:r>
      <w:r w:rsidR="00D029AD" w:rsidRPr="00DD45F0">
        <w:rPr>
          <w:sz w:val="28"/>
          <w:szCs w:val="28"/>
        </w:rPr>
        <w:t>nghiệp</w:t>
      </w:r>
      <w:r w:rsidR="00D029AD" w:rsidRPr="00DD45F0">
        <w:rPr>
          <w:sz w:val="28"/>
          <w:szCs w:val="28"/>
          <w:lang w:val="vi-VN"/>
        </w:rPr>
        <w:t xml:space="preserve"> đúng thời hạn để</w:t>
      </w:r>
      <w:r w:rsidR="00D029AD" w:rsidRPr="00DD45F0">
        <w:rPr>
          <w:sz w:val="28"/>
          <w:szCs w:val="28"/>
        </w:rPr>
        <w:t xml:space="preserve"> tạo điều kiện tốt nhất, kịp thời nhất cho</w:t>
      </w:r>
      <w:r w:rsidR="00D029AD" w:rsidRPr="00DD45F0">
        <w:rPr>
          <w:sz w:val="28"/>
          <w:szCs w:val="28"/>
          <w:lang w:val="vi-VN"/>
        </w:rPr>
        <w:t xml:space="preserve"> </w:t>
      </w:r>
      <w:r w:rsidR="00D029AD" w:rsidRPr="00DD45F0">
        <w:rPr>
          <w:sz w:val="28"/>
          <w:szCs w:val="28"/>
        </w:rPr>
        <w:t xml:space="preserve">học sinh </w:t>
      </w:r>
      <w:r w:rsidR="00D029AD" w:rsidRPr="00DD45F0">
        <w:rPr>
          <w:sz w:val="28"/>
          <w:szCs w:val="28"/>
          <w:lang w:val="vi-VN"/>
        </w:rPr>
        <w:t xml:space="preserve">sinh viên </w:t>
      </w:r>
      <w:r w:rsidR="00D029AD" w:rsidRPr="00DD45F0">
        <w:rPr>
          <w:sz w:val="28"/>
          <w:szCs w:val="28"/>
        </w:rPr>
        <w:t>tìm kiếm</w:t>
      </w:r>
      <w:r w:rsidR="00D029AD" w:rsidRPr="00DD45F0">
        <w:rPr>
          <w:sz w:val="28"/>
          <w:szCs w:val="28"/>
          <w:lang w:val="vi-VN"/>
        </w:rPr>
        <w:t xml:space="preserve"> việc làm [H4.04.02.03].</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 xml:space="preserve">Việc điều tra, thống kê số liệu sinh viên tốt nghiệp có việc làm phù hợp là một việc làm quan trọng đối với </w:t>
      </w:r>
      <w:r w:rsidRPr="00DD45F0">
        <w:rPr>
          <w:sz w:val="28"/>
          <w:szCs w:val="28"/>
        </w:rPr>
        <w:t>N</w:t>
      </w:r>
      <w:r w:rsidRPr="00DD45F0">
        <w:rPr>
          <w:sz w:val="28"/>
          <w:szCs w:val="28"/>
          <w:lang w:val="vi-VN"/>
        </w:rPr>
        <w:t xml:space="preserve">hà </w:t>
      </w:r>
      <w:r w:rsidR="003C7C8B">
        <w:rPr>
          <w:sz w:val="28"/>
          <w:szCs w:val="28"/>
        </w:rPr>
        <w:t>trường, được N</w:t>
      </w:r>
      <w:r w:rsidRPr="00DD45F0">
        <w:rPr>
          <w:sz w:val="28"/>
          <w:szCs w:val="28"/>
        </w:rPr>
        <w:t xml:space="preserve">hà trường tiến hành </w:t>
      </w:r>
      <w:r w:rsidR="0034326B">
        <w:rPr>
          <w:sz w:val="28"/>
          <w:szCs w:val="28"/>
        </w:rPr>
        <w:t>hằng năm</w:t>
      </w:r>
      <w:r w:rsidRPr="00DD45F0">
        <w:rPr>
          <w:sz w:val="28"/>
          <w:szCs w:val="28"/>
        </w:rPr>
        <w:t xml:space="preserve">. Đây là yêu cầu được báo cáo trong đề án tuyển sinh </w:t>
      </w:r>
      <w:r w:rsidR="0034326B">
        <w:rPr>
          <w:sz w:val="28"/>
          <w:szCs w:val="28"/>
        </w:rPr>
        <w:t>hằng năm</w:t>
      </w:r>
      <w:r w:rsidRPr="00DD45F0">
        <w:rPr>
          <w:sz w:val="28"/>
          <w:szCs w:val="28"/>
        </w:rPr>
        <w:t xml:space="preserve"> của </w:t>
      </w:r>
      <w:r w:rsidR="003C7C8B">
        <w:rPr>
          <w:sz w:val="28"/>
          <w:szCs w:val="28"/>
        </w:rPr>
        <w:t>N</w:t>
      </w:r>
      <w:r w:rsidRPr="00DD45F0">
        <w:rPr>
          <w:sz w:val="28"/>
          <w:szCs w:val="28"/>
        </w:rPr>
        <w:t>hà trường được công khai trên website và gửi về Bộ Giáo dục và Đào tạo</w:t>
      </w:r>
      <w:r w:rsidRPr="00DD45F0">
        <w:rPr>
          <w:sz w:val="28"/>
          <w:szCs w:val="28"/>
          <w:lang w:val="vi-VN"/>
        </w:rPr>
        <w:t xml:space="preserve">. </w:t>
      </w:r>
      <w:r w:rsidRPr="00DD45F0">
        <w:rPr>
          <w:sz w:val="28"/>
          <w:szCs w:val="28"/>
        </w:rPr>
        <w:t xml:space="preserve">Với đặc thù sinh viên sư phạm chiếm đa số, Trường có sự kết nối chặt chẽ với các sở Giáo dục và Đào tạo, tìm hiểu thực trạng việc làm của sinh viên tốt nghiệp qua các trao </w:t>
      </w:r>
      <w:r w:rsidRPr="00DD45F0">
        <w:rPr>
          <w:sz w:val="28"/>
          <w:szCs w:val="28"/>
        </w:rPr>
        <w:lastRenderedPageBreak/>
        <w:t>đổi khi liên hệ công tác, kết quả cho thấy sinh viên ra trường có việc làm và làm việc đúng ngành chiếm trên 90% [</w:t>
      </w:r>
      <w:r w:rsidRPr="00DD45F0">
        <w:rPr>
          <w:sz w:val="28"/>
          <w:szCs w:val="28"/>
          <w:lang w:val="vi-VN"/>
        </w:rPr>
        <w:t>H4.04.02.04].</w:t>
      </w:r>
    </w:p>
    <w:p w:rsidR="00D029AD" w:rsidRPr="00DD45F0" w:rsidRDefault="00D029AD" w:rsidP="0016067A">
      <w:pPr>
        <w:spacing w:line="312" w:lineRule="auto"/>
        <w:ind w:firstLine="567"/>
        <w:jc w:val="both"/>
        <w:rPr>
          <w:sz w:val="28"/>
          <w:szCs w:val="28"/>
        </w:rPr>
      </w:pPr>
      <w:r w:rsidRPr="00DD45F0">
        <w:rPr>
          <w:bCs/>
          <w:iCs/>
          <w:sz w:val="28"/>
          <w:szCs w:val="28"/>
        </w:rPr>
        <w:t>Việc khảo sát thông tin người học có việc làm sau tốt nghiệp được tiến hành định kỳ từ năm 2017 cho đến nay và chỉ khảo sát sau 01 năm tốt nghiệp; tỉ lệ sinh viên tốt nghiệp ra trường có việc làm rất cao, thu nhập bình quân phù hợp với bối cảnh chung của toàn xã hội. Kết quả khảo sát người học có việc làm sau tốt nghiệp được công khai trên Website của Trường và trên cổng thông tin điện tử của Bộ Giáo dục và Đào tạo [H6.06.04.05</w:t>
      </w:r>
      <w:r w:rsidRPr="00DD45F0">
        <w:rPr>
          <w:sz w:val="28"/>
          <w:szCs w:val="28"/>
        </w:rPr>
        <w:t xml:space="preserve">]. </w:t>
      </w:r>
    </w:p>
    <w:p w:rsidR="00D029AD" w:rsidRPr="00DD45F0" w:rsidRDefault="00D029AD" w:rsidP="0016067A">
      <w:pPr>
        <w:spacing w:after="240" w:line="312" w:lineRule="auto"/>
        <w:ind w:firstLine="567"/>
        <w:jc w:val="both"/>
        <w:rPr>
          <w:sz w:val="28"/>
          <w:szCs w:val="28"/>
        </w:rPr>
      </w:pPr>
      <w:r w:rsidRPr="00DD45F0">
        <w:rPr>
          <w:sz w:val="28"/>
          <w:szCs w:val="28"/>
        </w:rPr>
        <w:t>Hình thức điều tra, thu thập thông tin phản hồi của người học sau tốt nghiệp và được thực hiện chủ yếu bằng gọi điện trực tiếp và điền phiếu (đã thử nghiệm bằng hình thức phiếu hỏi google form nhưng không hiệu quả). [</w:t>
      </w:r>
      <w:r w:rsidRPr="00DD45F0">
        <w:rPr>
          <w:bCs/>
          <w:iCs/>
          <w:sz w:val="28"/>
          <w:szCs w:val="28"/>
        </w:rPr>
        <w:t>H6.06.04.06</w:t>
      </w:r>
      <w:r w:rsidRPr="00DD45F0">
        <w:rPr>
          <w:sz w:val="28"/>
          <w:szCs w:val="28"/>
        </w:rPr>
        <w:t xml:space="preserve">]. </w:t>
      </w:r>
    </w:p>
    <w:tbl>
      <w:tblPr>
        <w:tblW w:w="5087"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1"/>
        <w:gridCol w:w="725"/>
        <w:gridCol w:w="452"/>
        <w:gridCol w:w="940"/>
        <w:gridCol w:w="940"/>
        <w:gridCol w:w="1011"/>
        <w:gridCol w:w="1005"/>
        <w:gridCol w:w="1016"/>
      </w:tblGrid>
      <w:tr w:rsidR="00D029AD" w:rsidRPr="00DD45F0" w:rsidTr="0031325C">
        <w:trPr>
          <w:jc w:val="right"/>
        </w:trPr>
        <w:tc>
          <w:tcPr>
            <w:tcW w:w="1698" w:type="pct"/>
            <w:vMerge w:val="restart"/>
            <w:tcBorders>
              <w:top w:val="single" w:sz="4" w:space="0" w:color="auto"/>
              <w:left w:val="single" w:sz="4" w:space="0" w:color="auto"/>
              <w:bottom w:val="single" w:sz="4" w:space="0" w:color="auto"/>
              <w:right w:val="nil"/>
            </w:tcBorders>
            <w:vAlign w:val="center"/>
          </w:tcPr>
          <w:p w:rsidR="00D029AD" w:rsidRPr="00DD45F0" w:rsidRDefault="00D029AD" w:rsidP="00AF33A9">
            <w:pPr>
              <w:widowControl w:val="0"/>
              <w:shd w:val="clear" w:color="auto" w:fill="FFFFFF"/>
              <w:spacing w:line="312" w:lineRule="auto"/>
              <w:jc w:val="both"/>
              <w:rPr>
                <w:rFonts w:eastAsia="Calibri"/>
                <w:b/>
                <w:sz w:val="28"/>
                <w:szCs w:val="28"/>
              </w:rPr>
            </w:pPr>
            <w:r w:rsidRPr="00DD45F0">
              <w:rPr>
                <w:rFonts w:eastAsia="Calibri"/>
                <w:b/>
                <w:sz w:val="28"/>
                <w:szCs w:val="28"/>
              </w:rPr>
              <w:t>Các tiêu chí</w:t>
            </w:r>
          </w:p>
        </w:tc>
        <w:tc>
          <w:tcPr>
            <w:tcW w:w="637" w:type="pct"/>
            <w:gridSpan w:val="2"/>
            <w:tcBorders>
              <w:top w:val="single" w:sz="4" w:space="0" w:color="auto"/>
              <w:left w:val="nil"/>
              <w:bottom w:val="nil"/>
              <w:right w:val="single" w:sz="4" w:space="0" w:color="auto"/>
            </w:tcBorders>
          </w:tcPr>
          <w:p w:rsidR="00D029AD" w:rsidRPr="00DD45F0" w:rsidRDefault="00D029AD" w:rsidP="00AF33A9">
            <w:pPr>
              <w:widowControl w:val="0"/>
              <w:shd w:val="clear" w:color="auto" w:fill="FFFFFF"/>
              <w:spacing w:line="312" w:lineRule="auto"/>
              <w:jc w:val="both"/>
              <w:rPr>
                <w:rFonts w:eastAsia="Calibri"/>
                <w:b/>
                <w:sz w:val="28"/>
                <w:szCs w:val="28"/>
              </w:rPr>
            </w:pPr>
          </w:p>
        </w:tc>
        <w:tc>
          <w:tcPr>
            <w:tcW w:w="2665" w:type="pct"/>
            <w:gridSpan w:val="5"/>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b/>
                <w:sz w:val="28"/>
                <w:szCs w:val="28"/>
              </w:rPr>
            </w:pPr>
            <w:r w:rsidRPr="00DD45F0">
              <w:rPr>
                <w:rFonts w:eastAsia="Calibri"/>
                <w:b/>
                <w:sz w:val="28"/>
                <w:szCs w:val="28"/>
              </w:rPr>
              <w:t>Năm tốt nghiệp</w:t>
            </w:r>
          </w:p>
        </w:tc>
      </w:tr>
      <w:tr w:rsidR="00D029AD" w:rsidRPr="00DD45F0" w:rsidTr="0031325C">
        <w:trPr>
          <w:jc w:val="right"/>
        </w:trPr>
        <w:tc>
          <w:tcPr>
            <w:tcW w:w="1698" w:type="pct"/>
            <w:vMerge/>
            <w:tcBorders>
              <w:top w:val="single" w:sz="4" w:space="0" w:color="auto"/>
              <w:left w:val="single" w:sz="4" w:space="0" w:color="auto"/>
              <w:bottom w:val="single" w:sz="4" w:space="0" w:color="auto"/>
              <w:right w:val="nil"/>
            </w:tcBorders>
          </w:tcPr>
          <w:p w:rsidR="00D029AD" w:rsidRPr="00DD45F0" w:rsidRDefault="00D029AD" w:rsidP="00AF33A9">
            <w:pPr>
              <w:widowControl w:val="0"/>
              <w:shd w:val="clear" w:color="auto" w:fill="FFFFFF"/>
              <w:spacing w:line="312" w:lineRule="auto"/>
              <w:jc w:val="both"/>
              <w:rPr>
                <w:rFonts w:eastAsia="Calibri"/>
                <w:b/>
                <w:sz w:val="28"/>
                <w:szCs w:val="28"/>
              </w:rPr>
            </w:pPr>
          </w:p>
        </w:tc>
        <w:tc>
          <w:tcPr>
            <w:tcW w:w="393" w:type="pct"/>
            <w:tcBorders>
              <w:top w:val="nil"/>
              <w:left w:val="nil"/>
              <w:bottom w:val="single" w:sz="4" w:space="0" w:color="auto"/>
              <w:right w:val="nil"/>
            </w:tcBorders>
          </w:tcPr>
          <w:p w:rsidR="00D029AD" w:rsidRPr="00DD45F0" w:rsidRDefault="00D029AD" w:rsidP="00AF33A9">
            <w:pPr>
              <w:widowControl w:val="0"/>
              <w:shd w:val="clear" w:color="auto" w:fill="FFFFFF"/>
              <w:spacing w:line="312" w:lineRule="auto"/>
              <w:jc w:val="both"/>
              <w:rPr>
                <w:rFonts w:eastAsia="Calibri"/>
                <w:sz w:val="28"/>
                <w:szCs w:val="28"/>
              </w:rPr>
            </w:pPr>
          </w:p>
        </w:tc>
        <w:tc>
          <w:tcPr>
            <w:tcW w:w="245" w:type="pct"/>
            <w:tcBorders>
              <w:top w:val="nil"/>
              <w:left w:val="nil"/>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b/>
                <w:sz w:val="28"/>
                <w:szCs w:val="28"/>
              </w:rPr>
            </w:pPr>
            <w:r w:rsidRPr="00DD45F0">
              <w:rPr>
                <w:b/>
                <w:sz w:val="28"/>
                <w:szCs w:val="28"/>
              </w:rPr>
              <w:t>2017</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b/>
                <w:sz w:val="28"/>
                <w:szCs w:val="28"/>
              </w:rPr>
            </w:pPr>
            <w:r w:rsidRPr="00DD45F0">
              <w:rPr>
                <w:b/>
                <w:sz w:val="28"/>
                <w:szCs w:val="28"/>
              </w:rPr>
              <w:t>2018</w:t>
            </w:r>
          </w:p>
        </w:tc>
        <w:tc>
          <w:tcPr>
            <w:tcW w:w="548" w:type="pct"/>
            <w:tcBorders>
              <w:top w:val="single" w:sz="4" w:space="0" w:color="auto"/>
              <w:left w:val="single" w:sz="4" w:space="0" w:color="auto"/>
              <w:right w:val="single" w:sz="4" w:space="0" w:color="auto"/>
            </w:tcBorders>
            <w:shd w:val="clear" w:color="auto" w:fill="auto"/>
          </w:tcPr>
          <w:p w:rsidR="00D029AD" w:rsidRPr="00DD45F0" w:rsidRDefault="00D029AD" w:rsidP="00AF33A9">
            <w:pPr>
              <w:widowControl w:val="0"/>
              <w:shd w:val="clear" w:color="auto" w:fill="FFFFFF"/>
              <w:tabs>
                <w:tab w:val="left" w:pos="560"/>
              </w:tabs>
              <w:spacing w:line="312" w:lineRule="auto"/>
              <w:jc w:val="center"/>
              <w:rPr>
                <w:b/>
                <w:sz w:val="28"/>
                <w:szCs w:val="28"/>
              </w:rPr>
            </w:pPr>
            <w:r w:rsidRPr="00DD45F0">
              <w:rPr>
                <w:b/>
                <w:sz w:val="28"/>
                <w:szCs w:val="28"/>
              </w:rPr>
              <w:t>2019</w:t>
            </w:r>
          </w:p>
        </w:tc>
        <w:tc>
          <w:tcPr>
            <w:tcW w:w="545" w:type="pct"/>
            <w:tcBorders>
              <w:top w:val="single" w:sz="4" w:space="0" w:color="auto"/>
              <w:left w:val="single" w:sz="4" w:space="0" w:color="auto"/>
              <w:right w:val="single" w:sz="4" w:space="0" w:color="auto"/>
            </w:tcBorders>
            <w:shd w:val="clear" w:color="auto" w:fill="auto"/>
          </w:tcPr>
          <w:p w:rsidR="00D029AD" w:rsidRPr="00DD45F0" w:rsidRDefault="00D029AD" w:rsidP="00AF33A9">
            <w:pPr>
              <w:widowControl w:val="0"/>
              <w:shd w:val="clear" w:color="auto" w:fill="FFFFFF"/>
              <w:tabs>
                <w:tab w:val="left" w:pos="560"/>
              </w:tabs>
              <w:spacing w:line="312" w:lineRule="auto"/>
              <w:jc w:val="center"/>
              <w:rPr>
                <w:b/>
                <w:sz w:val="28"/>
                <w:szCs w:val="28"/>
              </w:rPr>
            </w:pPr>
            <w:r w:rsidRPr="00DD45F0">
              <w:rPr>
                <w:b/>
                <w:sz w:val="28"/>
                <w:szCs w:val="28"/>
              </w:rPr>
              <w:t>2020</w:t>
            </w:r>
          </w:p>
        </w:tc>
        <w:tc>
          <w:tcPr>
            <w:tcW w:w="552" w:type="pct"/>
            <w:tcBorders>
              <w:top w:val="single" w:sz="4" w:space="0" w:color="auto"/>
              <w:left w:val="single" w:sz="4" w:space="0" w:color="auto"/>
              <w:right w:val="single" w:sz="4" w:space="0" w:color="auto"/>
            </w:tcBorders>
            <w:shd w:val="clear" w:color="auto" w:fill="auto"/>
          </w:tcPr>
          <w:p w:rsidR="00D029AD" w:rsidRPr="00DD45F0" w:rsidRDefault="00D029AD" w:rsidP="00AF33A9">
            <w:pPr>
              <w:widowControl w:val="0"/>
              <w:shd w:val="clear" w:color="auto" w:fill="FFFFFF"/>
              <w:tabs>
                <w:tab w:val="left" w:pos="560"/>
              </w:tabs>
              <w:spacing w:line="312" w:lineRule="auto"/>
              <w:jc w:val="center"/>
              <w:rPr>
                <w:b/>
                <w:sz w:val="28"/>
                <w:szCs w:val="28"/>
              </w:rPr>
            </w:pPr>
            <w:r w:rsidRPr="00DD45F0">
              <w:rPr>
                <w:b/>
                <w:sz w:val="28"/>
                <w:szCs w:val="28"/>
              </w:rPr>
              <w:t>2021</w:t>
            </w:r>
          </w:p>
        </w:tc>
      </w:tr>
      <w:tr w:rsidR="00D029AD" w:rsidRPr="00DD45F0" w:rsidTr="0031325C">
        <w:trPr>
          <w:jc w:val="right"/>
        </w:trPr>
        <w:tc>
          <w:tcPr>
            <w:tcW w:w="2335" w:type="pct"/>
            <w:gridSpan w:val="3"/>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r w:rsidRPr="00DD45F0">
              <w:rPr>
                <w:rFonts w:eastAsia="Calibri"/>
                <w:sz w:val="28"/>
                <w:szCs w:val="28"/>
              </w:rPr>
              <w:t>Sinh viên có việc làm trong năm đầu tiên sau khi tốt nghiệp:</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636</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1111</w:t>
            </w:r>
          </w:p>
        </w:tc>
        <w:tc>
          <w:tcPr>
            <w:tcW w:w="548"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1217</w:t>
            </w:r>
          </w:p>
        </w:tc>
        <w:tc>
          <w:tcPr>
            <w:tcW w:w="545"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955</w:t>
            </w:r>
          </w:p>
        </w:tc>
        <w:tc>
          <w:tcPr>
            <w:tcW w:w="552"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569</w:t>
            </w:r>
          </w:p>
        </w:tc>
      </w:tr>
      <w:tr w:rsidR="00D029AD" w:rsidRPr="00DD45F0" w:rsidTr="0031325C">
        <w:trPr>
          <w:jc w:val="right"/>
        </w:trPr>
        <w:tc>
          <w:tcPr>
            <w:tcW w:w="2335" w:type="pct"/>
            <w:gridSpan w:val="3"/>
            <w:tcBorders>
              <w:top w:val="single" w:sz="4" w:space="0" w:color="auto"/>
              <w:left w:val="single" w:sz="4" w:space="0" w:color="auto"/>
              <w:bottom w:val="nil"/>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r w:rsidRPr="00DD45F0">
              <w:rPr>
                <w:rFonts w:eastAsia="Calibri"/>
                <w:sz w:val="28"/>
                <w:szCs w:val="28"/>
              </w:rPr>
              <w:t>Tỷ lệ sinh viên có việc làm đúng ngành đào tạo (%)</w:t>
            </w:r>
          </w:p>
        </w:tc>
        <w:tc>
          <w:tcPr>
            <w:tcW w:w="510" w:type="pct"/>
            <w:tcBorders>
              <w:top w:val="single" w:sz="4" w:space="0" w:color="auto"/>
              <w:left w:val="single" w:sz="4" w:space="0" w:color="auto"/>
              <w:bottom w:val="nil"/>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p>
        </w:tc>
        <w:tc>
          <w:tcPr>
            <w:tcW w:w="510" w:type="pct"/>
            <w:tcBorders>
              <w:top w:val="single" w:sz="4" w:space="0" w:color="auto"/>
              <w:left w:val="single" w:sz="4" w:space="0" w:color="auto"/>
              <w:bottom w:val="nil"/>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p>
        </w:tc>
        <w:tc>
          <w:tcPr>
            <w:tcW w:w="548" w:type="pct"/>
            <w:vMerge w:val="restar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90,7%</w:t>
            </w:r>
          </w:p>
        </w:tc>
        <w:tc>
          <w:tcPr>
            <w:tcW w:w="545" w:type="pct"/>
            <w:vMerge w:val="restar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98%</w:t>
            </w:r>
          </w:p>
        </w:tc>
        <w:tc>
          <w:tcPr>
            <w:tcW w:w="552" w:type="pct"/>
            <w:vMerge w:val="restar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98%</w:t>
            </w:r>
          </w:p>
        </w:tc>
      </w:tr>
      <w:tr w:rsidR="00D029AD" w:rsidRPr="00DD45F0" w:rsidTr="0031325C">
        <w:trPr>
          <w:jc w:val="right"/>
        </w:trPr>
        <w:tc>
          <w:tcPr>
            <w:tcW w:w="2335" w:type="pct"/>
            <w:gridSpan w:val="3"/>
            <w:tcBorders>
              <w:top w:val="nil"/>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r w:rsidRPr="00DD45F0">
              <w:rPr>
                <w:rFonts w:eastAsia="Calibri"/>
                <w:sz w:val="28"/>
                <w:szCs w:val="28"/>
              </w:rPr>
              <w:t>Sau 12 tháng tốt nghiệp</w:t>
            </w:r>
          </w:p>
        </w:tc>
        <w:tc>
          <w:tcPr>
            <w:tcW w:w="510" w:type="pct"/>
            <w:tcBorders>
              <w:top w:val="nil"/>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96,2%</w:t>
            </w:r>
          </w:p>
        </w:tc>
        <w:tc>
          <w:tcPr>
            <w:tcW w:w="510" w:type="pct"/>
            <w:tcBorders>
              <w:top w:val="nil"/>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92,8%</w:t>
            </w:r>
          </w:p>
        </w:tc>
        <w:tc>
          <w:tcPr>
            <w:tcW w:w="548" w:type="pct"/>
            <w:vMerge/>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tc>
        <w:tc>
          <w:tcPr>
            <w:tcW w:w="545" w:type="pct"/>
            <w:vMerge/>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tc>
        <w:tc>
          <w:tcPr>
            <w:tcW w:w="552" w:type="pct"/>
            <w:vMerge/>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tc>
      </w:tr>
      <w:tr w:rsidR="00D029AD" w:rsidRPr="00DD45F0" w:rsidTr="0031325C">
        <w:trPr>
          <w:jc w:val="right"/>
        </w:trPr>
        <w:tc>
          <w:tcPr>
            <w:tcW w:w="2335" w:type="pct"/>
            <w:gridSpan w:val="3"/>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r w:rsidRPr="00DD45F0">
              <w:rPr>
                <w:rFonts w:eastAsia="Calibri"/>
                <w:sz w:val="28"/>
                <w:szCs w:val="28"/>
              </w:rPr>
              <w:t>Tỷ lệ sinh viên có việc làm trái ngành đào tạo (%)</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0,08</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0,08</w:t>
            </w:r>
          </w:p>
        </w:tc>
        <w:tc>
          <w:tcPr>
            <w:tcW w:w="548"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0,02</w:t>
            </w:r>
          </w:p>
        </w:tc>
        <w:tc>
          <w:tcPr>
            <w:tcW w:w="545"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0,02</w:t>
            </w:r>
          </w:p>
        </w:tc>
        <w:tc>
          <w:tcPr>
            <w:tcW w:w="552"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0,03</w:t>
            </w:r>
          </w:p>
        </w:tc>
      </w:tr>
      <w:tr w:rsidR="00D029AD" w:rsidRPr="00DD45F0" w:rsidTr="0031325C">
        <w:trPr>
          <w:jc w:val="right"/>
        </w:trPr>
        <w:tc>
          <w:tcPr>
            <w:tcW w:w="2335" w:type="pct"/>
            <w:gridSpan w:val="3"/>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both"/>
              <w:rPr>
                <w:rFonts w:eastAsia="Calibri"/>
                <w:sz w:val="28"/>
                <w:szCs w:val="28"/>
              </w:rPr>
            </w:pPr>
            <w:r w:rsidRPr="00DD45F0">
              <w:rPr>
                <w:rFonts w:eastAsia="Calibri"/>
                <w:sz w:val="28"/>
                <w:szCs w:val="28"/>
              </w:rPr>
              <w:t>4.3 Thu nhập bình quân/tháng của sinh viên có việc làm</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5,5</w:t>
            </w:r>
            <w:r w:rsidR="00BD1531">
              <w:rPr>
                <w:rFonts w:eastAsia="Calibri"/>
                <w:sz w:val="28"/>
                <w:szCs w:val="28"/>
              </w:rPr>
              <w:t xml:space="preserve"> </w:t>
            </w:r>
            <w:r w:rsidRPr="00DD45F0">
              <w:rPr>
                <w:rFonts w:eastAsia="Calibri"/>
                <w:sz w:val="28"/>
                <w:szCs w:val="28"/>
              </w:rPr>
              <w:t>-</w:t>
            </w:r>
            <w:r w:rsidR="00BD1531">
              <w:rPr>
                <w:rFonts w:eastAsia="Calibri"/>
                <w:sz w:val="28"/>
                <w:szCs w:val="28"/>
              </w:rPr>
              <w:t xml:space="preserve"> </w:t>
            </w:r>
            <w:r w:rsidRPr="00DD45F0">
              <w:rPr>
                <w:rFonts w:eastAsia="Calibri"/>
                <w:sz w:val="28"/>
                <w:szCs w:val="28"/>
              </w:rPr>
              <w:t>6 triệu</w:t>
            </w:r>
          </w:p>
        </w:tc>
        <w:tc>
          <w:tcPr>
            <w:tcW w:w="510" w:type="pct"/>
            <w:tcBorders>
              <w:top w:val="single" w:sz="4" w:space="0" w:color="auto"/>
              <w:left w:val="single" w:sz="4" w:space="0" w:color="auto"/>
              <w:bottom w:val="single" w:sz="4" w:space="0" w:color="auto"/>
              <w:right w:val="single" w:sz="4" w:space="0" w:color="auto"/>
            </w:tcBorders>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5,5</w:t>
            </w:r>
            <w:r w:rsidR="00BD1531">
              <w:rPr>
                <w:rFonts w:eastAsia="Calibri"/>
                <w:sz w:val="28"/>
                <w:szCs w:val="28"/>
              </w:rPr>
              <w:t xml:space="preserve"> </w:t>
            </w:r>
            <w:r w:rsidRPr="00DD45F0">
              <w:rPr>
                <w:rFonts w:eastAsia="Calibri"/>
                <w:sz w:val="28"/>
                <w:szCs w:val="28"/>
              </w:rPr>
              <w:t>-</w:t>
            </w:r>
            <w:r w:rsidR="00BD1531">
              <w:rPr>
                <w:rFonts w:eastAsia="Calibri"/>
                <w:sz w:val="28"/>
                <w:szCs w:val="28"/>
              </w:rPr>
              <w:t xml:space="preserve"> </w:t>
            </w:r>
            <w:r w:rsidRPr="00DD45F0">
              <w:rPr>
                <w:rFonts w:eastAsia="Calibri"/>
                <w:sz w:val="28"/>
                <w:szCs w:val="28"/>
              </w:rPr>
              <w:t>6 triệu</w:t>
            </w:r>
          </w:p>
        </w:tc>
        <w:tc>
          <w:tcPr>
            <w:tcW w:w="548"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5,8</w:t>
            </w:r>
            <w:r w:rsidR="00BD1531">
              <w:rPr>
                <w:rFonts w:eastAsia="Calibri"/>
                <w:sz w:val="28"/>
                <w:szCs w:val="28"/>
              </w:rPr>
              <w:t xml:space="preserve"> </w:t>
            </w:r>
            <w:r w:rsidRPr="00DD45F0">
              <w:rPr>
                <w:rFonts w:eastAsia="Calibri"/>
                <w:sz w:val="28"/>
                <w:szCs w:val="28"/>
              </w:rPr>
              <w:t>-</w:t>
            </w:r>
            <w:r w:rsidR="00BD1531">
              <w:rPr>
                <w:rFonts w:eastAsia="Calibri"/>
                <w:sz w:val="28"/>
                <w:szCs w:val="28"/>
              </w:rPr>
              <w:t xml:space="preserve"> </w:t>
            </w:r>
            <w:r w:rsidRPr="00DD45F0">
              <w:rPr>
                <w:rFonts w:eastAsia="Calibri"/>
                <w:sz w:val="28"/>
                <w:szCs w:val="28"/>
              </w:rPr>
              <w:t>6 triệu</w:t>
            </w:r>
          </w:p>
        </w:tc>
        <w:tc>
          <w:tcPr>
            <w:tcW w:w="545"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6</w:t>
            </w:r>
            <w:r w:rsidR="00BD1531">
              <w:rPr>
                <w:rFonts w:eastAsia="Calibri"/>
                <w:sz w:val="28"/>
                <w:szCs w:val="28"/>
              </w:rPr>
              <w:t xml:space="preserve"> </w:t>
            </w:r>
            <w:r w:rsidRPr="00DD45F0">
              <w:rPr>
                <w:rFonts w:eastAsia="Calibri"/>
                <w:sz w:val="28"/>
                <w:szCs w:val="28"/>
              </w:rPr>
              <w:t>-</w:t>
            </w:r>
            <w:r w:rsidR="00BD1531">
              <w:rPr>
                <w:rFonts w:eastAsia="Calibri"/>
                <w:sz w:val="28"/>
                <w:szCs w:val="28"/>
              </w:rPr>
              <w:t xml:space="preserve"> </w:t>
            </w:r>
            <w:r w:rsidRPr="00DD45F0">
              <w:rPr>
                <w:rFonts w:eastAsia="Calibri"/>
                <w:sz w:val="28"/>
                <w:szCs w:val="28"/>
              </w:rPr>
              <w:t>6,5 triệu</w:t>
            </w:r>
          </w:p>
        </w:tc>
        <w:tc>
          <w:tcPr>
            <w:tcW w:w="552" w:type="pct"/>
            <w:tcBorders>
              <w:left w:val="single" w:sz="4" w:space="0" w:color="auto"/>
              <w:right w:val="single" w:sz="4" w:space="0" w:color="auto"/>
            </w:tcBorders>
            <w:shd w:val="clear" w:color="auto" w:fill="auto"/>
          </w:tcPr>
          <w:p w:rsidR="00D029AD" w:rsidRPr="00DD45F0" w:rsidRDefault="00D029AD" w:rsidP="00AF33A9">
            <w:pPr>
              <w:widowControl w:val="0"/>
              <w:shd w:val="clear" w:color="auto" w:fill="FFFFFF"/>
              <w:spacing w:line="312" w:lineRule="auto"/>
              <w:jc w:val="center"/>
              <w:rPr>
                <w:rFonts w:eastAsia="Calibri"/>
                <w:sz w:val="28"/>
                <w:szCs w:val="28"/>
              </w:rPr>
            </w:pPr>
          </w:p>
          <w:p w:rsidR="00D029AD" w:rsidRPr="00DD45F0" w:rsidRDefault="00D029AD" w:rsidP="00AF33A9">
            <w:pPr>
              <w:widowControl w:val="0"/>
              <w:shd w:val="clear" w:color="auto" w:fill="FFFFFF"/>
              <w:spacing w:line="312" w:lineRule="auto"/>
              <w:jc w:val="center"/>
              <w:rPr>
                <w:rFonts w:eastAsia="Calibri"/>
                <w:sz w:val="28"/>
                <w:szCs w:val="28"/>
              </w:rPr>
            </w:pPr>
            <w:r w:rsidRPr="00DD45F0">
              <w:rPr>
                <w:rFonts w:eastAsia="Calibri"/>
                <w:sz w:val="28"/>
                <w:szCs w:val="28"/>
              </w:rPr>
              <w:t>6</w:t>
            </w:r>
            <w:r w:rsidR="00BD1531">
              <w:rPr>
                <w:rFonts w:eastAsia="Calibri"/>
                <w:sz w:val="28"/>
                <w:szCs w:val="28"/>
              </w:rPr>
              <w:t xml:space="preserve"> </w:t>
            </w:r>
            <w:r w:rsidRPr="00DD45F0">
              <w:rPr>
                <w:rFonts w:eastAsia="Calibri"/>
                <w:sz w:val="28"/>
                <w:szCs w:val="28"/>
              </w:rPr>
              <w:t>-</w:t>
            </w:r>
            <w:r w:rsidR="00BD1531">
              <w:rPr>
                <w:rFonts w:eastAsia="Calibri"/>
                <w:sz w:val="28"/>
                <w:szCs w:val="28"/>
              </w:rPr>
              <w:t xml:space="preserve"> </w:t>
            </w:r>
            <w:r w:rsidRPr="00DD45F0">
              <w:rPr>
                <w:rFonts w:eastAsia="Calibri"/>
                <w:sz w:val="28"/>
                <w:szCs w:val="28"/>
              </w:rPr>
              <w:t>7,5 triệu</w:t>
            </w:r>
          </w:p>
        </w:tc>
      </w:tr>
    </w:tbl>
    <w:p w:rsidR="00D029AD" w:rsidRPr="00DD45F0" w:rsidRDefault="00D029AD" w:rsidP="0031325C">
      <w:pPr>
        <w:spacing w:before="120" w:line="312" w:lineRule="auto"/>
        <w:ind w:firstLine="567"/>
        <w:jc w:val="both"/>
        <w:rPr>
          <w:bCs/>
          <w:iCs/>
          <w:sz w:val="28"/>
          <w:szCs w:val="28"/>
        </w:rPr>
      </w:pPr>
      <w:r w:rsidRPr="00DD45F0">
        <w:rPr>
          <w:bCs/>
          <w:iCs/>
          <w:sz w:val="28"/>
          <w:szCs w:val="28"/>
        </w:rPr>
        <w:t xml:space="preserve">Trường cũng tiến hành khảo sát ý kiến phản hồi của các đơn vị sử dụng lao động tốt nghiệp từ Nhà trường để đánh giá về mức độ người tốt nghiệp đáp ứng nhu cầu sử dụng nhân lực của đơn vị, địa phương </w:t>
      </w:r>
      <w:r w:rsidRPr="00DD45F0">
        <w:rPr>
          <w:sz w:val="28"/>
          <w:szCs w:val="28"/>
        </w:rPr>
        <w:t>[</w:t>
      </w:r>
      <w:r w:rsidRPr="00DD45F0">
        <w:rPr>
          <w:bCs/>
          <w:iCs/>
          <w:sz w:val="28"/>
          <w:szCs w:val="28"/>
        </w:rPr>
        <w:t>H6.06.04.07], kết quả cụ thể:</w:t>
      </w:r>
    </w:p>
    <w:tbl>
      <w:tblPr>
        <w:tblpPr w:leftFromText="180" w:rightFromText="180" w:vertAnchor="text" w:horzAnchor="margin" w:tblpY="348"/>
        <w:tblW w:w="9363" w:type="dxa"/>
        <w:tblLook w:val="04A0" w:firstRow="1" w:lastRow="0" w:firstColumn="1" w:lastColumn="0" w:noHBand="0" w:noVBand="1"/>
      </w:tblPr>
      <w:tblGrid>
        <w:gridCol w:w="5098"/>
        <w:gridCol w:w="992"/>
        <w:gridCol w:w="1134"/>
        <w:gridCol w:w="1134"/>
        <w:gridCol w:w="1005"/>
      </w:tblGrid>
      <w:tr w:rsidR="00D029AD" w:rsidRPr="00DD45F0" w:rsidTr="00D029AD">
        <w:tc>
          <w:tcPr>
            <w:tcW w:w="5098"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center"/>
              <w:rPr>
                <w:sz w:val="28"/>
                <w:szCs w:val="28"/>
              </w:rPr>
            </w:pPr>
            <w:r w:rsidRPr="00DD45F0">
              <w:rPr>
                <w:sz w:val="28"/>
                <w:szCs w:val="28"/>
              </w:rPr>
              <w:t>Các tiêu chí</w:t>
            </w:r>
          </w:p>
        </w:tc>
        <w:tc>
          <w:tcPr>
            <w:tcW w:w="992"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2017</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2018</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2019</w:t>
            </w:r>
          </w:p>
        </w:tc>
        <w:tc>
          <w:tcPr>
            <w:tcW w:w="1005"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2020</w:t>
            </w:r>
          </w:p>
        </w:tc>
      </w:tr>
      <w:tr w:rsidR="00D029AD" w:rsidRPr="00DD45F0" w:rsidTr="00D029AD">
        <w:tc>
          <w:tcPr>
            <w:tcW w:w="5098"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both"/>
              <w:rPr>
                <w:sz w:val="28"/>
                <w:szCs w:val="28"/>
              </w:rPr>
            </w:pPr>
            <w:r w:rsidRPr="00DD45F0">
              <w:rPr>
                <w:sz w:val="28"/>
                <w:szCs w:val="28"/>
              </w:rPr>
              <w:t>Tỷ lệ người học đáp ứng yêu cầu của công việc, có thể sử dụng được ngay (%).</w:t>
            </w:r>
          </w:p>
        </w:tc>
        <w:tc>
          <w:tcPr>
            <w:tcW w:w="992"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89,4%</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86%</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86,7%</w:t>
            </w:r>
          </w:p>
        </w:tc>
        <w:tc>
          <w:tcPr>
            <w:tcW w:w="1005"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90,1%</w:t>
            </w:r>
          </w:p>
        </w:tc>
      </w:tr>
      <w:tr w:rsidR="00D029AD" w:rsidRPr="00DD45F0" w:rsidTr="00D029AD">
        <w:tc>
          <w:tcPr>
            <w:tcW w:w="5098"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both"/>
              <w:rPr>
                <w:sz w:val="28"/>
                <w:szCs w:val="28"/>
              </w:rPr>
            </w:pPr>
            <w:r w:rsidRPr="00DD45F0">
              <w:rPr>
                <w:sz w:val="28"/>
                <w:szCs w:val="28"/>
              </w:rPr>
              <w:t>Tỷ lệ người học cơ bản đáp ứng yêu cầu của công việc, nhưng phải đào tạo thêm (%).</w:t>
            </w:r>
          </w:p>
        </w:tc>
        <w:tc>
          <w:tcPr>
            <w:tcW w:w="992"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10,6%</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14%</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13,3%</w:t>
            </w:r>
          </w:p>
        </w:tc>
        <w:tc>
          <w:tcPr>
            <w:tcW w:w="1005"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keepNext/>
              <w:spacing w:line="312" w:lineRule="auto"/>
              <w:jc w:val="center"/>
              <w:outlineLvl w:val="2"/>
              <w:rPr>
                <w:sz w:val="28"/>
                <w:szCs w:val="28"/>
              </w:rPr>
            </w:pPr>
            <w:r w:rsidRPr="00DD45F0">
              <w:rPr>
                <w:sz w:val="28"/>
                <w:szCs w:val="28"/>
              </w:rPr>
              <w:t>9,9%</w:t>
            </w:r>
          </w:p>
        </w:tc>
      </w:tr>
      <w:tr w:rsidR="00D029AD" w:rsidRPr="00DD45F0" w:rsidTr="00D029AD">
        <w:tc>
          <w:tcPr>
            <w:tcW w:w="5098"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both"/>
              <w:rPr>
                <w:sz w:val="28"/>
                <w:szCs w:val="28"/>
              </w:rPr>
            </w:pPr>
            <w:r w:rsidRPr="00DD45F0">
              <w:rPr>
                <w:sz w:val="28"/>
                <w:szCs w:val="28"/>
              </w:rPr>
              <w:lastRenderedPageBreak/>
              <w:t>Tỷ lệ người học phải được đào tạo lại hoặc đào tạo bổ sung ít nhất 6 tháng (%).</w:t>
            </w:r>
          </w:p>
        </w:tc>
        <w:tc>
          <w:tcPr>
            <w:tcW w:w="992"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center"/>
              <w:rPr>
                <w:sz w:val="28"/>
                <w:szCs w:val="28"/>
              </w:rPr>
            </w:pPr>
            <w:r w:rsidRPr="00DD45F0">
              <w:rPr>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center"/>
              <w:rPr>
                <w:sz w:val="28"/>
                <w:szCs w:val="28"/>
              </w:rPr>
            </w:pPr>
            <w:r w:rsidRPr="00DD45F0">
              <w:rPr>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center"/>
              <w:rPr>
                <w:sz w:val="28"/>
                <w:szCs w:val="28"/>
              </w:rPr>
            </w:pPr>
            <w:r w:rsidRPr="00DD45F0">
              <w:rPr>
                <w:sz w:val="28"/>
                <w:szCs w:val="28"/>
              </w:rPr>
              <w:t>0%</w:t>
            </w:r>
          </w:p>
        </w:tc>
        <w:tc>
          <w:tcPr>
            <w:tcW w:w="1005" w:type="dxa"/>
            <w:tcBorders>
              <w:top w:val="single" w:sz="4" w:space="0" w:color="auto"/>
              <w:left w:val="single" w:sz="4" w:space="0" w:color="auto"/>
              <w:bottom w:val="single" w:sz="4" w:space="0" w:color="auto"/>
              <w:right w:val="single" w:sz="4" w:space="0" w:color="auto"/>
            </w:tcBorders>
          </w:tcPr>
          <w:p w:rsidR="00D029AD" w:rsidRPr="00DD45F0" w:rsidRDefault="00D029AD" w:rsidP="00B068AE">
            <w:pPr>
              <w:spacing w:line="312" w:lineRule="auto"/>
              <w:jc w:val="center"/>
              <w:rPr>
                <w:sz w:val="28"/>
                <w:szCs w:val="28"/>
              </w:rPr>
            </w:pPr>
            <w:r w:rsidRPr="00DD45F0">
              <w:rPr>
                <w:sz w:val="28"/>
                <w:szCs w:val="28"/>
              </w:rPr>
              <w:t>0%</w:t>
            </w:r>
          </w:p>
        </w:tc>
      </w:tr>
    </w:tbl>
    <w:p w:rsidR="00D029AD" w:rsidRPr="00DD45F0" w:rsidRDefault="00D029AD" w:rsidP="00AF33A9">
      <w:pPr>
        <w:spacing w:before="240" w:line="312" w:lineRule="auto"/>
        <w:ind w:firstLine="567"/>
        <w:jc w:val="both"/>
        <w:rPr>
          <w:sz w:val="28"/>
          <w:szCs w:val="28"/>
        </w:rPr>
      </w:pPr>
      <w:r w:rsidRPr="00DD45F0">
        <w:rPr>
          <w:sz w:val="28"/>
          <w:szCs w:val="28"/>
          <w:lang w:val="en-GB"/>
        </w:rPr>
        <w:t xml:space="preserve">Bên cạnh đó, Trường cũng khảo sát ý kiến của các cơ sở thực hành thực tập để </w:t>
      </w:r>
      <w:r w:rsidRPr="00DD45F0">
        <w:rPr>
          <w:sz w:val="28"/>
          <w:szCs w:val="28"/>
        </w:rPr>
        <w:t xml:space="preserve">Nhằm giúp Nhà trường nắm bắt được khả năng đáp ứng yêu cầu công việc của sinh viên thực tập và </w:t>
      </w:r>
      <w:r w:rsidR="00940E52">
        <w:rPr>
          <w:sz w:val="28"/>
          <w:szCs w:val="28"/>
        </w:rPr>
        <w:t>SV</w:t>
      </w:r>
      <w:r w:rsidRPr="00DD45F0">
        <w:rPr>
          <w:sz w:val="28"/>
          <w:szCs w:val="28"/>
        </w:rPr>
        <w:t xml:space="preserve"> đã tốt nghiệp, từ đó có căn cứ để điều chỉnh chuẩn đầu ra và chương trình đào tạo theo hướng phù hợp với nhu cầu xã hội [</w:t>
      </w:r>
      <w:r w:rsidRPr="00DD45F0">
        <w:rPr>
          <w:sz w:val="28"/>
          <w:szCs w:val="28"/>
          <w:lang w:val="vi-VN"/>
        </w:rPr>
        <w:t>H4.04.02.0</w:t>
      </w:r>
      <w:r w:rsidRPr="00DD45F0">
        <w:rPr>
          <w:sz w:val="28"/>
          <w:szCs w:val="28"/>
        </w:rPr>
        <w:t>7</w:t>
      </w:r>
      <w:r w:rsidRPr="00DD45F0">
        <w:rPr>
          <w:bCs/>
          <w:iCs/>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2. Điểm mạnh</w:t>
      </w:r>
    </w:p>
    <w:p w:rsidR="00D029AD" w:rsidRPr="00DD45F0" w:rsidRDefault="00D029AD" w:rsidP="00BD1531">
      <w:pPr>
        <w:shd w:val="clear" w:color="auto" w:fill="FFFFFF"/>
        <w:spacing w:line="312" w:lineRule="auto"/>
        <w:ind w:firstLine="567"/>
        <w:jc w:val="both"/>
        <w:rPr>
          <w:sz w:val="28"/>
          <w:szCs w:val="28"/>
          <w:lang w:val="nl-NL"/>
        </w:rPr>
      </w:pPr>
      <w:r w:rsidRPr="00DD45F0">
        <w:rPr>
          <w:sz w:val="28"/>
          <w:szCs w:val="28"/>
          <w:lang w:val="nl-NL"/>
        </w:rPr>
        <w:t xml:space="preserve">Trong những năm qua, tỷ lệ </w:t>
      </w:r>
      <w:r w:rsidR="00940E52">
        <w:rPr>
          <w:sz w:val="28"/>
          <w:szCs w:val="28"/>
          <w:lang w:val="nl-NL"/>
        </w:rPr>
        <w:t>SV</w:t>
      </w:r>
      <w:r w:rsidRPr="00DD45F0">
        <w:rPr>
          <w:sz w:val="28"/>
          <w:szCs w:val="28"/>
          <w:lang w:val="nl-NL"/>
        </w:rPr>
        <w:t xml:space="preserve"> có việc làm sau khi tốt nghiệp cao, có việc làm đúng ngành nghề được đào tạo đã khẳng định chất lượng, thương hiệu, uy </w:t>
      </w:r>
      <w:r w:rsidR="00940E52">
        <w:rPr>
          <w:sz w:val="28"/>
          <w:szCs w:val="28"/>
          <w:lang w:val="nl-NL"/>
        </w:rPr>
        <w:t>tín của N</w:t>
      </w:r>
      <w:r w:rsidRPr="00DD45F0">
        <w:rPr>
          <w:sz w:val="28"/>
          <w:szCs w:val="28"/>
          <w:lang w:val="nl-NL"/>
        </w:rPr>
        <w:t xml:space="preserve">hà trường. Việc công khai số liệu </w:t>
      </w:r>
      <w:r w:rsidR="00940E52">
        <w:rPr>
          <w:sz w:val="28"/>
          <w:szCs w:val="28"/>
          <w:lang w:val="nl-NL"/>
        </w:rPr>
        <w:t>SV</w:t>
      </w:r>
      <w:r w:rsidRPr="00DD45F0">
        <w:rPr>
          <w:sz w:val="28"/>
          <w:szCs w:val="28"/>
          <w:lang w:val="nl-NL"/>
        </w:rPr>
        <w:t xml:space="preserve"> có việc làm sau khi ra trường là thể hiện sự công khai minh bạch trong công tác đào tạo. Việc tổ chức hoạt động giáo dục, đào tạo, đánh giá năng lực người học tốt nghiệp đã bám sát mục tiêu đào tạo; chương trình đào tạo, kế hoạch đào tạo cụ thể, rõ ràng; tỉ lệ </w:t>
      </w:r>
      <w:r w:rsidR="00940E52">
        <w:rPr>
          <w:sz w:val="28"/>
          <w:szCs w:val="28"/>
          <w:lang w:val="nl-NL"/>
        </w:rPr>
        <w:t>SV</w:t>
      </w:r>
      <w:r w:rsidRPr="00DD45F0">
        <w:rPr>
          <w:sz w:val="28"/>
          <w:szCs w:val="28"/>
          <w:lang w:val="nl-NL"/>
        </w:rPr>
        <w:t xml:space="preserve"> tốt nghiệp có việc làm cao; các cơ sở thực hành thực tập và các đơn vị tuyển dụng cơ bản hài lòng và đánh giá tốt về chất lượng đào tạo người học của Nhà trường. Đây là động lực to lớn để nhà trường tiếp tục nâng cao chất lượng đào tạo, đáp ứng đòi hỏi ngày càng khắt khe của thị trường lao động.</w:t>
      </w:r>
    </w:p>
    <w:p w:rsidR="003C7C8B" w:rsidRDefault="00D029AD" w:rsidP="00BD1531">
      <w:pPr>
        <w:shd w:val="clear" w:color="auto" w:fill="FFFFFF"/>
        <w:autoSpaceDE w:val="0"/>
        <w:autoSpaceDN w:val="0"/>
        <w:adjustRightInd w:val="0"/>
        <w:spacing w:line="312" w:lineRule="auto"/>
        <w:ind w:firstLine="560"/>
        <w:jc w:val="both"/>
        <w:rPr>
          <w:b/>
          <w:bCs/>
          <w:sz w:val="28"/>
          <w:szCs w:val="28"/>
        </w:rPr>
      </w:pPr>
      <w:r w:rsidRPr="00DD45F0">
        <w:rPr>
          <w:b/>
          <w:bCs/>
          <w:sz w:val="28"/>
          <w:szCs w:val="28"/>
          <w:lang w:val="vi-VN"/>
        </w:rPr>
        <w:t>3. Tồn tại</w:t>
      </w:r>
    </w:p>
    <w:p w:rsidR="00D029AD" w:rsidRPr="00DD45F0" w:rsidRDefault="003C7C8B" w:rsidP="00BD1531">
      <w:pPr>
        <w:shd w:val="clear" w:color="auto" w:fill="FFFFFF"/>
        <w:autoSpaceDE w:val="0"/>
        <w:autoSpaceDN w:val="0"/>
        <w:adjustRightInd w:val="0"/>
        <w:spacing w:line="312" w:lineRule="auto"/>
        <w:ind w:firstLine="560"/>
        <w:jc w:val="both"/>
        <w:rPr>
          <w:sz w:val="28"/>
          <w:szCs w:val="28"/>
          <w:highlight w:val="yellow"/>
        </w:rPr>
      </w:pPr>
      <w:r>
        <w:rPr>
          <w:sz w:val="28"/>
          <w:szCs w:val="28"/>
          <w:lang w:val="nl-NL"/>
        </w:rPr>
        <w:t xml:space="preserve">Việc điều tra khảo sát, </w:t>
      </w:r>
      <w:r w:rsidRPr="00DD45F0">
        <w:rPr>
          <w:sz w:val="28"/>
          <w:szCs w:val="28"/>
          <w:lang w:val="nl-NL"/>
        </w:rPr>
        <w:t xml:space="preserve">lấy ý kiến phản hồi nhà tuyển dụng </w:t>
      </w:r>
      <w:r>
        <w:rPr>
          <w:sz w:val="28"/>
          <w:szCs w:val="28"/>
          <w:lang w:val="nl-NL"/>
        </w:rPr>
        <w:t>đối với c</w:t>
      </w:r>
      <w:r w:rsidRPr="00DD45F0">
        <w:rPr>
          <w:sz w:val="28"/>
          <w:szCs w:val="28"/>
          <w:lang w:val="nl-NL"/>
        </w:rPr>
        <w:t xml:space="preserve">ác ngành GDNN </w:t>
      </w:r>
      <w:r>
        <w:rPr>
          <w:sz w:val="28"/>
          <w:szCs w:val="28"/>
          <w:lang w:val="nl-NL"/>
        </w:rPr>
        <w:t>thu thập được s</w:t>
      </w:r>
      <w:r w:rsidR="00D029AD" w:rsidRPr="00DD45F0">
        <w:rPr>
          <w:sz w:val="28"/>
          <w:szCs w:val="28"/>
          <w:lang w:val="nl-NL"/>
        </w:rPr>
        <w:t xml:space="preserve">ố lượng còn </w:t>
      </w:r>
      <w:r>
        <w:rPr>
          <w:sz w:val="28"/>
          <w:szCs w:val="28"/>
          <w:lang w:val="nl-NL"/>
        </w:rPr>
        <w:t>ít</w:t>
      </w:r>
      <w:r w:rsidR="00D029AD" w:rsidRPr="00DD45F0">
        <w:rPr>
          <w:sz w:val="28"/>
          <w:szCs w:val="28"/>
          <w:lang w:val="nl-NL"/>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4. Kế hoạch hành động</w:t>
      </w:r>
    </w:p>
    <w:p w:rsidR="00D029AD" w:rsidRPr="00DD45F0" w:rsidRDefault="00D029AD" w:rsidP="00BD1531">
      <w:pPr>
        <w:shd w:val="clear" w:color="auto" w:fill="FFFFFF"/>
        <w:autoSpaceDE w:val="0"/>
        <w:autoSpaceDN w:val="0"/>
        <w:adjustRightInd w:val="0"/>
        <w:spacing w:line="312" w:lineRule="auto"/>
        <w:ind w:firstLine="567"/>
        <w:jc w:val="both"/>
        <w:rPr>
          <w:sz w:val="28"/>
          <w:szCs w:val="28"/>
          <w:lang w:val="nl-NL"/>
        </w:rPr>
      </w:pPr>
      <w:r w:rsidRPr="00DD45F0">
        <w:rPr>
          <w:sz w:val="28"/>
          <w:szCs w:val="28"/>
          <w:lang w:val="nl-NL"/>
        </w:rPr>
        <w:t>Tiếp tục phát huy thế mạnh đào tạo của nhà trường trong những năm qua, để có sở cho công tác đổi mới trong hoạt động giáo dục đào tạo tiếp theo, năm học 2022-2023 sẽ tăng số lượng điều tra ý kiến của nhà tuyển dụng ngành giáo dục nghề nghiệp; tổ chức lấy ý kiến phản hồi nhà tuyển dụng bằng phiếu hỏi google form để tiết kiệm được thời gian và chi phí.</w:t>
      </w:r>
    </w:p>
    <w:p w:rsidR="00D029AD" w:rsidRPr="00DD45F0" w:rsidRDefault="00D029AD" w:rsidP="00BD1531">
      <w:pPr>
        <w:shd w:val="clear" w:color="auto" w:fill="FFFFFF"/>
        <w:autoSpaceDE w:val="0"/>
        <w:autoSpaceDN w:val="0"/>
        <w:adjustRightInd w:val="0"/>
        <w:spacing w:line="312" w:lineRule="auto"/>
        <w:ind w:firstLine="567"/>
        <w:jc w:val="both"/>
        <w:rPr>
          <w:b/>
          <w:i/>
          <w:sz w:val="28"/>
          <w:szCs w:val="28"/>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 </w:t>
      </w:r>
    </w:p>
    <w:p w:rsidR="00D029AD" w:rsidRPr="00DD45F0" w:rsidRDefault="00D029AD" w:rsidP="00BD1531">
      <w:pPr>
        <w:shd w:val="clear" w:color="auto" w:fill="FFFFFF"/>
        <w:autoSpaceDE w:val="0"/>
        <w:autoSpaceDN w:val="0"/>
        <w:adjustRightInd w:val="0"/>
        <w:spacing w:line="312" w:lineRule="auto"/>
        <w:ind w:hanging="142"/>
        <w:jc w:val="both"/>
        <w:rPr>
          <w:b/>
          <w:bCs/>
          <w:i/>
          <w:iCs/>
          <w:sz w:val="28"/>
          <w:szCs w:val="28"/>
        </w:rPr>
      </w:pPr>
    </w:p>
    <w:p w:rsidR="00D029AD" w:rsidRPr="00DD45F0" w:rsidRDefault="00D029AD" w:rsidP="00BD1531">
      <w:pPr>
        <w:shd w:val="clear" w:color="auto" w:fill="FFFFFF"/>
        <w:autoSpaceDE w:val="0"/>
        <w:autoSpaceDN w:val="0"/>
        <w:adjustRightInd w:val="0"/>
        <w:spacing w:line="312" w:lineRule="auto"/>
        <w:ind w:firstLine="567"/>
        <w:jc w:val="both"/>
        <w:rPr>
          <w:bCs/>
          <w:sz w:val="28"/>
          <w:szCs w:val="28"/>
        </w:rPr>
      </w:pPr>
      <w:r w:rsidRPr="00DD45F0">
        <w:rPr>
          <w:b/>
          <w:bCs/>
          <w:i/>
          <w:iCs/>
          <w:sz w:val="28"/>
          <w:szCs w:val="28"/>
          <w:lang w:val="vi-VN"/>
        </w:rPr>
        <w:t xml:space="preserve">Tiêu chí 4.3. </w:t>
      </w:r>
      <w:r w:rsidRPr="00DD45F0">
        <w:rPr>
          <w:b/>
          <w:bCs/>
          <w:i/>
          <w:sz w:val="28"/>
          <w:szCs w:val="28"/>
          <w:lang w:val="vi-VN"/>
        </w:rPr>
        <w:t>Tổ chức đào tạo theo mục tiêu, nội dung chương trình đào tạo của trường đáp ứng nhu cầu sử dụng lao động của xã hội</w:t>
      </w:r>
    </w:p>
    <w:p w:rsidR="00D029AD" w:rsidRPr="00DD45F0" w:rsidRDefault="00D029AD" w:rsidP="00BD1531">
      <w:pPr>
        <w:shd w:val="clear" w:color="auto" w:fill="FFFFFF"/>
        <w:autoSpaceDE w:val="0"/>
        <w:autoSpaceDN w:val="0"/>
        <w:adjustRightInd w:val="0"/>
        <w:spacing w:line="312" w:lineRule="auto"/>
        <w:ind w:hanging="142"/>
        <w:jc w:val="both"/>
        <w:rPr>
          <w:b/>
          <w:bCs/>
          <w:sz w:val="28"/>
          <w:szCs w:val="28"/>
          <w:lang w:val="vi-VN"/>
        </w:rPr>
      </w:pPr>
      <w:r w:rsidRPr="00DD45F0">
        <w:rPr>
          <w:b/>
          <w:bCs/>
          <w:sz w:val="28"/>
          <w:szCs w:val="28"/>
        </w:rPr>
        <w:t xml:space="preserve">  </w:t>
      </w:r>
      <w:r w:rsidRPr="00DD45F0">
        <w:rPr>
          <w:b/>
          <w:bCs/>
          <w:sz w:val="28"/>
          <w:szCs w:val="28"/>
        </w:rPr>
        <w:tab/>
      </w:r>
      <w:r w:rsidRPr="00DD45F0">
        <w:rPr>
          <w:b/>
          <w:bCs/>
          <w:sz w:val="28"/>
          <w:szCs w:val="28"/>
        </w:rPr>
        <w:tab/>
      </w:r>
      <w:r w:rsidRPr="00DD45F0">
        <w:rPr>
          <w:b/>
          <w:bCs/>
          <w:sz w:val="28"/>
          <w:szCs w:val="28"/>
          <w:lang w:val="vi-VN"/>
        </w:rPr>
        <w:t>1. Mô tả</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Công tác tổ chức đào tạo từ mục tiêu, nội dung, chương trình đào tạo đã đáp ứng được nhu cầu sử dụng lao động. Sau giai đoạn đánh giá trường, mấy năm gần đây Nhà trường đã thực hiện việc tiến hành khảo sát các đơn vị tuyển dụng, mạng </w:t>
      </w:r>
      <w:r w:rsidRPr="00DD45F0">
        <w:rPr>
          <w:sz w:val="28"/>
          <w:szCs w:val="28"/>
        </w:rPr>
        <w:lastRenderedPageBreak/>
        <w:t xml:space="preserve">lưới các cơ sở THTT, các giảng viên, cựu </w:t>
      </w:r>
      <w:r w:rsidR="00940E52">
        <w:rPr>
          <w:sz w:val="28"/>
          <w:szCs w:val="28"/>
        </w:rPr>
        <w:t>SV</w:t>
      </w:r>
      <w:r w:rsidRPr="00DD45F0">
        <w:rPr>
          <w:sz w:val="28"/>
          <w:szCs w:val="28"/>
        </w:rPr>
        <w:t>…, các ý kiến đóng góp đã được tiếp thu tối đa để làm cơ sở cho việc đăng ký chỉ tiêu, duy trì các ngành có nhu cầu, chỉnh sửa chương trình đào tạo, dừng ngành đào tạo nhu cầu đăng ký xét tuyển còn ít. Cụ thể:</w:t>
      </w:r>
    </w:p>
    <w:p w:rsidR="00D029AD" w:rsidRPr="00DD45F0" w:rsidRDefault="00D029AD" w:rsidP="00BD1531">
      <w:pPr>
        <w:spacing w:line="312" w:lineRule="auto"/>
        <w:ind w:firstLine="567"/>
        <w:jc w:val="both"/>
        <w:rPr>
          <w:sz w:val="28"/>
          <w:szCs w:val="28"/>
          <w:lang w:val="vi-VN"/>
        </w:rPr>
      </w:pPr>
      <w:r w:rsidRPr="00DD45F0">
        <w:rPr>
          <w:sz w:val="28"/>
          <w:szCs w:val="28"/>
          <w:lang w:val="da-DK"/>
        </w:rPr>
        <w:t xml:space="preserve">Chương trình đào tạo của từng ngành được thiết kế một cách có hệ thống, có cấu trúc hợp lý và mục tiêu rõ ràng, cụ thể, </w:t>
      </w:r>
      <w:r w:rsidR="00482281">
        <w:rPr>
          <w:sz w:val="28"/>
          <w:szCs w:val="28"/>
          <w:lang w:val="da-DK"/>
        </w:rPr>
        <w:t>bảo đảm</w:t>
      </w:r>
      <w:r w:rsidRPr="00DD45F0">
        <w:rPr>
          <w:sz w:val="28"/>
          <w:szCs w:val="28"/>
          <w:lang w:val="da-DK"/>
        </w:rPr>
        <w:t xml:space="preserve"> liên thông giữa các trình độ và các ngành đào tạo. Các chương trình đào tạo được bổ sung chỉnh sửa theo định kì để phù hợp với thực tế và đáp ứng nhu cầu nguồn nhân lực của thị trường lao động. </w:t>
      </w:r>
      <w:r w:rsidRPr="00DD45F0">
        <w:rPr>
          <w:sz w:val="28"/>
          <w:szCs w:val="28"/>
          <w:lang w:val="vi-VN"/>
        </w:rPr>
        <w:t>Đối với thị trường lao động, theo khuyến nghị của Đoàn</w:t>
      </w:r>
      <w:r w:rsidRPr="00DD45F0">
        <w:rPr>
          <w:sz w:val="28"/>
          <w:szCs w:val="28"/>
        </w:rPr>
        <w:t xml:space="preserve"> đánh giá ngoài, v</w:t>
      </w:r>
      <w:r w:rsidRPr="00DD45F0">
        <w:rPr>
          <w:sz w:val="28"/>
          <w:szCs w:val="28"/>
          <w:lang w:val="vi-VN"/>
        </w:rPr>
        <w:t>iệc chỉnh sửa chương trình ngành Giáo dục mầm non</w:t>
      </w:r>
      <w:r w:rsidRPr="00DD45F0">
        <w:rPr>
          <w:sz w:val="28"/>
          <w:szCs w:val="28"/>
        </w:rPr>
        <w:t xml:space="preserve"> của </w:t>
      </w:r>
      <w:r w:rsidR="00BD1531">
        <w:rPr>
          <w:sz w:val="28"/>
          <w:szCs w:val="28"/>
        </w:rPr>
        <w:t>N</w:t>
      </w:r>
      <w:r w:rsidRPr="00DD45F0">
        <w:rPr>
          <w:sz w:val="28"/>
          <w:szCs w:val="28"/>
        </w:rPr>
        <w:t>hà trường đã</w:t>
      </w:r>
      <w:r w:rsidRPr="00DD45F0">
        <w:rPr>
          <w:b/>
          <w:bCs/>
          <w:i/>
          <w:iCs/>
          <w:sz w:val="28"/>
          <w:szCs w:val="28"/>
          <w:lang w:val="vi-VN"/>
        </w:rPr>
        <w:t xml:space="preserve"> </w:t>
      </w:r>
      <w:r w:rsidRPr="00DD45F0">
        <w:rPr>
          <w:sz w:val="28"/>
          <w:szCs w:val="28"/>
          <w:lang w:val="vi-VN"/>
        </w:rPr>
        <w:t>được dựa trên ý kiến khảo sát các bên liên quan: ý kiến khảo sát khảo sát giảng viên về CTĐT [</w:t>
      </w:r>
      <w:r w:rsidRPr="00DD45F0">
        <w:rPr>
          <w:sz w:val="28"/>
          <w:szCs w:val="28"/>
        </w:rPr>
        <w:t xml:space="preserve">H4.03.03.01]; </w:t>
      </w:r>
      <w:r w:rsidRPr="00DD45F0">
        <w:rPr>
          <w:sz w:val="28"/>
          <w:szCs w:val="28"/>
          <w:lang w:val="vi-VN"/>
        </w:rPr>
        <w:t>ý kiến khảo sát cơ sở thực tập đồng thời cũng là nhà tuyển dụng về CTĐT [</w:t>
      </w:r>
      <w:r w:rsidRPr="00DD45F0">
        <w:rPr>
          <w:sz w:val="28"/>
          <w:szCs w:val="28"/>
        </w:rPr>
        <w:t>H4.03.03.02</w:t>
      </w:r>
      <w:r w:rsidRPr="00DD45F0">
        <w:rPr>
          <w:sz w:val="28"/>
          <w:szCs w:val="28"/>
          <w:lang w:val="vi-VN"/>
        </w:rPr>
        <w:t xml:space="preserve">] và khả năng đáp ứng yêu cầu công việc của </w:t>
      </w:r>
      <w:r w:rsidR="00940E52">
        <w:rPr>
          <w:sz w:val="28"/>
          <w:szCs w:val="28"/>
          <w:lang w:val="vi-VN"/>
        </w:rPr>
        <w:t>SV</w:t>
      </w:r>
      <w:r w:rsidRPr="00DD45F0">
        <w:rPr>
          <w:sz w:val="28"/>
          <w:szCs w:val="28"/>
          <w:lang w:val="vi-VN"/>
        </w:rPr>
        <w:t xml:space="preserve"> [H3.03.01.03]. Trường đã tổ chức hội nghị lấy ý kiến góp ý về chương trình đào tạo 2019, hội nghị có sự tham gia của các chuyên gia về lĩnh vực Giáo dục mầm non và toàn thể giảng viên khoa Giáo dục mầm non [</w:t>
      </w:r>
      <w:r w:rsidRPr="00DD45F0">
        <w:rPr>
          <w:sz w:val="28"/>
          <w:szCs w:val="28"/>
        </w:rPr>
        <w:t>H4.03.03.04</w:t>
      </w:r>
      <w:r w:rsidRPr="00DD45F0">
        <w:rPr>
          <w:sz w:val="28"/>
          <w:szCs w:val="28"/>
          <w:lang w:val="vi-VN"/>
        </w:rPr>
        <w:t>]; Chương trình đào tạo được xây dựng từ cấp khoa với sự tham gia của các giảng viên, các tổ chuyên môn và cán bộ quản lý [</w:t>
      </w:r>
      <w:r w:rsidRPr="00DD45F0">
        <w:rPr>
          <w:sz w:val="28"/>
          <w:szCs w:val="28"/>
        </w:rPr>
        <w:t>H4.03.03.05</w:t>
      </w:r>
      <w:r w:rsidRPr="00DD45F0">
        <w:rPr>
          <w:sz w:val="28"/>
          <w:szCs w:val="28"/>
          <w:lang w:val="vi-VN"/>
        </w:rPr>
        <w:t>]. Sau khi có bản dự thảo chương trình, Trường tổ chức họp thông qua hội đồng khoa học và đào tạo của Nhà trường [</w:t>
      </w:r>
      <w:r w:rsidRPr="00DD45F0">
        <w:rPr>
          <w:sz w:val="28"/>
          <w:szCs w:val="28"/>
        </w:rPr>
        <w:t>H4.03.03.06</w:t>
      </w:r>
      <w:r w:rsidRPr="00DD45F0">
        <w:rPr>
          <w:sz w:val="28"/>
          <w:szCs w:val="28"/>
          <w:lang w:val="vi-VN"/>
        </w:rPr>
        <w:t>]; Phòng Quản lý đào tạo chỉnh sửa, biên tập, hoàn thiện chương trình khung và đề cương chi tiết các học phần trình Hiệu trưởng ký ban hành chương trình [</w:t>
      </w:r>
      <w:r w:rsidRPr="00DD45F0">
        <w:rPr>
          <w:sz w:val="28"/>
          <w:szCs w:val="28"/>
        </w:rPr>
        <w:t>H4.03.03.07</w:t>
      </w:r>
      <w:r w:rsidRPr="00DD45F0">
        <w:rPr>
          <w:sz w:val="28"/>
          <w:szCs w:val="28"/>
          <w:lang w:val="vi-VN"/>
        </w:rPr>
        <w:t>].</w:t>
      </w:r>
    </w:p>
    <w:p w:rsidR="00D029AD" w:rsidRPr="00DD45F0" w:rsidRDefault="00D029AD" w:rsidP="00BD1531">
      <w:pPr>
        <w:shd w:val="clear" w:color="auto" w:fill="FFFFFF"/>
        <w:spacing w:line="312" w:lineRule="auto"/>
        <w:ind w:firstLine="567"/>
        <w:jc w:val="both"/>
        <w:rPr>
          <w:bCs/>
          <w:iCs/>
          <w:sz w:val="28"/>
          <w:szCs w:val="28"/>
        </w:rPr>
      </w:pPr>
      <w:r w:rsidRPr="00DD45F0">
        <w:rPr>
          <w:sz w:val="28"/>
          <w:szCs w:val="28"/>
        </w:rPr>
        <w:t>Năm 2021, Vụ Giáo dục mầm non - Bộ Giáo dục và Đào tạo đã phối hợp Trường Cao đẳng Sư phạm Trung ương tổ chức hội thảo “Đề xuất và triển khai mô hình đào tạo, bồi dưỡng, khắc phục vấn để thiếu giáo viên mầm non” với sự tham gia của các Trường Cao đẳng, Đại học có đào tạo giáo viên mầm non và đại diện các Sở Giáo dục của các tỉnh thành trên cả nước. Số liệu cho thấy tổng số giáo viên cần nâng chuẩn là 42.621 người, trong đó số giáo viên công lập là 29.032 ngưởi, ngoài công lập là 13.589 người. Tổng số giáo viên có nhu cầu nâng chuẩn 23.032 người, trong đó trình độ cao đẳng là 16.789 người, trình độ đại học 6.243 người [H4.03.03.08]</w:t>
      </w:r>
      <w:r w:rsidR="003C7C8B">
        <w:rPr>
          <w:sz w:val="28"/>
          <w:szCs w:val="28"/>
        </w:rPr>
        <w:t>.</w:t>
      </w:r>
      <w:r w:rsidRPr="00DD45F0">
        <w:rPr>
          <w:sz w:val="28"/>
          <w:szCs w:val="28"/>
        </w:rPr>
        <w:t xml:space="preserve"> Số lượng giáo viên dôi dư có nhu cầu chuyển đổi đào tạo văn bằng 2, bồi dưỡng chứng chỉ ngành giáo dục mầm non rất lớn [H4.03.03.09].</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Nắm bắt từ cầu thực tiễn, Nhà t</w:t>
      </w:r>
      <w:r w:rsidRPr="00DD45F0">
        <w:rPr>
          <w:sz w:val="28"/>
          <w:szCs w:val="28"/>
          <w:lang w:val="vi-VN"/>
        </w:rPr>
        <w:t xml:space="preserve">rường </w:t>
      </w:r>
      <w:r w:rsidRPr="00DD45F0">
        <w:rPr>
          <w:sz w:val="28"/>
          <w:szCs w:val="28"/>
        </w:rPr>
        <w:t xml:space="preserve">triển khai thực hiện </w:t>
      </w:r>
      <w:r w:rsidRPr="00DD45F0">
        <w:rPr>
          <w:sz w:val="28"/>
          <w:szCs w:val="28"/>
          <w:lang w:val="vi-VN"/>
        </w:rPr>
        <w:t xml:space="preserve">đào tạo </w:t>
      </w:r>
      <w:r w:rsidRPr="00DD45F0">
        <w:rPr>
          <w:sz w:val="28"/>
          <w:szCs w:val="28"/>
        </w:rPr>
        <w:t xml:space="preserve">các </w:t>
      </w:r>
      <w:r w:rsidRPr="00DD45F0">
        <w:rPr>
          <w:sz w:val="28"/>
          <w:szCs w:val="28"/>
          <w:lang w:val="vi-VN"/>
        </w:rPr>
        <w:t>trình độ cao đẳng</w:t>
      </w:r>
      <w:r w:rsidRPr="00DD45F0">
        <w:rPr>
          <w:sz w:val="28"/>
          <w:szCs w:val="28"/>
        </w:rPr>
        <w:t xml:space="preserve"> và trung cấp chuyên nghiệp,</w:t>
      </w:r>
      <w:r w:rsidRPr="00DD45F0">
        <w:rPr>
          <w:sz w:val="28"/>
          <w:szCs w:val="28"/>
          <w:lang w:val="vi-VN"/>
        </w:rPr>
        <w:t xml:space="preserve"> bồi dưỡng chuyên môn nghiệp vụ cấp </w:t>
      </w:r>
      <w:r w:rsidRPr="00DD45F0">
        <w:rPr>
          <w:sz w:val="28"/>
          <w:szCs w:val="28"/>
          <w:lang w:val="vi-VN"/>
        </w:rPr>
        <w:lastRenderedPageBreak/>
        <w:t>chứng chỉ theo các chuyên đề.</w:t>
      </w:r>
      <w:r w:rsidRPr="00DD45F0">
        <w:rPr>
          <w:sz w:val="28"/>
          <w:szCs w:val="28"/>
        </w:rPr>
        <w:t xml:space="preserve"> Trường tổ chức đào tạo hệ cao đẳng chính qui; trung cấp chính qui ngành GDMN đào tạo năm 2018, 2019, vừa làm vừa học, liên thông từ trình độ trung cấp chuyên nghiệp lên trình độ cao đẳng theo Nghị định 71 năm 2021 (theo đặt hàng Sở Giáo dục và Đào tạo Hà Nam). Các lớp bồi dưỡng chuyên môn nghiệp vụ như Phương pháp cho trẻ làm quen tiếng Anh, Nghiệp vụ sư phạm mầm non, Tiền tiểu học, Can thiệp sớm cho trẻ rồi loạn phát triển và trẻ khuyết tật trí tuệ theo nhu cầu và theo đặt hàng các Sở Giáo dục đào tạo Hải Phòng, Ninh Bình…</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Trên cơ sở chương trình khung và các qui định về các học phần bắt buộc theo yêu cầu của Bộ Giáo dục và Đào tạo, Nhà trường tổ chức đào tạo các chương trình phù hợp với vị trí việc làm và nhu cầu xã hội. Các chương trình đào tạo bao gồm: chương trình đào tạo trình độ cao đẳng hệ chính qui, chương trình đào tạo trình độ cao đẳng liên thông từ trình độ trung cấp chuyên nghiệp. Sinh viên được đào tạo theo hình thức vừa làm vừa học học theo chương trình đào tạo hệ chính qui với kế hoạch giảng dạy ngoài giờ hành chính. Trong giai đoạn 5 năm vừa rồi Nhà trường có các lớp đào tạo theo nhu cầu xã hội, đặt hàng các địa phương. Từ năm 2021 đến nay chỉ đào tạo theo hình thức chính qui và đào tạo đặt hàng theo Nghị định 71. Năm học 2016-2017, 2017-2018, 2018-2019, 2019- 2020 đáp ứng nhu cầu giáo viên mầm non chất lượng cao cho các cơ sở giáo dục mầm non [</w:t>
      </w:r>
      <w:r w:rsidRPr="00DD45F0">
        <w:rPr>
          <w:sz w:val="28"/>
          <w:szCs w:val="28"/>
          <w:lang w:val="vi-VN"/>
        </w:rPr>
        <w:t>H4.04.03.10</w:t>
      </w:r>
      <w:r w:rsidRPr="00DD45F0">
        <w:rPr>
          <w:sz w:val="28"/>
          <w:szCs w:val="28"/>
        </w:rPr>
        <w:t>]. Năm 2021 nhà trường xây dựng chương trình đạo theo hướng chuyên ngành, cung cấp kiến thức chuyên sâu các lĩnh vực cho giáo viên mầm non để đáp ứng công việc thực tế giáo viên tại trường mầm non [</w:t>
      </w:r>
      <w:r w:rsidRPr="00DD45F0">
        <w:rPr>
          <w:sz w:val="28"/>
          <w:szCs w:val="28"/>
          <w:lang w:val="vi-VN"/>
        </w:rPr>
        <w:t>H4.04.03.11</w:t>
      </w:r>
      <w:r w:rsidRPr="00DD45F0">
        <w:rPr>
          <w:sz w:val="28"/>
          <w:szCs w:val="28"/>
        </w:rPr>
        <w:t>], [</w:t>
      </w:r>
      <w:r w:rsidRPr="00DD45F0">
        <w:rPr>
          <w:sz w:val="28"/>
          <w:szCs w:val="28"/>
          <w:lang w:val="vi-VN"/>
        </w:rPr>
        <w:t>H4.04.03.1</w:t>
      </w:r>
      <w:r w:rsidRPr="00DD45F0">
        <w:rPr>
          <w:sz w:val="28"/>
          <w:szCs w:val="28"/>
        </w:rPr>
        <w:t>2].</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Đối với mỗi khóa đào tạo, Nhà trường xây dựng và thực hiện đúng kế hoạch giảng dạy toàn khóa bám sát mục tiêu và nội dung chương trình đào tạo đã được phê duyệt, gồm kế hoạch 3 năm với trình độ cao đẳng hệ chính qui, kế hoạch 2 năm với trình độ trung cấp chuyên nghiệp hệ chính qui, kế hoạch 1,5 năm đối với chương trình cao đẳng đào tạo liên thông từ trung cấp chuyên nghiệp [</w:t>
      </w:r>
      <w:r w:rsidRPr="00DD45F0">
        <w:rPr>
          <w:sz w:val="28"/>
          <w:szCs w:val="28"/>
          <w:lang w:val="vi-VN"/>
        </w:rPr>
        <w:t>H4.04.03.1</w:t>
      </w:r>
      <w:r w:rsidRPr="00DD45F0">
        <w:rPr>
          <w:sz w:val="28"/>
          <w:szCs w:val="28"/>
        </w:rPr>
        <w:t xml:space="preserve">3].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Đầu mỗi năm học, Trường tổ chức và xây ban hành các kế hoạch:  Kế hoạch và nội dung thực hiện công tác tuyển sinh và đào tạo năm học; kế hoạch tổ chức thi tốt nghiệp, kế hoạch về thực hành thực tập, hướng dẫn các cuộc thi nghiệp vụ nghề nghiệp; kế hoạch hướng dẫn </w:t>
      </w:r>
      <w:r w:rsidR="00940E52">
        <w:rPr>
          <w:sz w:val="28"/>
          <w:szCs w:val="28"/>
        </w:rPr>
        <w:t>SV</w:t>
      </w:r>
      <w:r w:rsidRPr="00DD45F0">
        <w:rPr>
          <w:sz w:val="28"/>
          <w:szCs w:val="28"/>
        </w:rPr>
        <w:t xml:space="preserve"> khóa luận tốt nghiệp... [</w:t>
      </w:r>
      <w:r w:rsidRPr="00DD45F0">
        <w:rPr>
          <w:sz w:val="28"/>
          <w:szCs w:val="28"/>
          <w:lang w:val="vi-VN"/>
        </w:rPr>
        <w:t>H4.04.03.1</w:t>
      </w:r>
      <w:r w:rsidRPr="00DD45F0">
        <w:rPr>
          <w:sz w:val="28"/>
          <w:szCs w:val="28"/>
        </w:rPr>
        <w:t xml:space="preserve">4]. Trên </w:t>
      </w:r>
      <w:r w:rsidRPr="00DD45F0">
        <w:rPr>
          <w:sz w:val="28"/>
          <w:szCs w:val="28"/>
        </w:rPr>
        <w:lastRenderedPageBreak/>
        <w:t>cơ sở hướng dẫn của Nhà trường, các khoa xây dựng kế hoạch chuyên môn, trình Ban Giám hiệu (thông qua các phòng, ban có liên quan) phê duyệt [</w:t>
      </w:r>
      <w:r w:rsidRPr="00DD45F0">
        <w:rPr>
          <w:sz w:val="28"/>
          <w:szCs w:val="28"/>
          <w:lang w:val="vi-VN"/>
        </w:rPr>
        <w:t>H4.04.03.15</w:t>
      </w:r>
      <w:r w:rsidRPr="00DD45F0">
        <w:rPr>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2. Điểm mạnh</w:t>
      </w:r>
      <w:r w:rsidRPr="00DD45F0">
        <w:rPr>
          <w:b/>
          <w:bCs/>
          <w:sz w:val="28"/>
          <w:szCs w:val="28"/>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Căn cứ trên thực tế nhu cầu xã hội cần số lượng lớn đội ngũ giáo viên mầm non; trên mong muốn được đào tạo chuyên ngành sâu của GDMN, nhu cầu đạo tạo bồi dưỡng…trường đã chú trọng đến việc tổ chức đào tạo bằng các hình thức đa dạng đáp ứng nhu cầu xã hội. Ngoài hệ chính qui tập trung, Nhà trường tổ chức đào tạo hệ vừa làm vừa học, hình thức liên thông, liên kết và phối hợp đào tạo (trình độ trung cấp chuyên nghiệp), tổ chức đào tạo theo nhu cầu của các địa phương, đơn vị sử dụng lao động, tổ chức đào tạo bồi dưỡng theo nhu cầu thực tiễn người học.</w:t>
      </w:r>
    </w:p>
    <w:p w:rsidR="00D029AD" w:rsidRPr="00DD45F0" w:rsidRDefault="00D029AD" w:rsidP="00BD1531">
      <w:pPr>
        <w:shd w:val="clear" w:color="auto" w:fill="FFFFFF"/>
        <w:spacing w:line="312" w:lineRule="auto"/>
        <w:ind w:firstLine="567"/>
        <w:jc w:val="both"/>
        <w:rPr>
          <w:b/>
          <w:bCs/>
          <w:sz w:val="28"/>
          <w:szCs w:val="28"/>
          <w:lang w:val="vi-VN"/>
        </w:rPr>
      </w:pPr>
      <w:r w:rsidRPr="00DD45F0">
        <w:rPr>
          <w:b/>
          <w:bCs/>
          <w:sz w:val="28"/>
          <w:szCs w:val="28"/>
          <w:lang w:val="vi-VN"/>
        </w:rPr>
        <w:t>3. Tồn tại</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Việc lấy ý kiến phản hồi của cựu </w:t>
      </w:r>
      <w:r w:rsidR="00940E52">
        <w:rPr>
          <w:sz w:val="28"/>
          <w:szCs w:val="28"/>
        </w:rPr>
        <w:t>SV</w:t>
      </w:r>
      <w:r w:rsidRPr="00DD45F0">
        <w:rPr>
          <w:sz w:val="28"/>
          <w:szCs w:val="28"/>
        </w:rPr>
        <w:t xml:space="preserve"> và nhà tuyển dụng các ngành thuộc hệ thống GDNN chưa được thực hiện một cách rộng rãi và thường xuyên.</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4. Kế hoạch hành động</w:t>
      </w:r>
    </w:p>
    <w:p w:rsidR="003C7C8B" w:rsidRDefault="00D029AD" w:rsidP="00BD1531">
      <w:pPr>
        <w:shd w:val="clear" w:color="auto" w:fill="FFFFFF"/>
        <w:spacing w:line="312" w:lineRule="auto"/>
        <w:ind w:firstLine="567"/>
        <w:jc w:val="both"/>
        <w:rPr>
          <w:sz w:val="28"/>
          <w:szCs w:val="28"/>
        </w:rPr>
      </w:pPr>
      <w:r w:rsidRPr="00DD45F0">
        <w:rPr>
          <w:sz w:val="28"/>
          <w:szCs w:val="28"/>
        </w:rPr>
        <w:t xml:space="preserve">Phát huy thế mạnh về chất lượng, nội dung, hình thức đào tạo của </w:t>
      </w:r>
      <w:r w:rsidR="003C7C8B">
        <w:rPr>
          <w:sz w:val="28"/>
          <w:szCs w:val="28"/>
        </w:rPr>
        <w:t>N</w:t>
      </w:r>
      <w:r w:rsidRPr="00DD45F0">
        <w:rPr>
          <w:sz w:val="28"/>
          <w:szCs w:val="28"/>
        </w:rPr>
        <w:t>hà trường trong những năm qua đã được xã hội đánh giá cao, đặc biệt thế mạnh đào tạo ngành giáo dục mầm non, để có bước phát triển tiếp theo cho các ngành thuộc hệ thống giáo dục nghề nghiệp</w:t>
      </w:r>
      <w:r w:rsidR="003C7C8B">
        <w:rPr>
          <w:sz w:val="28"/>
          <w:szCs w:val="28"/>
        </w:rPr>
        <w:t>.</w:t>
      </w:r>
      <w:r w:rsidRPr="00DD45F0">
        <w:rPr>
          <w:sz w:val="28"/>
          <w:szCs w:val="28"/>
        </w:rPr>
        <w:t xml:space="preserve"> </w:t>
      </w:r>
    </w:p>
    <w:p w:rsidR="00D029AD" w:rsidRPr="00DD45F0" w:rsidRDefault="003C7C8B" w:rsidP="00BD1531">
      <w:pPr>
        <w:shd w:val="clear" w:color="auto" w:fill="FFFFFF"/>
        <w:spacing w:line="312" w:lineRule="auto"/>
        <w:ind w:firstLine="567"/>
        <w:jc w:val="both"/>
        <w:rPr>
          <w:sz w:val="28"/>
          <w:szCs w:val="28"/>
        </w:rPr>
      </w:pPr>
      <w:r>
        <w:rPr>
          <w:sz w:val="28"/>
          <w:szCs w:val="28"/>
        </w:rPr>
        <w:t>T</w:t>
      </w:r>
      <w:r w:rsidR="00BD1531">
        <w:rPr>
          <w:sz w:val="28"/>
          <w:szCs w:val="28"/>
        </w:rPr>
        <w:t>rong giai đoạn</w:t>
      </w:r>
      <w:r w:rsidR="00D029AD" w:rsidRPr="00DD45F0">
        <w:rPr>
          <w:sz w:val="28"/>
          <w:szCs w:val="28"/>
          <w:lang w:val="vi-VN"/>
        </w:rPr>
        <w:t xml:space="preserve"> 2022</w:t>
      </w:r>
      <w:r w:rsidR="00D029AD" w:rsidRPr="00DD45F0">
        <w:rPr>
          <w:sz w:val="28"/>
          <w:szCs w:val="28"/>
        </w:rPr>
        <w:t xml:space="preserve"> - 2025</w:t>
      </w:r>
      <w:r w:rsidR="00D029AD" w:rsidRPr="00DD45F0">
        <w:rPr>
          <w:sz w:val="28"/>
          <w:szCs w:val="28"/>
          <w:lang w:val="vi-VN"/>
        </w:rPr>
        <w:t xml:space="preserve">, </w:t>
      </w:r>
      <w:r w:rsidR="00D029AD" w:rsidRPr="00DD45F0">
        <w:rPr>
          <w:sz w:val="28"/>
          <w:szCs w:val="28"/>
        </w:rPr>
        <w:t xml:space="preserve">Nhà </w:t>
      </w:r>
      <w:r w:rsidR="00D029AD" w:rsidRPr="00DD45F0">
        <w:rPr>
          <w:sz w:val="28"/>
          <w:szCs w:val="28"/>
          <w:lang w:val="vi-VN"/>
        </w:rPr>
        <w:t xml:space="preserve">trường </w:t>
      </w:r>
      <w:r w:rsidR="00D029AD" w:rsidRPr="00DD45F0">
        <w:rPr>
          <w:sz w:val="28"/>
          <w:szCs w:val="28"/>
        </w:rPr>
        <w:t>sẽ nghiên cứu áp dụng phương thức điều tra khảo sát đối với các nhà tuyển dụng ở khối ngành này, góp phần điều chỉnh hình thức tổ chức đào tạo đáp ứng tốt hơn nhu cầu của người học và xã hội.</w:t>
      </w:r>
    </w:p>
    <w:p w:rsidR="00D029AD" w:rsidRPr="00DD45F0" w:rsidRDefault="00D029AD" w:rsidP="00BD1531">
      <w:pPr>
        <w:shd w:val="clear" w:color="auto" w:fill="FFFFFF"/>
        <w:autoSpaceDE w:val="0"/>
        <w:autoSpaceDN w:val="0"/>
        <w:adjustRightInd w:val="0"/>
        <w:spacing w:line="312" w:lineRule="auto"/>
        <w:ind w:firstLine="567"/>
        <w:jc w:val="both"/>
        <w:rPr>
          <w:b/>
          <w:i/>
          <w:sz w:val="28"/>
          <w:szCs w:val="28"/>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autoSpaceDE w:val="0"/>
        <w:autoSpaceDN w:val="0"/>
        <w:adjustRightInd w:val="0"/>
        <w:spacing w:line="312" w:lineRule="auto"/>
        <w:ind w:firstLine="567"/>
        <w:jc w:val="both"/>
        <w:rPr>
          <w:b/>
          <w:i/>
          <w:sz w:val="28"/>
          <w:szCs w:val="28"/>
        </w:rPr>
      </w:pPr>
    </w:p>
    <w:p w:rsidR="00D029AD" w:rsidRPr="00DD45F0" w:rsidRDefault="00D029AD" w:rsidP="00BD1531">
      <w:pPr>
        <w:autoSpaceDE w:val="0"/>
        <w:autoSpaceDN w:val="0"/>
        <w:adjustRightInd w:val="0"/>
        <w:spacing w:line="312" w:lineRule="auto"/>
        <w:ind w:firstLine="567"/>
        <w:jc w:val="both"/>
        <w:rPr>
          <w:b/>
          <w:bCs/>
          <w:i/>
          <w:iCs/>
          <w:sz w:val="28"/>
          <w:szCs w:val="28"/>
        </w:rPr>
      </w:pPr>
      <w:r w:rsidRPr="00DD45F0">
        <w:rPr>
          <w:b/>
          <w:bCs/>
          <w:i/>
          <w:iCs/>
          <w:sz w:val="28"/>
          <w:szCs w:val="28"/>
          <w:lang w:val="vi-VN"/>
        </w:rPr>
        <w:t>Tiêu chí 4.4: Đổi mới phương pháp dạy và học theo hướng phát triển năng lực tự học, tự nghiên cứu và tinh thần hợp tác của người học</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1. Mô tả</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Luôn nhận thức chất lượng giáo dục đào tạo là vấn đề then chốt của cơ sở giáo dục và đào tạo, trong những năm qua, sau giai đoạn đánh giá trường lần 1, chủ trương đổi mới </w:t>
      </w:r>
      <w:r w:rsidRPr="00DD45F0">
        <w:rPr>
          <w:bCs/>
          <w:iCs/>
          <w:sz w:val="28"/>
          <w:szCs w:val="28"/>
          <w:lang w:val="vi-VN"/>
        </w:rPr>
        <w:t>phương pháp dạy và học theo hướng phát triển năng lực tự học, tự nghiên cứu và tinh thần hợp tác của người học</w:t>
      </w:r>
      <w:r w:rsidRPr="00DD45F0">
        <w:rPr>
          <w:sz w:val="28"/>
          <w:szCs w:val="28"/>
          <w:lang w:val="vi-VN"/>
        </w:rPr>
        <w:t xml:space="preserve"> </w:t>
      </w:r>
      <w:r w:rsidRPr="00DD45F0">
        <w:rPr>
          <w:sz w:val="28"/>
          <w:szCs w:val="28"/>
        </w:rPr>
        <w:t xml:space="preserve">luôn nhận </w:t>
      </w:r>
      <w:r w:rsidRPr="00DD45F0">
        <w:rPr>
          <w:sz w:val="28"/>
          <w:szCs w:val="28"/>
          <w:lang w:val="vi-VN"/>
        </w:rPr>
        <w:t>được sự chỉ đạo sát sao của Đảng uỷ, Ban GH Nhà trường</w:t>
      </w:r>
      <w:r w:rsidRPr="00DD45F0">
        <w:rPr>
          <w:sz w:val="28"/>
          <w:szCs w:val="28"/>
        </w:rPr>
        <w:t xml:space="preserve"> [</w:t>
      </w:r>
      <w:r w:rsidRPr="00DD45F0">
        <w:rPr>
          <w:sz w:val="28"/>
          <w:szCs w:val="28"/>
          <w:lang w:val="vi-VN"/>
        </w:rPr>
        <w:t>H4.04.04.01</w:t>
      </w:r>
      <w:r w:rsidRPr="00DD45F0">
        <w:rPr>
          <w:sz w:val="28"/>
          <w:szCs w:val="28"/>
        </w:rPr>
        <w:t xml:space="preserve">]. </w:t>
      </w:r>
    </w:p>
    <w:p w:rsidR="00D029AD" w:rsidRPr="004B25AC" w:rsidRDefault="004B25AC" w:rsidP="00BD1531">
      <w:pPr>
        <w:shd w:val="clear" w:color="auto" w:fill="FFFFFF"/>
        <w:autoSpaceDE w:val="0"/>
        <w:autoSpaceDN w:val="0"/>
        <w:adjustRightInd w:val="0"/>
        <w:spacing w:line="312" w:lineRule="auto"/>
        <w:ind w:firstLine="567"/>
        <w:jc w:val="both"/>
        <w:rPr>
          <w:sz w:val="28"/>
          <w:szCs w:val="28"/>
        </w:rPr>
      </w:pPr>
      <w:r>
        <w:rPr>
          <w:sz w:val="28"/>
          <w:szCs w:val="28"/>
        </w:rPr>
        <w:t>Trong những năm qua, N</w:t>
      </w:r>
      <w:r w:rsidR="00D029AD" w:rsidRPr="00DD45F0">
        <w:rPr>
          <w:sz w:val="28"/>
          <w:szCs w:val="28"/>
        </w:rPr>
        <w:t>hà trường đã không ngừng đầu tư</w:t>
      </w:r>
      <w:r w:rsidR="00E502AA">
        <w:rPr>
          <w:sz w:val="28"/>
          <w:szCs w:val="28"/>
        </w:rPr>
        <w:t xml:space="preserve"> cho cơ sở vật chất của N</w:t>
      </w:r>
      <w:r w:rsidR="00D029AD" w:rsidRPr="00DD45F0">
        <w:rPr>
          <w:sz w:val="28"/>
          <w:szCs w:val="28"/>
        </w:rPr>
        <w:t xml:space="preserve">hà trường để phục vụ cho việc đổi mới phương pháp, nâng cao chất lượng </w:t>
      </w:r>
      <w:r w:rsidR="00D029AD" w:rsidRPr="00DD45F0">
        <w:rPr>
          <w:sz w:val="28"/>
          <w:szCs w:val="28"/>
        </w:rPr>
        <w:lastRenderedPageBreak/>
        <w:t xml:space="preserve">dạy và học. Nhà trường đã đầu tư nâng cấp cơ sở hạ tầng công nghệ thông tin LMS, thiết lập hệ thống LMS với hệ thống phần mềm quản lý đào tạo để thực hiện việc giảng dạy và đánh giá quá trình học tập của </w:t>
      </w:r>
      <w:r w:rsidR="00940E52">
        <w:rPr>
          <w:sz w:val="28"/>
          <w:szCs w:val="28"/>
        </w:rPr>
        <w:t>SV</w:t>
      </w:r>
      <w:r w:rsidR="00D029AD" w:rsidRPr="00DD45F0">
        <w:rPr>
          <w:sz w:val="28"/>
          <w:szCs w:val="28"/>
        </w:rPr>
        <w:t xml:space="preserve">. Toàn bộ hệ thống phòng làm việc, khu giảng đường và ký túc xá </w:t>
      </w:r>
      <w:r w:rsidR="00940E52">
        <w:rPr>
          <w:sz w:val="28"/>
          <w:szCs w:val="28"/>
        </w:rPr>
        <w:t>SV</w:t>
      </w:r>
      <w:r w:rsidR="00D029AD" w:rsidRPr="00DD45F0">
        <w:rPr>
          <w:sz w:val="28"/>
          <w:szCs w:val="28"/>
        </w:rPr>
        <w:t xml:space="preserve"> đã được lắp đặt hệ thống mạng wifi. Đầu tư mới phòng học đa năng trang bị 41 máy tính, thiết bị phụ kiện phục vụ cho đào tạo trực tiếp và trực tuyến, đầu tư mới các trang thiết bị tại 3 trường MNTH phục vụ cho công tác THTT, tương tác trên trẻ, phục </w:t>
      </w:r>
      <w:r w:rsidR="00D029AD" w:rsidRPr="004B25AC">
        <w:rPr>
          <w:sz w:val="28"/>
          <w:szCs w:val="28"/>
        </w:rPr>
        <w:t xml:space="preserve">vụ tiếp đoàn chuyên gia, hội thảo hộ nghị; đầu tư phòng studio để quay và thu âm bài giảng E-eleaning. Với trang thiết bị CNTT và cơ sở hạ tầng CNTT đã góp phần nâng cao chất lượng đào tạo của nhà trường, giúp giảng viên và </w:t>
      </w:r>
      <w:r w:rsidR="00940E52">
        <w:rPr>
          <w:sz w:val="28"/>
          <w:szCs w:val="28"/>
        </w:rPr>
        <w:t>SV</w:t>
      </w:r>
      <w:r w:rsidR="00D029AD" w:rsidRPr="004B25AC">
        <w:rPr>
          <w:sz w:val="28"/>
          <w:szCs w:val="28"/>
        </w:rPr>
        <w:t xml:space="preserve"> ứng dụng công nghệ, đổi mới phương pháp trong dạy học [</w:t>
      </w:r>
      <w:r w:rsidR="00D029AD" w:rsidRPr="004B25AC">
        <w:rPr>
          <w:sz w:val="28"/>
          <w:szCs w:val="28"/>
          <w:lang w:val="vi-VN"/>
        </w:rPr>
        <w:t>H4.04.04.02</w:t>
      </w:r>
      <w:r w:rsidR="00D029AD" w:rsidRPr="004B25AC">
        <w:rPr>
          <w:sz w:val="28"/>
          <w:szCs w:val="28"/>
        </w:rPr>
        <w:t>]</w:t>
      </w:r>
      <w:r w:rsidRPr="004B25AC">
        <w:rPr>
          <w:sz w:val="28"/>
          <w:szCs w:val="28"/>
        </w:rPr>
        <w:t>.</w:t>
      </w:r>
    </w:p>
    <w:p w:rsidR="00D029AD" w:rsidRPr="00DD45F0" w:rsidRDefault="004B25AC" w:rsidP="00BD1531">
      <w:pPr>
        <w:pStyle w:val="Headingthan"/>
        <w:spacing w:before="0" w:after="0"/>
        <w:ind w:firstLine="567"/>
      </w:pPr>
      <w:r w:rsidRPr="004B25AC">
        <w:rPr>
          <w:spacing w:val="0"/>
        </w:rPr>
        <w:t>Cùng với đó, N</w:t>
      </w:r>
      <w:r w:rsidR="00D029AD" w:rsidRPr="004B25AC">
        <w:rPr>
          <w:spacing w:val="0"/>
        </w:rPr>
        <w:t xml:space="preserve">hà trường đã dành nguồn kinh phí </w:t>
      </w:r>
      <w:r w:rsidR="0034326B">
        <w:rPr>
          <w:spacing w:val="0"/>
        </w:rPr>
        <w:t>hằng năm</w:t>
      </w:r>
      <w:r w:rsidR="00D029AD" w:rsidRPr="004B25AC">
        <w:rPr>
          <w:spacing w:val="0"/>
        </w:rPr>
        <w:t xml:space="preserve"> cho công tác nghiên cứu khoa học. Cuộc cách mạng công nghiệp lần thứ tư đã và đang thay đổi căn bản lối sống, cách thức làm việc và giao tiếp của con người. Điều này đòi hỏi giáo dục và đào tạo cũng phải thay đổi phương thức dạy học một cách mạnh mẽ, toàn diện. Trong đó, ứng dụng công nghệ thông tin và internet vào quá trình đào tạo nhằm tăng cường khả năng tiếp cận tri thức, hình thành năng lực chủ động trong việc chiếm lĩnh tri thức là một yêu cầu cấp thiết. Dạy học trực tuyến là một phương thức đào tạo hiện đại, được coi là một cuộc cách mạng trong dạy và học trở thành xu hướng tất yếu của thời đại. Phương thức này đã được áp dụng phổ biến ở các trường đại học trên thế giới với nhiều mức độ</w:t>
      </w:r>
      <w:r w:rsidR="00D029AD" w:rsidRPr="00DD45F0">
        <w:t xml:space="preserve"> khác nhau đã tạo ra các mô hình lớp học mà người dạy và người học giao tiếp, thực hiện các nhiệm vụ qua môi trường mạng. Thay vì người học và người dạy tới các lớp học truyền thống, đào tạo trực tuyến đã giúp cho việc trao đổi thông tin, truyền đạt tri thức, việc tổ chức lớp học linh hoạt mọi lúc, mọi nơi nhờ ứng dụng các thành tựu của công nghệ thông tin. Trong bối cảnh dịch bệnh Covid diễn biến phức tạp, các trường học ở nhiều quốc gia trên thế giới, trong đó có Việt Nam đã lựa chọn đào tạo trực tuyến là một trong những giải pháp tối ưu nhằm </w:t>
      </w:r>
      <w:r w:rsidR="00482281">
        <w:t>bảo đảm</w:t>
      </w:r>
      <w:r w:rsidR="00D029AD" w:rsidRPr="00DD45F0">
        <w:t xml:space="preserve"> an toàn sức khỏe và tiếp tục thực hiện các nhiệm vụ giáo dục và đào tạo. Tuy nhiên, đào tạo trực tuyến hiện nay mới chỉ ở giai đoạn kết nối trực tuyến trên nền tảng các ứng dụng họp trực tuyến và internet, chưa làm thay đổi căn bản phương pháp học tập. </w:t>
      </w:r>
    </w:p>
    <w:p w:rsidR="00D029AD" w:rsidRPr="00DD45F0" w:rsidRDefault="00D029AD" w:rsidP="00BD1531">
      <w:pPr>
        <w:pStyle w:val="Headingthan"/>
        <w:spacing w:before="0" w:after="0"/>
        <w:ind w:firstLine="567"/>
      </w:pPr>
      <w:r w:rsidRPr="00DD45F0">
        <w:t xml:space="preserve">Để đáp ứng yêu cầu cấp bách trong việc phòng chống dịch Covid-19, Bộ Giáo dục và Đào tạo đã ban hành Thông tư số 08/2021/TT-BGDĐT ngày 18/03/2021 về Quy chế đào tạo đại học. Theo Thông tư, các cơ sở giáo dục đại học được tổ chức các </w:t>
      </w:r>
      <w:r w:rsidRPr="00DD45F0">
        <w:lastRenderedPageBreak/>
        <w:t xml:space="preserve">lớp học trực tuyến khi đáp ứng các quy định hiện hành về ứng dụng công nghệ thông tin trong quản lý và tổ chức đào tạo qua mạng; có các giải pháp bảo đảm chất </w:t>
      </w:r>
      <w:r w:rsidRPr="004B25AC">
        <w:rPr>
          <w:spacing w:val="0"/>
        </w:rPr>
        <w:t>lượng</w:t>
      </w:r>
      <w:r w:rsidRPr="00DD45F0">
        <w:t xml:space="preserve"> và minh chứng chất lượng lớp học trực tuyến không thấp hơn chất lượng lớp học trực tiếp. Thời lượng tối đa (chính quy hay vừa làm vừa học) 30% tổng khối lượng của chương trình đào tạo được thực hiện bằng lớp học trực tuyến. Các trường được phép áp dụng hình thức đánh giá trực tuyến khi </w:t>
      </w:r>
      <w:r w:rsidR="00482281">
        <w:t>bảo đảm</w:t>
      </w:r>
      <w:r w:rsidRPr="00DD45F0">
        <w:t xml:space="preserve"> trung thực, công bằng và khách quan như đánh giá trực tiếp, đồng thời đóng góp không quá 50% trọng số điểm học phần. Cũng như nhiều cơ sở giáo dục và đào tạo khác, Trường CĐSPTƯ cũng đã bước đầu chuyển sang đào tạo trực tuyến trong bối cảnh đại dịch Covid-19 bùng phát và diễn ra phức tạp. Quá trình chuyển đổi là sự kết hợp hài hòa giữa việc sử dụng internet và công nghệ để tạo ra các lớp học ảo với việc giảng viên giao nhiệm vụ, </w:t>
      </w:r>
      <w:r w:rsidR="00940E52">
        <w:t>SV</w:t>
      </w:r>
      <w:r w:rsidRPr="00DD45F0">
        <w:t xml:space="preserve"> hoàn thành và các lớp học trực tiếp. Đề tài trọng điểm cấp cơ sở “Nghiên cứu triển khai đào tạo trực tuyến tại Trường Cao đẳng Sư phạm Trung ương giai đoạn từ năm 2021-2025” là giai đoạn đầu tiên để triển khai đào tạo trực tuyến nhà trường [</w:t>
      </w:r>
      <w:r w:rsidRPr="00DD45F0">
        <w:rPr>
          <w:lang w:val="vi-VN"/>
        </w:rPr>
        <w:t>H4.04.04.03</w:t>
      </w:r>
      <w:r w:rsidRPr="00DD45F0">
        <w:t>].  Trên cơ sở nghiên cứ của đề tài,</w:t>
      </w:r>
      <w:r w:rsidRPr="00DD45F0">
        <w:rPr>
          <w:bCs/>
        </w:rPr>
        <w:t xml:space="preserve"> năm 2021 nhà trường đã xây dựng và ban hành quy định đào tạo trực tuyến [</w:t>
      </w:r>
      <w:r w:rsidRPr="00DD45F0">
        <w:rPr>
          <w:lang w:val="vi-VN"/>
        </w:rPr>
        <w:t>H4.04.04.05</w:t>
      </w:r>
      <w:r w:rsidRPr="00DD45F0">
        <w:rPr>
          <w:bCs/>
        </w:rPr>
        <w:t>].</w:t>
      </w:r>
    </w:p>
    <w:p w:rsidR="00D029AD" w:rsidRDefault="00D029AD" w:rsidP="00BD1531">
      <w:pPr>
        <w:spacing w:line="312" w:lineRule="auto"/>
        <w:ind w:firstLine="567"/>
        <w:jc w:val="both"/>
        <w:rPr>
          <w:sz w:val="28"/>
          <w:szCs w:val="28"/>
        </w:rPr>
      </w:pPr>
      <w:r w:rsidRPr="00DD45F0">
        <w:rPr>
          <w:sz w:val="28"/>
          <w:szCs w:val="28"/>
        </w:rPr>
        <w:t xml:space="preserve">Cùng với đó các đề tài của các giảng viên xây dựng hệ thống bài giảng E-eleraning phục vụ cho công tác đào tạo được triển khai sâu rộng. Giai đoạn tiếp theo nhà trường ban hành quy định tính giờ, quy đổi giờ học trực tuyến và triển khai sâu rộng để tất cả các bài giảng đều được xây dựng dưới hình thức bài giảng E-eleraning, góp phần vào việc đổi mới </w:t>
      </w:r>
      <w:r w:rsidRPr="00DD45F0">
        <w:rPr>
          <w:bCs/>
          <w:iCs/>
          <w:sz w:val="28"/>
          <w:szCs w:val="28"/>
          <w:lang w:val="vi-VN"/>
        </w:rPr>
        <w:t>phương pháp dạy và học theo hướng phát triển năng lực tự học, tự nghiên cứu và tinh thần hợp tác của người học</w:t>
      </w:r>
      <w:r w:rsidRPr="00DD45F0">
        <w:rPr>
          <w:bCs/>
          <w:iCs/>
          <w:sz w:val="28"/>
          <w:szCs w:val="28"/>
        </w:rPr>
        <w:t xml:space="preserve"> </w:t>
      </w:r>
      <w:r w:rsidRPr="00DD45F0">
        <w:rPr>
          <w:sz w:val="28"/>
          <w:szCs w:val="28"/>
        </w:rPr>
        <w:t>[</w:t>
      </w:r>
      <w:r w:rsidRPr="00DD45F0">
        <w:rPr>
          <w:sz w:val="28"/>
          <w:szCs w:val="28"/>
          <w:lang w:val="vi-VN"/>
        </w:rPr>
        <w:t>H4.04.04.04</w:t>
      </w:r>
      <w:r w:rsidRPr="00DD45F0">
        <w:rPr>
          <w:sz w:val="28"/>
          <w:szCs w:val="28"/>
        </w:rPr>
        <w:t xml:space="preserve">]. Hiện nay, có hơn 4000 </w:t>
      </w:r>
      <w:r w:rsidRPr="00DD45F0">
        <w:rPr>
          <w:bCs/>
          <w:sz w:val="28"/>
          <w:szCs w:val="28"/>
        </w:rPr>
        <w:t>tài khoản của người dùng</w:t>
      </w:r>
      <w:r w:rsidRPr="00DD45F0">
        <w:rPr>
          <w:sz w:val="28"/>
          <w:szCs w:val="28"/>
        </w:rPr>
        <w:t xml:space="preserve"> đã được tạo trên LMS và </w:t>
      </w:r>
      <w:r w:rsidRPr="00DD45F0">
        <w:rPr>
          <w:bCs/>
          <w:sz w:val="28"/>
          <w:szCs w:val="28"/>
        </w:rPr>
        <w:t>thường xuyên sử dụng</w:t>
      </w:r>
      <w:r w:rsidRPr="00DD45F0">
        <w:rPr>
          <w:sz w:val="28"/>
          <w:szCs w:val="28"/>
        </w:rPr>
        <w:t xml:space="preserve">, bao gồm tài khoản của giảng viên (hơn 150 tài khoản, còn lại là tài khoản của </w:t>
      </w:r>
      <w:r w:rsidR="00940E52">
        <w:rPr>
          <w:sz w:val="28"/>
          <w:szCs w:val="28"/>
        </w:rPr>
        <w:t>SV</w:t>
      </w:r>
      <w:r w:rsidRPr="00DD45F0">
        <w:rPr>
          <w:sz w:val="28"/>
          <w:szCs w:val="28"/>
        </w:rPr>
        <w:t xml:space="preserve">/học viên). Hệ thống LMS có 13605 tài khoản: Mỗi giảng viên và </w:t>
      </w:r>
      <w:r w:rsidR="00940E52">
        <w:rPr>
          <w:sz w:val="28"/>
          <w:szCs w:val="28"/>
        </w:rPr>
        <w:t>SV</w:t>
      </w:r>
      <w:r w:rsidRPr="00DD45F0">
        <w:rPr>
          <w:sz w:val="28"/>
          <w:szCs w:val="28"/>
        </w:rPr>
        <w:t xml:space="preserve"> đều được cấp 2 tài khoản (1 tài khoản được đồng bộ từ hệ thống quản lý đào tạo của Nhà trường và 1 tài khoản được tạo trên LMS; một số tài khoản của </w:t>
      </w:r>
      <w:r w:rsidR="00940E52">
        <w:rPr>
          <w:sz w:val="28"/>
          <w:szCs w:val="28"/>
        </w:rPr>
        <w:t>SV</w:t>
      </w:r>
      <w:r w:rsidRPr="00DD45F0">
        <w:rPr>
          <w:sz w:val="28"/>
          <w:szCs w:val="28"/>
        </w:rPr>
        <w:t xml:space="preserve"> được đồng bộ từ phần mềm QLĐT nhưng không tham gia học qua LMS; một số tài khoản các lớp dự án kỹ năng sống - dự án kidskills; ngoài ra có một số tài khoản tạo để dùng thử chương trình, v.v.). </w:t>
      </w:r>
      <w:r w:rsidRPr="00DD45F0">
        <w:rPr>
          <w:bCs/>
          <w:sz w:val="28"/>
          <w:szCs w:val="28"/>
        </w:rPr>
        <w:t>Có hơn 100 lớp học trực tuyến được mở trên LMS</w:t>
      </w:r>
      <w:r w:rsidRPr="00DD45F0">
        <w:rPr>
          <w:sz w:val="28"/>
          <w:szCs w:val="28"/>
        </w:rPr>
        <w:t xml:space="preserve">. Trên màn hình có 730 lớp, bao gồm cả các lớp được tạo trên phần mềm quản lý đào tạo từ các năm học trước được đồng bộ sang. </w:t>
      </w:r>
      <w:r w:rsidRPr="00DD45F0">
        <w:rPr>
          <w:bCs/>
          <w:sz w:val="28"/>
          <w:szCs w:val="28"/>
        </w:rPr>
        <w:t>Có hơn 60 học phần/môn học/nội dung đã được đưa lên LMS.</w:t>
      </w:r>
      <w:r w:rsidR="00E30E50">
        <w:rPr>
          <w:bCs/>
          <w:sz w:val="28"/>
          <w:szCs w:val="28"/>
        </w:rPr>
        <w:t xml:space="preserve"> </w:t>
      </w:r>
      <w:r w:rsidRPr="00DD45F0">
        <w:rPr>
          <w:sz w:val="28"/>
          <w:szCs w:val="28"/>
        </w:rPr>
        <w:t>Dưới đây là một số học phần/môn học [</w:t>
      </w:r>
      <w:r w:rsidRPr="00DD45F0">
        <w:rPr>
          <w:sz w:val="28"/>
          <w:szCs w:val="28"/>
          <w:lang w:val="vi-VN"/>
        </w:rPr>
        <w:t>H4.04.04.05</w:t>
      </w:r>
      <w:r w:rsidRPr="00DD45F0">
        <w:rPr>
          <w:sz w:val="28"/>
          <w:szCs w:val="28"/>
        </w:rPr>
        <w:t>]:</w:t>
      </w:r>
    </w:p>
    <w:tbl>
      <w:tblPr>
        <w:tblStyle w:val="TableGrid"/>
        <w:tblW w:w="9356" w:type="dxa"/>
        <w:tblInd w:w="-147" w:type="dxa"/>
        <w:tblLook w:val="04A0" w:firstRow="1" w:lastRow="0" w:firstColumn="1" w:lastColumn="0" w:noHBand="0" w:noVBand="1"/>
      </w:tblPr>
      <w:tblGrid>
        <w:gridCol w:w="4678"/>
        <w:gridCol w:w="4678"/>
      </w:tblGrid>
      <w:tr w:rsidR="00022EC3" w:rsidTr="00022EC3">
        <w:tc>
          <w:tcPr>
            <w:tcW w:w="4678" w:type="dxa"/>
          </w:tcPr>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lastRenderedPageBreak/>
              <w:t>Giáo dục học mầm non</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Giáo dục lấy trẻ làm trung tâm</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Tiếng Việt thực hành</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Khám phá khoa học</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Kỹ năng giao tiếp</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Phương pháp hình thành các biểu tượng tóan cho trẻ mầm non</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Tâm lý học đại cương</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Tâm lý học</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Vệ sinh dinh dưỡng</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 xml:space="preserve">Giáo dục học </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Phương pháp tổ chức hoạt động vui chơi</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Phòng bệnh và đảm bảo an toàn cho trẻ</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Phương pháp giáo dục thể chất</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Sự phát triển thể chất trẻ em lứa tuổi mầm non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Phương pháp cho trẻ làm quen với Tiếng Anh</w:t>
            </w:r>
          </w:p>
          <w:p w:rsidR="00022EC3" w:rsidRPr="00DD45F0" w:rsidRDefault="00022EC3" w:rsidP="00022EC3">
            <w:pPr>
              <w:pStyle w:val="ListParagraph"/>
              <w:numPr>
                <w:ilvl w:val="0"/>
                <w:numId w:val="2"/>
              </w:numPr>
              <w:spacing w:line="312" w:lineRule="auto"/>
              <w:jc w:val="both"/>
              <w:rPr>
                <w:sz w:val="28"/>
                <w:szCs w:val="28"/>
              </w:rPr>
            </w:pPr>
            <w:r w:rsidRPr="00DD45F0">
              <w:rPr>
                <w:sz w:val="28"/>
                <w:szCs w:val="28"/>
              </w:rPr>
              <w:t>Tiếng Anh chuyên ngành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Tiếng Anh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Mỹ thuật chuyên ngành 1</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Phương pháp tổ chức hoạt động tạo hình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Thanh nhạc</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Mỹ thuật</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Kiến thức âm nhạc tổng hợp</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Đường lối CM của Đảng CSVN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Những nguyên lý cơ bản của CN mác-Lê nin 1, 2</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Giáo dục chính trị</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Tư tưởng Hồ Chí Minh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Tin học (2 tín chỉ)</w:t>
            </w:r>
          </w:p>
          <w:p w:rsidR="00022EC3" w:rsidRPr="00DD45F0" w:rsidRDefault="00022EC3" w:rsidP="00022EC3">
            <w:pPr>
              <w:pStyle w:val="ListParagraph"/>
              <w:numPr>
                <w:ilvl w:val="0"/>
                <w:numId w:val="2"/>
              </w:numPr>
              <w:spacing w:line="312" w:lineRule="auto"/>
              <w:jc w:val="both"/>
              <w:rPr>
                <w:sz w:val="28"/>
                <w:szCs w:val="28"/>
              </w:rPr>
            </w:pPr>
            <w:r>
              <w:rPr>
                <w:sz w:val="28"/>
                <w:szCs w:val="28"/>
              </w:rPr>
              <w:lastRenderedPageBreak/>
              <w:t xml:space="preserve"> </w:t>
            </w:r>
            <w:r w:rsidRPr="00DD45F0">
              <w:rPr>
                <w:sz w:val="28"/>
                <w:szCs w:val="28"/>
              </w:rPr>
              <w:t>Tin học (3 tín chỉ)</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Bảo trì Máy tính</w:t>
            </w:r>
          </w:p>
          <w:p w:rsidR="00022EC3" w:rsidRDefault="00022EC3" w:rsidP="007E1D25">
            <w:pPr>
              <w:pStyle w:val="ListParagraph"/>
              <w:numPr>
                <w:ilvl w:val="0"/>
                <w:numId w:val="2"/>
              </w:numPr>
              <w:spacing w:line="312" w:lineRule="auto"/>
              <w:jc w:val="both"/>
              <w:rPr>
                <w:sz w:val="28"/>
                <w:szCs w:val="28"/>
              </w:rPr>
            </w:pPr>
            <w:r>
              <w:rPr>
                <w:sz w:val="28"/>
                <w:szCs w:val="28"/>
              </w:rPr>
              <w:t xml:space="preserve"> </w:t>
            </w:r>
            <w:r w:rsidRPr="00DD45F0">
              <w:rPr>
                <w:sz w:val="28"/>
                <w:szCs w:val="28"/>
              </w:rPr>
              <w:t>Giáo dục kỹ năng sống</w:t>
            </w:r>
          </w:p>
        </w:tc>
        <w:tc>
          <w:tcPr>
            <w:tcW w:w="4678" w:type="dxa"/>
          </w:tcPr>
          <w:p w:rsidR="00022EC3" w:rsidRPr="00DD45F0" w:rsidRDefault="007E1D25" w:rsidP="00022EC3">
            <w:pPr>
              <w:pStyle w:val="ListParagraph"/>
              <w:numPr>
                <w:ilvl w:val="0"/>
                <w:numId w:val="2"/>
              </w:numPr>
              <w:spacing w:line="312" w:lineRule="auto"/>
              <w:jc w:val="both"/>
              <w:rPr>
                <w:sz w:val="28"/>
                <w:szCs w:val="28"/>
              </w:rPr>
            </w:pPr>
            <w:r>
              <w:rPr>
                <w:sz w:val="28"/>
                <w:szCs w:val="28"/>
              </w:rPr>
              <w:lastRenderedPageBreak/>
              <w:t xml:space="preserve"> </w:t>
            </w:r>
            <w:r w:rsidR="00022EC3" w:rsidRPr="00DD45F0">
              <w:rPr>
                <w:sz w:val="28"/>
                <w:szCs w:val="28"/>
              </w:rPr>
              <w:t>Mã nguồn mở</w:t>
            </w:r>
          </w:p>
          <w:p w:rsidR="00022EC3" w:rsidRPr="00DD45F0" w:rsidRDefault="007E1D25" w:rsidP="00022EC3">
            <w:pPr>
              <w:pStyle w:val="ListParagraph"/>
              <w:numPr>
                <w:ilvl w:val="0"/>
                <w:numId w:val="2"/>
              </w:numPr>
              <w:spacing w:line="312" w:lineRule="auto"/>
              <w:jc w:val="both"/>
              <w:rPr>
                <w:sz w:val="28"/>
                <w:szCs w:val="28"/>
              </w:rPr>
            </w:pPr>
            <w:r>
              <w:rPr>
                <w:sz w:val="28"/>
                <w:szCs w:val="28"/>
              </w:rPr>
              <w:t xml:space="preserve"> </w:t>
            </w:r>
            <w:r w:rsidR="00022EC3" w:rsidRPr="00DD45F0">
              <w:rPr>
                <w:sz w:val="28"/>
                <w:szCs w:val="28"/>
              </w:rPr>
              <w:t>Ứng dụng CNTT trong GDMN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Quản lý hành chính NN và quản lý ngành GD</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Kỹ năng làm việc trực tuyến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Cơ sở dữ liệu</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Mạng máy tính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Lập trình Windows 1</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 xml:space="preserve">Lịch sử tổ chức cơ quan </w:t>
            </w:r>
            <w:r>
              <w:rPr>
                <w:sz w:val="28"/>
                <w:szCs w:val="28"/>
              </w:rPr>
              <w:t>N.N</w:t>
            </w:r>
            <w:r w:rsidRPr="00DD45F0">
              <w:rPr>
                <w:sz w:val="28"/>
                <w:szCs w:val="28"/>
              </w:rPr>
              <w:t>ước</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Công tác xã hội cá nhân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Ngôn ngữ lập trình</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Hệ quản trị CSDL SQL</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Giáo dục trẻ ADHQ</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Giáo dục hòa nhập</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Phương pháp phát triển ngôn ngữ cho trẻ mầm non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Kỹ năng sống cho GDMN</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Xây dựng kho học liệu điện tử</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 xml:space="preserve">Công tác </w:t>
            </w:r>
            <w:r>
              <w:rPr>
                <w:sz w:val="28"/>
                <w:szCs w:val="28"/>
              </w:rPr>
              <w:t>XH</w:t>
            </w:r>
            <w:r w:rsidRPr="00DD45F0">
              <w:rPr>
                <w:sz w:val="28"/>
                <w:szCs w:val="28"/>
              </w:rPr>
              <w:t xml:space="preserve"> với người cao tuổi</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Tham vấn trong công tác xã hội</w:t>
            </w:r>
          </w:p>
          <w:p w:rsidR="00022EC3" w:rsidRPr="00DD45F0"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Tin học văn phòng</w:t>
            </w:r>
          </w:p>
          <w:p w:rsidR="00022EC3" w:rsidRPr="004B25AC" w:rsidRDefault="00022EC3" w:rsidP="00022EC3">
            <w:pPr>
              <w:pStyle w:val="ListParagraph"/>
              <w:numPr>
                <w:ilvl w:val="0"/>
                <w:numId w:val="2"/>
              </w:numPr>
              <w:spacing w:line="312" w:lineRule="auto"/>
              <w:jc w:val="both"/>
              <w:rPr>
                <w:sz w:val="28"/>
                <w:szCs w:val="28"/>
              </w:rPr>
            </w:pPr>
            <w:r>
              <w:rPr>
                <w:sz w:val="28"/>
                <w:szCs w:val="28"/>
              </w:rPr>
              <w:t xml:space="preserve"> </w:t>
            </w:r>
            <w:r w:rsidRPr="00DD45F0">
              <w:rPr>
                <w:sz w:val="28"/>
                <w:szCs w:val="28"/>
              </w:rPr>
              <w:t xml:space="preserve">Thiết kế </w:t>
            </w:r>
            <w:r w:rsidRPr="004B25AC">
              <w:rPr>
                <w:sz w:val="28"/>
                <w:szCs w:val="28"/>
              </w:rPr>
              <w:t>bài giảng điện tử</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Thiết kế bài giảng elearning</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Đánh giá trẻ rối loạn ngôn ngữ, lời nói và giao tiếp</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Phương pháp khám phá môi trường xung quanh</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Giáo dục bảo vệ môi trường</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Thẩm định 02 bài giảng demo</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Giáo dục Đạo đức nghề nghiệp</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Phát hiện, sàng lọc và tổ chức các hoạt động chăm sóc, giáo dục đáp ứng trẻ em có nhu cầu đặc biệt</w:t>
            </w:r>
          </w:p>
          <w:p w:rsidR="00022EC3" w:rsidRPr="004B25AC" w:rsidRDefault="00022EC3" w:rsidP="00022EC3">
            <w:pPr>
              <w:pStyle w:val="ListParagraph"/>
              <w:numPr>
                <w:ilvl w:val="0"/>
                <w:numId w:val="2"/>
              </w:numPr>
              <w:spacing w:line="312" w:lineRule="auto"/>
              <w:jc w:val="both"/>
              <w:rPr>
                <w:sz w:val="28"/>
                <w:szCs w:val="28"/>
                <w:shd w:val="clear" w:color="auto" w:fill="FFFFFF"/>
              </w:rPr>
            </w:pPr>
            <w:r w:rsidRPr="004B25AC">
              <w:rPr>
                <w:sz w:val="28"/>
                <w:szCs w:val="28"/>
                <w:shd w:val="clear" w:color="auto" w:fill="FFFFFF"/>
              </w:rPr>
              <w:t xml:space="preserve"> Kỹ năng mềm dành cho GVMN</w:t>
            </w:r>
          </w:p>
          <w:p w:rsidR="00022EC3" w:rsidRPr="00DD45F0" w:rsidRDefault="00022EC3" w:rsidP="00022EC3">
            <w:pPr>
              <w:pStyle w:val="ListParagraph"/>
              <w:numPr>
                <w:ilvl w:val="0"/>
                <w:numId w:val="2"/>
              </w:numPr>
              <w:spacing w:line="312" w:lineRule="auto"/>
              <w:jc w:val="both"/>
              <w:rPr>
                <w:spacing w:val="2"/>
                <w:sz w:val="28"/>
                <w:szCs w:val="28"/>
                <w:shd w:val="clear" w:color="auto" w:fill="FFFFFF"/>
              </w:rPr>
            </w:pPr>
            <w:r>
              <w:rPr>
                <w:spacing w:val="2"/>
                <w:sz w:val="28"/>
                <w:szCs w:val="28"/>
                <w:shd w:val="clear" w:color="auto" w:fill="FFFFFF"/>
              </w:rPr>
              <w:lastRenderedPageBreak/>
              <w:t xml:space="preserve"> </w:t>
            </w:r>
            <w:r w:rsidRPr="00DD45F0">
              <w:rPr>
                <w:spacing w:val="2"/>
                <w:sz w:val="28"/>
                <w:szCs w:val="28"/>
                <w:shd w:val="clear" w:color="auto" w:fill="FFFFFF"/>
              </w:rPr>
              <w:t>Kỹ năng làm việc nhóm</w:t>
            </w:r>
          </w:p>
          <w:p w:rsidR="00022EC3" w:rsidRPr="00DD45F0" w:rsidRDefault="00022EC3" w:rsidP="00022EC3">
            <w:pPr>
              <w:pStyle w:val="ListParagraph"/>
              <w:numPr>
                <w:ilvl w:val="0"/>
                <w:numId w:val="2"/>
              </w:numPr>
              <w:spacing w:line="312" w:lineRule="auto"/>
              <w:jc w:val="both"/>
              <w:rPr>
                <w:spacing w:val="2"/>
                <w:sz w:val="28"/>
                <w:szCs w:val="28"/>
                <w:shd w:val="clear" w:color="auto" w:fill="FFFFFF"/>
              </w:rPr>
            </w:pPr>
            <w:r>
              <w:rPr>
                <w:spacing w:val="2"/>
                <w:sz w:val="28"/>
                <w:szCs w:val="28"/>
                <w:shd w:val="clear" w:color="auto" w:fill="FFFFFF"/>
              </w:rPr>
              <w:t xml:space="preserve"> </w:t>
            </w:r>
            <w:r w:rsidRPr="00DD45F0">
              <w:rPr>
                <w:spacing w:val="2"/>
                <w:sz w:val="28"/>
                <w:szCs w:val="28"/>
                <w:shd w:val="clear" w:color="auto" w:fill="FFFFFF"/>
              </w:rPr>
              <w:t>Kỹ năng xây dựng MQHNB</w:t>
            </w:r>
          </w:p>
          <w:p w:rsidR="00022EC3" w:rsidRDefault="00022EC3" w:rsidP="00022EC3">
            <w:pPr>
              <w:pStyle w:val="ListParagraph"/>
              <w:numPr>
                <w:ilvl w:val="0"/>
                <w:numId w:val="2"/>
              </w:numPr>
              <w:spacing w:line="312" w:lineRule="auto"/>
              <w:jc w:val="both"/>
              <w:rPr>
                <w:sz w:val="28"/>
                <w:szCs w:val="28"/>
              </w:rPr>
            </w:pPr>
            <w:r>
              <w:rPr>
                <w:spacing w:val="2"/>
                <w:sz w:val="28"/>
                <w:szCs w:val="28"/>
                <w:shd w:val="clear" w:color="auto" w:fill="FFFFFF"/>
              </w:rPr>
              <w:t xml:space="preserve"> </w:t>
            </w:r>
            <w:r w:rsidRPr="00DD45F0">
              <w:rPr>
                <w:spacing w:val="2"/>
                <w:sz w:val="28"/>
                <w:szCs w:val="28"/>
                <w:shd w:val="clear" w:color="auto" w:fill="FFFFFF"/>
              </w:rPr>
              <w:t>Lớp đào tạo chứng chỉ CTĐT 1</w:t>
            </w:r>
          </w:p>
        </w:tc>
      </w:tr>
    </w:tbl>
    <w:p w:rsidR="00D029AD" w:rsidRPr="00DD45F0" w:rsidRDefault="00D029AD" w:rsidP="007E1D25">
      <w:pPr>
        <w:spacing w:before="120" w:line="312" w:lineRule="auto"/>
        <w:ind w:firstLine="567"/>
        <w:jc w:val="both"/>
        <w:rPr>
          <w:spacing w:val="2"/>
          <w:sz w:val="28"/>
          <w:szCs w:val="28"/>
          <w:shd w:val="clear" w:color="auto" w:fill="FFFFFF"/>
        </w:rPr>
      </w:pPr>
      <w:r w:rsidRPr="00DD45F0">
        <w:rPr>
          <w:sz w:val="28"/>
          <w:szCs w:val="28"/>
        </w:rPr>
        <w:lastRenderedPageBreak/>
        <w:t xml:space="preserve">Với kinh nghiệm nhiều năm đào tạo giáo viên mầm non, </w:t>
      </w:r>
      <w:r w:rsidR="007E1D25">
        <w:rPr>
          <w:sz w:val="28"/>
          <w:szCs w:val="28"/>
        </w:rPr>
        <w:t>t</w:t>
      </w:r>
      <w:r w:rsidRPr="00DD45F0">
        <w:rPr>
          <w:sz w:val="28"/>
          <w:szCs w:val="28"/>
        </w:rPr>
        <w:t xml:space="preserve">rường </w:t>
      </w:r>
      <w:r w:rsidR="007E1D25">
        <w:rPr>
          <w:sz w:val="28"/>
          <w:szCs w:val="28"/>
        </w:rPr>
        <w:t>CĐSPTƯ</w:t>
      </w:r>
      <w:r w:rsidRPr="00DD45F0">
        <w:rPr>
          <w:sz w:val="28"/>
          <w:szCs w:val="28"/>
        </w:rPr>
        <w:t xml:space="preserve"> đã được Bộ Giáo dục </w:t>
      </w:r>
      <w:r w:rsidR="007E1D25">
        <w:rPr>
          <w:sz w:val="28"/>
          <w:szCs w:val="28"/>
        </w:rPr>
        <w:t>và Đ</w:t>
      </w:r>
      <w:r w:rsidRPr="00DD45F0">
        <w:rPr>
          <w:sz w:val="28"/>
          <w:szCs w:val="28"/>
        </w:rPr>
        <w:t>ào tạo giao cho nhiệm vụ đầu mối, phối hợp với các chuyên gia, các nhà khoa học trong việc biên soạn các tài liệu bồi dưỡng GVMN và CBQL</w:t>
      </w:r>
      <w:r w:rsidR="007E1D25">
        <w:rPr>
          <w:sz w:val="28"/>
          <w:szCs w:val="28"/>
        </w:rPr>
        <w:t xml:space="preserve"> cơ sở</w:t>
      </w:r>
      <w:r w:rsidRPr="00DD45F0">
        <w:rPr>
          <w:sz w:val="28"/>
          <w:szCs w:val="28"/>
        </w:rPr>
        <w:t xml:space="preserve"> GDMN theo Thông tư 11, 12 về bồi dưỡng thường xuyên GVMN và CBQL </w:t>
      </w:r>
      <w:r w:rsidR="007E1D25">
        <w:rPr>
          <w:sz w:val="28"/>
          <w:szCs w:val="28"/>
        </w:rPr>
        <w:t xml:space="preserve">cơ sở </w:t>
      </w:r>
      <w:r w:rsidRPr="00DD45F0">
        <w:rPr>
          <w:sz w:val="28"/>
          <w:szCs w:val="28"/>
        </w:rPr>
        <w:t>GDMN do Bộ Giáo dục và Đào tạo ban hành. Có 40 tài liệu bồi dưỡng thường xuyên thực hiện năm 2020, 2021 đã được Bộ Giáo dục và Đào tạo nghiệm thu và đánh cao về chất lượng. Có 02 mô đun đã nghiệm thu được chuyển thể sang bài giảng E-eleraning [</w:t>
      </w:r>
      <w:r w:rsidRPr="00DD45F0">
        <w:rPr>
          <w:sz w:val="28"/>
          <w:szCs w:val="28"/>
          <w:lang w:val="vi-VN"/>
        </w:rPr>
        <w:t>H4.04.04.06</w:t>
      </w:r>
      <w:r w:rsidRPr="00DD45F0">
        <w:rPr>
          <w:sz w:val="28"/>
          <w:szCs w:val="28"/>
        </w:rPr>
        <w:t>].</w:t>
      </w:r>
    </w:p>
    <w:p w:rsidR="00D029AD" w:rsidRPr="00DD45F0" w:rsidRDefault="00D029AD" w:rsidP="007E1D25">
      <w:pPr>
        <w:spacing w:line="312" w:lineRule="auto"/>
        <w:ind w:firstLine="567"/>
        <w:jc w:val="both"/>
        <w:rPr>
          <w:b/>
          <w:sz w:val="28"/>
          <w:szCs w:val="28"/>
        </w:rPr>
      </w:pPr>
      <w:r w:rsidRPr="00DD45F0">
        <w:rPr>
          <w:spacing w:val="2"/>
          <w:sz w:val="28"/>
          <w:szCs w:val="28"/>
          <w:shd w:val="clear" w:color="auto" w:fill="FFFFFF"/>
        </w:rPr>
        <w:t xml:space="preserve">Năm 2022, </w:t>
      </w:r>
      <w:r w:rsidRPr="00DD45F0">
        <w:rPr>
          <w:sz w:val="28"/>
          <w:szCs w:val="28"/>
        </w:rPr>
        <w:t>Quyết định số 1791/QĐ-BGDĐT ngày 23 tháng 6 năm 2022 của Bộ trưởng Bộ Giáo dục và Đào tạo về việc phê duyệt chủ trương đầu tư dự án Đầu tư trang thiết bị ứng dụng công nghệ thông tin phục vụ công tác chuyển đổi số và xây dựng học liệu số phục vụ giáo dục mầm non; Thông báo số 1176/TB-BGDĐT</w:t>
      </w:r>
      <w:r w:rsidRPr="00DD45F0">
        <w:rPr>
          <w:spacing w:val="-2"/>
          <w:sz w:val="28"/>
          <w:szCs w:val="28"/>
        </w:rPr>
        <w:t xml:space="preserve"> ngày 07 tháng 9 năm 2022 thông báo Kết luật của Thứ trưởng Hoàng Minh Sơn tại buổi làm việc với các chủ đầu tư dự án thuộc Chương trình phục hồi phát triển kinh tế - xã hội; </w:t>
      </w:r>
      <w:r w:rsidRPr="00DD45F0">
        <w:rPr>
          <w:sz w:val="28"/>
          <w:szCs w:val="28"/>
        </w:rPr>
        <w:t>Công văn số 4738/BGDĐT-GDMN ngày 23 tháng 9 năm 2022 của Bộ Giáo dục và Đào tạo về việc xây dựng danh mục học liệu số, khóa học trực tuyến</w:t>
      </w:r>
      <w:r w:rsidRPr="00DD45F0">
        <w:rPr>
          <w:spacing w:val="-2"/>
          <w:sz w:val="28"/>
          <w:szCs w:val="28"/>
        </w:rPr>
        <w:t>; Thực hiện ý kiến chỉ đạo của Lãnh đạo Bộ; Vụ Giáo dục Mầm non, Trường Cao đẳng Sư phạm Trung ương đề xuất danh mục</w:t>
      </w:r>
      <w:r w:rsidRPr="00DD45F0">
        <w:rPr>
          <w:noProof/>
          <w:sz w:val="28"/>
          <w:szCs w:val="28"/>
        </w:rPr>
        <w:t>, tiêu chí đánh giá, quy trình xây dựng học liệu số, khóa học trực tuyến dành cho giáo dục mầm non với 200 bài giảng video đã phê duyệt [</w:t>
      </w:r>
      <w:r w:rsidRPr="00DD45F0">
        <w:rPr>
          <w:sz w:val="28"/>
          <w:szCs w:val="28"/>
          <w:lang w:val="vi-VN"/>
        </w:rPr>
        <w:t>H4.04.04.07</w:t>
      </w:r>
      <w:r w:rsidRPr="00DD45F0">
        <w:rPr>
          <w:noProof/>
          <w:sz w:val="28"/>
          <w:szCs w:val="28"/>
        </w:rPr>
        <w:t>]. Đây là nguồn học liệu vô cùng quý giá hỗ trợ rất lớn trong công tác dạy và học, cũng như hỗ trợ cha mẹ trong việc chăm sóc và giáo dục trẻ.</w:t>
      </w:r>
    </w:p>
    <w:p w:rsidR="00D029AD" w:rsidRPr="00DD45F0" w:rsidRDefault="007E1D25" w:rsidP="007E1D25">
      <w:pPr>
        <w:shd w:val="clear" w:color="auto" w:fill="FFFFFF"/>
        <w:spacing w:line="312" w:lineRule="auto"/>
        <w:ind w:firstLine="567"/>
        <w:jc w:val="both"/>
        <w:rPr>
          <w:sz w:val="28"/>
          <w:szCs w:val="28"/>
        </w:rPr>
      </w:pPr>
      <w:r>
        <w:rPr>
          <w:sz w:val="28"/>
          <w:szCs w:val="28"/>
        </w:rPr>
        <w:t>Hằng năm, hoạt động</w:t>
      </w:r>
      <w:r w:rsidR="00D029AD" w:rsidRPr="00DD45F0">
        <w:rPr>
          <w:sz w:val="28"/>
          <w:szCs w:val="28"/>
        </w:rPr>
        <w:t xml:space="preserve"> dự giờ góp phần rất lớn trong việc cải tiến chất lượng giảng dạy của giảng viên. Các tổ chuyên môn thuộc các khoa tiến hành sinh hoạt chuyên môn, dự giờ góp ý cho các giảng viên về phương pháp, nội dung bài giảng. Thông qua các tiết dạy học giảng viên có thêm nhiều kinh nghiệm trong việc </w:t>
      </w:r>
      <w:r w:rsidR="00D029AD" w:rsidRPr="00DD45F0">
        <w:rPr>
          <w:sz w:val="28"/>
          <w:szCs w:val="28"/>
          <w:lang w:val="vi-VN"/>
        </w:rPr>
        <w:t xml:space="preserve">đổi mới phương pháp dạy học theo hướng phát triển năng lực tự học, tự nghiên cứu và tinh thần hợp tác của </w:t>
      </w:r>
      <w:r w:rsidR="00940E52">
        <w:rPr>
          <w:sz w:val="28"/>
          <w:szCs w:val="28"/>
          <w:lang w:val="vi-VN"/>
        </w:rPr>
        <w:t>SV</w:t>
      </w:r>
      <w:r w:rsidR="00D029AD" w:rsidRPr="00DD45F0">
        <w:rPr>
          <w:sz w:val="28"/>
          <w:szCs w:val="28"/>
        </w:rPr>
        <w:t xml:space="preserve"> </w:t>
      </w:r>
      <w:r w:rsidR="00D029AD" w:rsidRPr="00DD45F0">
        <w:rPr>
          <w:sz w:val="28"/>
          <w:szCs w:val="28"/>
          <w:lang w:val="vi-VN"/>
        </w:rPr>
        <w:t>[H4.04.04.08]</w:t>
      </w:r>
      <w:r w:rsidR="00D029AD" w:rsidRPr="00DD45F0">
        <w:rPr>
          <w:sz w:val="28"/>
          <w:szCs w:val="28"/>
        </w:rPr>
        <w:t xml:space="preserve">. Ở các trường MNTH của nhà trường cũng tiến hành xây dựng kế hoạch và tổ chức thi giáo viên dạy giỏi các khối. Thông qua hoạt động thao giảng nhằm tôn vinh, khen thưởng các giáo viên luôn đổi mới nâng cao chất lượng chăm sóc trẻ </w:t>
      </w:r>
      <w:r w:rsidR="00D029AD" w:rsidRPr="00DD45F0">
        <w:rPr>
          <w:sz w:val="28"/>
          <w:szCs w:val="28"/>
          <w:lang w:val="vi-VN"/>
        </w:rPr>
        <w:t>[H4.04.04.0</w:t>
      </w:r>
      <w:r w:rsidR="00D029AD" w:rsidRPr="00DD45F0">
        <w:rPr>
          <w:sz w:val="28"/>
          <w:szCs w:val="28"/>
        </w:rPr>
        <w:t>8</w:t>
      </w:r>
      <w:r w:rsidR="00D029AD" w:rsidRPr="00DD45F0">
        <w:rPr>
          <w:sz w:val="28"/>
          <w:szCs w:val="28"/>
          <w:lang w:val="vi-VN"/>
        </w:rPr>
        <w:t>]</w:t>
      </w:r>
      <w:r w:rsidR="00D029AD" w:rsidRPr="00DD45F0">
        <w:rPr>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lastRenderedPageBreak/>
        <w:t>Nhà trường có định hướng rõ ràng trong công tác nghiên cứu khoa học</w:t>
      </w:r>
      <w:r w:rsidRPr="00DD45F0">
        <w:rPr>
          <w:sz w:val="28"/>
          <w:szCs w:val="28"/>
          <w:lang w:val="vi-VN"/>
        </w:rPr>
        <w:t xml:space="preserve">, </w:t>
      </w:r>
      <w:r w:rsidRPr="00DD45F0">
        <w:rPr>
          <w:sz w:val="28"/>
          <w:szCs w:val="28"/>
        </w:rPr>
        <w:t>ưu tiên</w:t>
      </w:r>
      <w:r w:rsidRPr="00DD45F0">
        <w:rPr>
          <w:sz w:val="28"/>
          <w:szCs w:val="28"/>
          <w:lang w:val="vi-VN"/>
        </w:rPr>
        <w:t xml:space="preserve"> các nghiên cứu về đổi mới phương pháp </w:t>
      </w:r>
      <w:r w:rsidRPr="00DD45F0">
        <w:rPr>
          <w:sz w:val="28"/>
          <w:szCs w:val="28"/>
        </w:rPr>
        <w:t xml:space="preserve">dạy - học, đổi mới phương pháp </w:t>
      </w:r>
      <w:r w:rsidRPr="00DD45F0">
        <w:rPr>
          <w:sz w:val="28"/>
          <w:szCs w:val="28"/>
          <w:lang w:val="vi-VN"/>
        </w:rPr>
        <w:t xml:space="preserve">đánh giá kết quả </w:t>
      </w:r>
      <w:r w:rsidRPr="00DD45F0">
        <w:rPr>
          <w:sz w:val="28"/>
          <w:szCs w:val="28"/>
        </w:rPr>
        <w:t xml:space="preserve">học tập cho </w:t>
      </w:r>
      <w:r w:rsidR="00940E52">
        <w:rPr>
          <w:sz w:val="28"/>
          <w:szCs w:val="28"/>
        </w:rPr>
        <w:t>SV</w:t>
      </w:r>
      <w:r w:rsidRPr="00DD45F0">
        <w:rPr>
          <w:sz w:val="28"/>
          <w:szCs w:val="28"/>
        </w:rPr>
        <w:t xml:space="preserve"> </w:t>
      </w:r>
      <w:r w:rsidRPr="00DD45F0">
        <w:rPr>
          <w:sz w:val="28"/>
          <w:szCs w:val="28"/>
          <w:lang w:val="vi-VN"/>
        </w:rPr>
        <w:t xml:space="preserve">và </w:t>
      </w:r>
      <w:r w:rsidRPr="00DD45F0">
        <w:rPr>
          <w:sz w:val="28"/>
          <w:szCs w:val="28"/>
        </w:rPr>
        <w:t xml:space="preserve">khuyến khích giảng viên </w:t>
      </w:r>
      <w:r w:rsidRPr="00DD45F0">
        <w:rPr>
          <w:sz w:val="28"/>
          <w:szCs w:val="28"/>
          <w:lang w:val="vi-VN"/>
        </w:rPr>
        <w:t xml:space="preserve">xây dựng ngân hàng đề thi [H4.04.04.09]. Đổi mới phương pháp dạy học theo hướng phát triển năng lực tự học, tự nghiên cứu và tinh thần hợp tác của </w:t>
      </w:r>
      <w:r w:rsidR="00940E52">
        <w:rPr>
          <w:sz w:val="28"/>
          <w:szCs w:val="28"/>
          <w:lang w:val="vi-VN"/>
        </w:rPr>
        <w:t>SV</w:t>
      </w:r>
      <w:r w:rsidRPr="00DD45F0">
        <w:rPr>
          <w:sz w:val="28"/>
          <w:szCs w:val="28"/>
          <w:lang w:val="vi-VN"/>
        </w:rPr>
        <w:t>: yêu cầu giảng viên khi lên lớp hạn chế diễn giảng, tăng cường thảo luận, thực hành</w:t>
      </w:r>
      <w:r w:rsidRPr="00DD45F0">
        <w:rPr>
          <w:sz w:val="28"/>
          <w:szCs w:val="28"/>
        </w:rPr>
        <w:t>,</w:t>
      </w:r>
      <w:r w:rsidRPr="00DD45F0">
        <w:rPr>
          <w:sz w:val="28"/>
          <w:szCs w:val="28"/>
          <w:lang w:val="vi-VN"/>
        </w:rPr>
        <w:t xml:space="preserve"> buộc tất cả </w:t>
      </w:r>
      <w:r w:rsidR="00940E52">
        <w:rPr>
          <w:sz w:val="28"/>
          <w:szCs w:val="28"/>
          <w:lang w:val="vi-VN"/>
        </w:rPr>
        <w:t>SV</w:t>
      </w:r>
      <w:r w:rsidRPr="00DD45F0">
        <w:rPr>
          <w:sz w:val="28"/>
          <w:szCs w:val="28"/>
          <w:lang w:val="vi-VN"/>
        </w:rPr>
        <w:t xml:space="preserve"> phải làm việc tích cực trong giờ học. Giảng viên </w:t>
      </w:r>
      <w:r w:rsidRPr="00DD45F0">
        <w:rPr>
          <w:sz w:val="28"/>
          <w:szCs w:val="28"/>
        </w:rPr>
        <w:t>công bố</w:t>
      </w:r>
      <w:r w:rsidRPr="00DD45F0">
        <w:rPr>
          <w:sz w:val="28"/>
          <w:szCs w:val="28"/>
          <w:lang w:val="vi-VN"/>
        </w:rPr>
        <w:t xml:space="preserve"> chương trình chi tiết học phần cho </w:t>
      </w:r>
      <w:r w:rsidR="00940E52">
        <w:rPr>
          <w:sz w:val="28"/>
          <w:szCs w:val="28"/>
          <w:lang w:val="vi-VN"/>
        </w:rPr>
        <w:t>SV</w:t>
      </w:r>
      <w:r w:rsidRPr="00DD45F0">
        <w:rPr>
          <w:sz w:val="28"/>
          <w:szCs w:val="28"/>
        </w:rPr>
        <w:t>, trong đó có</w:t>
      </w:r>
      <w:r w:rsidRPr="00DD45F0">
        <w:rPr>
          <w:sz w:val="28"/>
          <w:szCs w:val="28"/>
          <w:lang w:val="vi-VN"/>
        </w:rPr>
        <w:t xml:space="preserve"> hướng dẫn phương pháp học tập bộ môn</w:t>
      </w:r>
      <w:r w:rsidRPr="00DD45F0">
        <w:rPr>
          <w:sz w:val="28"/>
          <w:szCs w:val="28"/>
        </w:rPr>
        <w:t>,</w:t>
      </w:r>
      <w:r w:rsidRPr="00DD45F0">
        <w:rPr>
          <w:sz w:val="28"/>
          <w:szCs w:val="28"/>
          <w:lang w:val="vi-VN"/>
        </w:rPr>
        <w:t xml:space="preserve"> giáo trình, tài liệu tham khảo</w:t>
      </w:r>
      <w:r w:rsidRPr="00DD45F0">
        <w:rPr>
          <w:sz w:val="28"/>
          <w:szCs w:val="28"/>
        </w:rPr>
        <w:t>, hình thức thi [H4.04.03.06].</w:t>
      </w:r>
      <w:r w:rsidRPr="00DD45F0">
        <w:rPr>
          <w:sz w:val="28"/>
          <w:szCs w:val="28"/>
          <w:lang w:val="vi-VN"/>
        </w:rPr>
        <w:t xml:space="preserve"> Đổi </w:t>
      </w:r>
      <w:r w:rsidRPr="00DD45F0">
        <w:rPr>
          <w:sz w:val="28"/>
          <w:szCs w:val="28"/>
        </w:rPr>
        <w:t>mới</w:t>
      </w:r>
      <w:r w:rsidRPr="00DD45F0">
        <w:rPr>
          <w:sz w:val="28"/>
          <w:szCs w:val="28"/>
          <w:lang w:val="vi-VN"/>
        </w:rPr>
        <w:t xml:space="preserve"> phương pháp kiểm tra đánh giá: khuyến khích ra đề thi mở</w:t>
      </w:r>
      <w:r w:rsidRPr="00DD45F0">
        <w:rPr>
          <w:sz w:val="28"/>
          <w:szCs w:val="28"/>
        </w:rPr>
        <w:t>, tăng cường hình thức thi vấn đáp và trắc nghiệm khách quan [</w:t>
      </w:r>
      <w:r w:rsidRPr="00DD45F0">
        <w:rPr>
          <w:sz w:val="28"/>
          <w:szCs w:val="28"/>
          <w:lang w:val="vi-VN"/>
        </w:rPr>
        <w:t>H4.04.04.10</w:t>
      </w:r>
      <w:r w:rsidRPr="00DD45F0">
        <w:rPr>
          <w:sz w:val="28"/>
          <w:szCs w:val="28"/>
        </w:rPr>
        <w:t>]</w:t>
      </w:r>
      <w:r w:rsidRPr="00DD45F0">
        <w:rPr>
          <w:sz w:val="28"/>
          <w:szCs w:val="28"/>
          <w:lang w:val="vi-VN"/>
        </w:rPr>
        <w:t>.</w:t>
      </w:r>
      <w:r w:rsidRPr="00DD45F0">
        <w:rPr>
          <w:sz w:val="28"/>
          <w:szCs w:val="28"/>
        </w:rPr>
        <w:t xml:space="preserve"> Nhà trường tiến ph</w:t>
      </w:r>
      <w:r w:rsidRPr="00DD45F0">
        <w:rPr>
          <w:bCs/>
          <w:sz w:val="28"/>
          <w:szCs w:val="28"/>
          <w:lang w:val="vi-VN"/>
        </w:rPr>
        <w:t xml:space="preserve">iếu lấy ý kiến </w:t>
      </w:r>
      <w:r w:rsidR="00940E52">
        <w:rPr>
          <w:bCs/>
          <w:sz w:val="28"/>
          <w:szCs w:val="28"/>
          <w:lang w:val="vi-VN"/>
        </w:rPr>
        <w:t>SV</w:t>
      </w:r>
      <w:r w:rsidRPr="00DD45F0">
        <w:rPr>
          <w:bCs/>
          <w:sz w:val="28"/>
          <w:szCs w:val="28"/>
          <w:lang w:val="vi-VN"/>
        </w:rPr>
        <w:t xml:space="preserve"> về chất lượng giảng dạy của giảng viên sau</w:t>
      </w:r>
      <w:r w:rsidRPr="00DD45F0">
        <w:rPr>
          <w:bCs/>
          <w:sz w:val="28"/>
          <w:szCs w:val="28"/>
        </w:rPr>
        <w:t xml:space="preserve"> khi kết thúc học phần trên phần mềm quản lý đào tạo [</w:t>
      </w:r>
      <w:r w:rsidRPr="00DD45F0">
        <w:rPr>
          <w:sz w:val="28"/>
          <w:szCs w:val="28"/>
          <w:lang w:val="vi-VN"/>
        </w:rPr>
        <w:t>H4.04.05.11</w:t>
      </w:r>
      <w:r w:rsidRPr="00DD45F0">
        <w:rPr>
          <w:sz w:val="28"/>
          <w:szCs w:val="28"/>
        </w:rPr>
        <w:t>]</w:t>
      </w:r>
    </w:p>
    <w:p w:rsidR="00D029AD" w:rsidRPr="00DD45F0" w:rsidRDefault="00D029AD" w:rsidP="00BD1531">
      <w:pPr>
        <w:spacing w:line="312" w:lineRule="auto"/>
        <w:ind w:firstLine="567"/>
        <w:jc w:val="both"/>
        <w:rPr>
          <w:sz w:val="28"/>
          <w:szCs w:val="28"/>
        </w:rPr>
      </w:pPr>
      <w:r w:rsidRPr="00DD45F0">
        <w:rPr>
          <w:sz w:val="28"/>
          <w:szCs w:val="28"/>
          <w:lang w:val="da-DK"/>
        </w:rPr>
        <w:t xml:space="preserve">Việc thúc đẩy đổi mới phương pháp dạy và học theo hướng phát triển năng lực tự học, tự nghiên cứu của </w:t>
      </w:r>
      <w:r w:rsidR="00940E52">
        <w:rPr>
          <w:sz w:val="28"/>
          <w:szCs w:val="28"/>
          <w:lang w:val="da-DK"/>
        </w:rPr>
        <w:t>SV</w:t>
      </w:r>
      <w:r w:rsidRPr="00DD45F0">
        <w:rPr>
          <w:sz w:val="28"/>
          <w:szCs w:val="28"/>
          <w:lang w:val="da-DK"/>
        </w:rPr>
        <w:t xml:space="preserve"> cũng thể hiện trong các đợt bồi dưỡng chuyên môn theo các chuyên đề chuyên sâu, các hội thảo nâng cao chất lượng đào tạo của Nhà trường. </w:t>
      </w:r>
      <w:r w:rsidRPr="00DD45F0">
        <w:rPr>
          <w:sz w:val="28"/>
          <w:szCs w:val="28"/>
          <w:shd w:val="clear" w:color="auto" w:fill="FFFFFF"/>
        </w:rPr>
        <w:t>Từ 2018 đến 2022 cán bộ giảng viên của Nhà trường đã và đang thực hiện 57 đề tài NCKH các cấp; 23 tài liệu tham khảo; 06 giáo trình; 27 băng hình; 05 sách dịch từ tiếng nước ngoài phục vụ cho công tác đào tạo nguồn nhân lực, trong đó đã xuất bản 39 đầu sách. Trường đã tổ chức thành công 27 hội thảo cấp Khoa, 02 hội thảo cấp trường; 06 hội thảo quốc gia, 01 hội thảo quốc tế; 07 bài báo đăng tạp chí quốc tế, 71 bài báo khoa học được đăng trên các tạp chí khoa học chuyên ngành. 100 bài báo khoa học đăng trên Tập san Thông tin Khoa học Giáo dục [</w:t>
      </w:r>
      <w:r w:rsidRPr="00DD45F0">
        <w:rPr>
          <w:sz w:val="28"/>
          <w:szCs w:val="28"/>
          <w:lang w:val="vi-VN"/>
        </w:rPr>
        <w:t>H4.04.04.12]</w:t>
      </w:r>
      <w:r w:rsidRPr="00DD45F0">
        <w:rPr>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2. Điểm mạnh</w:t>
      </w:r>
    </w:p>
    <w:p w:rsidR="00D029AD" w:rsidRPr="00DD45F0" w:rsidRDefault="00D029AD" w:rsidP="00BD1531">
      <w:pPr>
        <w:autoSpaceDE w:val="0"/>
        <w:autoSpaceDN w:val="0"/>
        <w:adjustRightInd w:val="0"/>
        <w:spacing w:line="312" w:lineRule="auto"/>
        <w:ind w:firstLine="567"/>
        <w:jc w:val="both"/>
        <w:rPr>
          <w:bCs/>
          <w:iCs/>
          <w:sz w:val="28"/>
          <w:szCs w:val="28"/>
        </w:rPr>
      </w:pPr>
      <w:r w:rsidRPr="00DD45F0">
        <w:rPr>
          <w:sz w:val="28"/>
          <w:szCs w:val="28"/>
        </w:rPr>
        <w:t xml:space="preserve">Nhà trường đã có đầu tư nguồn lực vật chất và con người cho công tác giảng dạy, các giảng viên rất nỗ lực học hỏi đổi mới chuyên môn, phương pháp giảng dạy, làm chủ khoa học công nghệ, không ngừng nỗ lực đổi mới phương pháp dạy </w:t>
      </w:r>
      <w:r w:rsidRPr="00DD45F0">
        <w:rPr>
          <w:bCs/>
          <w:iCs/>
          <w:sz w:val="28"/>
          <w:szCs w:val="28"/>
          <w:lang w:val="vi-VN"/>
        </w:rPr>
        <w:t>học theo hướng phát triển năng lực tự học, tự nghiên cứu và tinh thần hợp tác của người học</w:t>
      </w:r>
      <w:r w:rsidRPr="00DD45F0">
        <w:rPr>
          <w:bCs/>
          <w:iCs/>
          <w:sz w:val="28"/>
          <w:szCs w:val="28"/>
        </w:rPr>
        <w:t xml:space="preserve">, </w:t>
      </w:r>
      <w:r w:rsidRPr="00DD45F0">
        <w:rPr>
          <w:sz w:val="28"/>
          <w:szCs w:val="28"/>
        </w:rPr>
        <w:t xml:space="preserve">góp phần nâng cao kết quả học tập, sự chủ động sáng tạo người học, nâng cao hoạt động chăm sóc giáo dục trẻ tại các trường mầm non.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3. Tồn tại</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sz w:val="28"/>
          <w:szCs w:val="28"/>
        </w:rPr>
        <w:t xml:space="preserve">Giảng viên tham gia và xây dựng bài E-elerning chưa nhiều. </w:t>
      </w:r>
    </w:p>
    <w:p w:rsidR="00D029AD" w:rsidRPr="00DD45F0" w:rsidRDefault="00D029AD" w:rsidP="00BD1531">
      <w:pPr>
        <w:shd w:val="clear" w:color="auto" w:fill="FFFFFF"/>
        <w:spacing w:line="312" w:lineRule="auto"/>
        <w:ind w:firstLine="567"/>
        <w:jc w:val="both"/>
        <w:rPr>
          <w:sz w:val="28"/>
          <w:szCs w:val="28"/>
        </w:rPr>
      </w:pPr>
      <w:r w:rsidRPr="00DD45F0">
        <w:rPr>
          <w:b/>
          <w:bCs/>
          <w:sz w:val="28"/>
          <w:szCs w:val="28"/>
          <w:lang w:val="vi-VN"/>
        </w:rPr>
        <w:t>4. Kế hoạch hành động</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lastRenderedPageBreak/>
        <w:t>Nhà trường đã có hệ thống cơ sở vật chất đồng bộ, đổi ngủ giảng viên không ngừng học hỏi, nâng cao trình độ chuyên môn, làm chủ phương tiện thiết bị dạy học, sẽ là tiền đề cho việc tiếp tục đổi mới, nâng cao chất lượng dạy học trong thời gian tới. Cùng với đó</w:t>
      </w:r>
      <w:r w:rsidR="004B25AC">
        <w:rPr>
          <w:sz w:val="28"/>
          <w:szCs w:val="28"/>
        </w:rPr>
        <w:t>,</w:t>
      </w:r>
      <w:r w:rsidRPr="00DD45F0">
        <w:rPr>
          <w:sz w:val="28"/>
          <w:szCs w:val="28"/>
        </w:rPr>
        <w:t xml:space="preserve"> </w:t>
      </w:r>
      <w:r w:rsidR="004B25AC">
        <w:rPr>
          <w:sz w:val="28"/>
          <w:szCs w:val="28"/>
        </w:rPr>
        <w:t>N</w:t>
      </w:r>
      <w:r w:rsidRPr="00DD45F0">
        <w:rPr>
          <w:sz w:val="28"/>
          <w:szCs w:val="28"/>
        </w:rPr>
        <w:t xml:space="preserve">hà trường sẽ xây dựng kế hoạch, lộ trình đẩy mạnh số hóa bài giảng, thúc đẩy giảng viên tăng cường đổi mới phương pháp dạy học, trong đó có xây dựng các bài giảng E-elearning cho các học phần, khuyến khích và hỗ trợ </w:t>
      </w:r>
      <w:r w:rsidR="00940E52">
        <w:rPr>
          <w:sz w:val="28"/>
          <w:szCs w:val="28"/>
        </w:rPr>
        <w:t>SV</w:t>
      </w:r>
      <w:r w:rsidRPr="00DD45F0">
        <w:rPr>
          <w:sz w:val="28"/>
          <w:szCs w:val="28"/>
        </w:rPr>
        <w:t xml:space="preserve"> làm tiểu luận, bài tập nhóm, nghiên cứu khoa học nhằm góp phần nâng cao năng lực tự học, tự nghiên cứu cũng như kĩ năng làm việc nhóm.</w:t>
      </w:r>
    </w:p>
    <w:p w:rsidR="00D029AD" w:rsidRPr="00DD45F0" w:rsidRDefault="00D029AD" w:rsidP="00BD1531">
      <w:pPr>
        <w:shd w:val="clear" w:color="auto" w:fill="FFFFFF"/>
        <w:autoSpaceDE w:val="0"/>
        <w:autoSpaceDN w:val="0"/>
        <w:adjustRightInd w:val="0"/>
        <w:spacing w:line="312" w:lineRule="auto"/>
        <w:ind w:firstLine="567"/>
        <w:jc w:val="both"/>
        <w:rPr>
          <w:b/>
          <w:i/>
          <w:sz w:val="28"/>
          <w:szCs w:val="28"/>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autoSpaceDE w:val="0"/>
        <w:autoSpaceDN w:val="0"/>
        <w:adjustRightInd w:val="0"/>
        <w:spacing w:line="312" w:lineRule="auto"/>
        <w:jc w:val="both"/>
        <w:rPr>
          <w:b/>
          <w:bCs/>
          <w:i/>
          <w:iCs/>
          <w:sz w:val="28"/>
          <w:szCs w:val="28"/>
          <w:lang w:val="vi-VN"/>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rPr>
      </w:pPr>
      <w:r w:rsidRPr="00DD45F0">
        <w:rPr>
          <w:b/>
          <w:bCs/>
          <w:i/>
          <w:iCs/>
          <w:sz w:val="28"/>
          <w:szCs w:val="28"/>
          <w:lang w:val="vi-VN"/>
        </w:rPr>
        <w:t>Tiêu chí 4.5. Đổi mới phương pháp và qui trình kiểm tra đánh giá kết quả học tập của người học; đảm bảo nghiêm túc, khách quan, chính xác, công bằng và phù hợp với hình thức đào tạo, hình thức học tập và đặc thù môn học, đảm bảo mặt bằng chất lượng giữa các hình thức đào tạo</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1. Mô tả</w:t>
      </w:r>
    </w:p>
    <w:p w:rsidR="00D029AD" w:rsidRPr="00DD45F0" w:rsidRDefault="00D029AD" w:rsidP="00BD1531">
      <w:pPr>
        <w:shd w:val="clear" w:color="auto" w:fill="FFFFFF"/>
        <w:autoSpaceDE w:val="0"/>
        <w:autoSpaceDN w:val="0"/>
        <w:adjustRightInd w:val="0"/>
        <w:spacing w:line="312" w:lineRule="auto"/>
        <w:ind w:firstLine="567"/>
        <w:jc w:val="both"/>
        <w:rPr>
          <w:bCs/>
          <w:iCs/>
          <w:sz w:val="28"/>
          <w:szCs w:val="28"/>
        </w:rPr>
      </w:pPr>
      <w:r w:rsidRPr="00DD45F0">
        <w:rPr>
          <w:bCs/>
          <w:iCs/>
          <w:sz w:val="28"/>
          <w:szCs w:val="28"/>
          <w:lang w:val="vi-VN"/>
        </w:rPr>
        <w:t xml:space="preserve">Đổi mới phương pháp và qui trình kiểm tra đánh giá kết quả học tập của người học; </w:t>
      </w:r>
      <w:r w:rsidR="00482281">
        <w:rPr>
          <w:bCs/>
          <w:iCs/>
          <w:sz w:val="28"/>
          <w:szCs w:val="28"/>
          <w:lang w:val="vi-VN"/>
        </w:rPr>
        <w:t>bảo đảm</w:t>
      </w:r>
      <w:r w:rsidRPr="00DD45F0">
        <w:rPr>
          <w:bCs/>
          <w:iCs/>
          <w:sz w:val="28"/>
          <w:szCs w:val="28"/>
          <w:lang w:val="vi-VN"/>
        </w:rPr>
        <w:t xml:space="preserve"> nghiêm túc, khách quan, chính xác, công bằng và phù hợp với hình thức đào tạo, hình thức học tập và đặc thù môn học, </w:t>
      </w:r>
      <w:r w:rsidR="00482281">
        <w:rPr>
          <w:bCs/>
          <w:iCs/>
          <w:sz w:val="28"/>
          <w:szCs w:val="28"/>
          <w:lang w:val="vi-VN"/>
        </w:rPr>
        <w:t>bảo đảm</w:t>
      </w:r>
      <w:r w:rsidRPr="00DD45F0">
        <w:rPr>
          <w:bCs/>
          <w:iCs/>
          <w:sz w:val="28"/>
          <w:szCs w:val="28"/>
          <w:lang w:val="vi-VN"/>
        </w:rPr>
        <w:t xml:space="preserve"> mặt bằng chất lượng giữa các hình thức đào tạo</w:t>
      </w:r>
      <w:r w:rsidR="002E226C">
        <w:rPr>
          <w:bCs/>
          <w:iCs/>
          <w:sz w:val="28"/>
          <w:szCs w:val="28"/>
        </w:rPr>
        <w:t xml:space="preserve"> đã được N</w:t>
      </w:r>
      <w:r w:rsidRPr="00DD45F0">
        <w:rPr>
          <w:bCs/>
          <w:iCs/>
          <w:sz w:val="28"/>
          <w:szCs w:val="28"/>
        </w:rPr>
        <w:t>hà trường thực hiện. Cụ thể:</w:t>
      </w:r>
    </w:p>
    <w:p w:rsidR="00D029AD" w:rsidRPr="00DD45F0" w:rsidRDefault="002E226C" w:rsidP="00BD1531">
      <w:pPr>
        <w:pStyle w:val="ListParagraph"/>
        <w:widowControl w:val="0"/>
        <w:spacing w:line="312" w:lineRule="auto"/>
        <w:ind w:left="0" w:firstLine="567"/>
        <w:jc w:val="both"/>
        <w:rPr>
          <w:sz w:val="28"/>
          <w:szCs w:val="28"/>
          <w:lang w:val="da-DK"/>
        </w:rPr>
      </w:pPr>
      <w:r>
        <w:rPr>
          <w:sz w:val="28"/>
          <w:szCs w:val="28"/>
          <w:lang w:val="da-DK"/>
        </w:rPr>
        <w:t xml:space="preserve">- </w:t>
      </w:r>
      <w:r w:rsidR="00D029AD" w:rsidRPr="00DD45F0">
        <w:rPr>
          <w:sz w:val="28"/>
          <w:szCs w:val="28"/>
          <w:lang w:val="da-DK"/>
        </w:rPr>
        <w:t xml:space="preserve">Tất cả các chương trình đào tạo đều </w:t>
      </w:r>
      <w:r w:rsidR="00D029AD" w:rsidRPr="00DD45F0">
        <w:rPr>
          <w:sz w:val="28"/>
          <w:szCs w:val="28"/>
          <w:lang w:val="vi-VN"/>
        </w:rPr>
        <w:t>có mục tiêu rõ ràng</w:t>
      </w:r>
      <w:r w:rsidR="00D029AD" w:rsidRPr="00DD45F0">
        <w:rPr>
          <w:sz w:val="28"/>
          <w:szCs w:val="28"/>
          <w:lang w:val="da-DK"/>
        </w:rPr>
        <w:t xml:space="preserve"> bao gồm mục tiêu chung, mục tiêu cụ thể (</w:t>
      </w:r>
      <w:r w:rsidR="00D029AD" w:rsidRPr="00DD45F0">
        <w:rPr>
          <w:sz w:val="28"/>
          <w:szCs w:val="28"/>
          <w:lang w:val="de-DE"/>
        </w:rPr>
        <w:t>kiến thức, kỹ năng, năng lực tự chủ và trách nhiệm, Vị trí việc làm của người học sau khi tốt nghiệp, Khả năng học tập, nâng cao trình độ sau khi tốt nghiệp)</w:t>
      </w:r>
      <w:r w:rsidR="00D029AD" w:rsidRPr="00DD45F0">
        <w:rPr>
          <w:sz w:val="28"/>
          <w:szCs w:val="28"/>
          <w:lang w:val="da-DK"/>
        </w:rPr>
        <w:t xml:space="preserve"> [</w:t>
      </w:r>
      <w:r w:rsidR="00D029AD" w:rsidRPr="00DD45F0">
        <w:rPr>
          <w:sz w:val="28"/>
          <w:szCs w:val="28"/>
          <w:lang w:val="vi-VN"/>
        </w:rPr>
        <w:t>H4.04.05.01</w:t>
      </w:r>
      <w:r w:rsidR="00D029AD" w:rsidRPr="00DD45F0">
        <w:rPr>
          <w:sz w:val="28"/>
          <w:szCs w:val="28"/>
          <w:lang w:val="da-DK"/>
        </w:rPr>
        <w:t>], [</w:t>
      </w:r>
      <w:r w:rsidR="00D029AD" w:rsidRPr="00DD45F0">
        <w:rPr>
          <w:sz w:val="28"/>
          <w:szCs w:val="28"/>
          <w:lang w:val="vi-VN"/>
        </w:rPr>
        <w:t>H4.04.05.0</w:t>
      </w:r>
      <w:r w:rsidR="00D029AD" w:rsidRPr="00DD45F0">
        <w:rPr>
          <w:sz w:val="28"/>
          <w:szCs w:val="28"/>
        </w:rPr>
        <w:t>2</w:t>
      </w:r>
      <w:r w:rsidR="00D029AD" w:rsidRPr="00DD45F0">
        <w:rPr>
          <w:sz w:val="28"/>
          <w:szCs w:val="28"/>
          <w:lang w:val="da-DK"/>
        </w:rPr>
        <w:t>]. Đề cương chi tiết của từng học phần cũng có mục tiêu cụ thể, rõ ràng về kiến thức, kỹ năng, năng lực tự chủ và trách nhiệm, gắn với mục tiêu chung của chương trình đào tạo [</w:t>
      </w:r>
      <w:r w:rsidR="00D029AD" w:rsidRPr="00DD45F0">
        <w:rPr>
          <w:sz w:val="28"/>
          <w:szCs w:val="28"/>
          <w:lang w:val="vi-VN"/>
        </w:rPr>
        <w:t>H4.04.05.03</w:t>
      </w:r>
      <w:r w:rsidR="00D029AD" w:rsidRPr="00DD45F0">
        <w:rPr>
          <w:sz w:val="28"/>
          <w:szCs w:val="28"/>
          <w:lang w:val="da-DK"/>
        </w:rPr>
        <w:t>], [</w:t>
      </w:r>
      <w:r w:rsidR="00D029AD" w:rsidRPr="00DD45F0">
        <w:rPr>
          <w:sz w:val="28"/>
          <w:szCs w:val="28"/>
          <w:lang w:val="vi-VN"/>
        </w:rPr>
        <w:t>H4.04.05.03</w:t>
      </w:r>
      <w:r w:rsidR="00D029AD" w:rsidRPr="00DD45F0">
        <w:rPr>
          <w:sz w:val="28"/>
          <w:szCs w:val="28"/>
          <w:lang w:val="da-DK"/>
        </w:rPr>
        <w:t>].</w:t>
      </w:r>
    </w:p>
    <w:p w:rsidR="00D029AD" w:rsidRPr="00DD45F0" w:rsidRDefault="002E226C" w:rsidP="007E1D25">
      <w:pPr>
        <w:spacing w:line="312" w:lineRule="auto"/>
        <w:ind w:firstLine="567"/>
        <w:jc w:val="both"/>
        <w:rPr>
          <w:sz w:val="28"/>
          <w:szCs w:val="28"/>
          <w:lang w:val="de-DE"/>
        </w:rPr>
      </w:pPr>
      <w:r>
        <w:rPr>
          <w:sz w:val="28"/>
          <w:szCs w:val="28"/>
          <w:lang w:val="da-DK"/>
        </w:rPr>
        <w:t xml:space="preserve">- </w:t>
      </w:r>
      <w:r w:rsidR="00D029AD" w:rsidRPr="00DD45F0">
        <w:rPr>
          <w:sz w:val="28"/>
          <w:szCs w:val="28"/>
          <w:lang w:val="da-DK"/>
        </w:rPr>
        <w:t xml:space="preserve">Tất cả các chương trình đào tạo </w:t>
      </w:r>
      <w:r w:rsidR="00D029AD" w:rsidRPr="00DD45F0">
        <w:rPr>
          <w:sz w:val="28"/>
          <w:szCs w:val="28"/>
          <w:lang w:val="de-DE"/>
        </w:rPr>
        <w:t xml:space="preserve">được cấu trúc hợp lý gồm các nội dung sau: Tên chương trình, Trình độ đào tạo, Ngành đào tạo, Mã ngành, Hình thức đào tạo, Mục tiêu (mục tiêu chung, mục tiêu cụ thể), Chuẩn đầu ra, Khối lượng kiến thức toàn khóa, Nội dung chương trình, Hướng dẫn thực hiện chương trình </w:t>
      </w:r>
      <w:r w:rsidR="00D029AD" w:rsidRPr="00DD45F0">
        <w:rPr>
          <w:sz w:val="28"/>
          <w:szCs w:val="28"/>
          <w:lang w:val="da-DK"/>
        </w:rPr>
        <w:t>[</w:t>
      </w:r>
      <w:r w:rsidR="00D029AD" w:rsidRPr="00DD45F0">
        <w:rPr>
          <w:sz w:val="28"/>
          <w:szCs w:val="28"/>
          <w:lang w:val="vi-VN"/>
        </w:rPr>
        <w:t>H4.04.05.01</w:t>
      </w:r>
      <w:r w:rsidR="00D029AD" w:rsidRPr="00DD45F0">
        <w:rPr>
          <w:sz w:val="28"/>
          <w:szCs w:val="28"/>
          <w:lang w:val="da-DK"/>
        </w:rPr>
        <w:t>], [</w:t>
      </w:r>
      <w:r w:rsidR="00D029AD" w:rsidRPr="00DD45F0">
        <w:rPr>
          <w:sz w:val="28"/>
          <w:szCs w:val="28"/>
          <w:lang w:val="vi-VN"/>
        </w:rPr>
        <w:t>H4.04.05.0</w:t>
      </w:r>
      <w:r w:rsidR="00D029AD" w:rsidRPr="00DD45F0">
        <w:rPr>
          <w:sz w:val="28"/>
          <w:szCs w:val="28"/>
        </w:rPr>
        <w:t>2</w:t>
      </w:r>
      <w:r w:rsidR="00D029AD" w:rsidRPr="00DD45F0">
        <w:rPr>
          <w:sz w:val="28"/>
          <w:szCs w:val="28"/>
          <w:lang w:val="da-DK"/>
        </w:rPr>
        <w:t>].</w:t>
      </w:r>
    </w:p>
    <w:p w:rsidR="00D029AD" w:rsidRPr="00DD45F0" w:rsidRDefault="002E226C" w:rsidP="007E1D25">
      <w:pPr>
        <w:pStyle w:val="ListParagraph"/>
        <w:widowControl w:val="0"/>
        <w:spacing w:line="312" w:lineRule="auto"/>
        <w:ind w:left="0" w:firstLine="567"/>
        <w:jc w:val="both"/>
        <w:rPr>
          <w:sz w:val="28"/>
          <w:szCs w:val="28"/>
          <w:lang w:val="de-DE"/>
        </w:rPr>
      </w:pPr>
      <w:r>
        <w:rPr>
          <w:sz w:val="28"/>
          <w:szCs w:val="28"/>
          <w:lang w:val="de-DE"/>
        </w:rPr>
        <w:t xml:space="preserve">- </w:t>
      </w:r>
      <w:r w:rsidR="00D029AD" w:rsidRPr="00DD45F0">
        <w:rPr>
          <w:sz w:val="28"/>
          <w:szCs w:val="28"/>
          <w:lang w:val="de-DE"/>
        </w:rPr>
        <w:t xml:space="preserve">Các học phần trong chương trình được thiết kế một cách có hệ thống </w:t>
      </w:r>
      <w:r w:rsidR="00482281">
        <w:rPr>
          <w:sz w:val="28"/>
          <w:szCs w:val="28"/>
          <w:lang w:val="de-DE"/>
        </w:rPr>
        <w:t>bảo đảm</w:t>
      </w:r>
      <w:r w:rsidR="00D029AD" w:rsidRPr="00DD45F0">
        <w:rPr>
          <w:sz w:val="28"/>
          <w:szCs w:val="28"/>
          <w:lang w:val="de-DE"/>
        </w:rPr>
        <w:t xml:space="preserve"> sự gắn kết và liền</w:t>
      </w:r>
      <w:r w:rsidR="00D029AD" w:rsidRPr="00DD45F0">
        <w:rPr>
          <w:sz w:val="28"/>
          <w:szCs w:val="28"/>
          <w:lang w:val="vi-VN"/>
        </w:rPr>
        <w:t xml:space="preserve"> </w:t>
      </w:r>
      <w:r w:rsidR="00D029AD" w:rsidRPr="00DD45F0">
        <w:rPr>
          <w:sz w:val="28"/>
          <w:szCs w:val="28"/>
          <w:lang w:val="de-DE"/>
        </w:rPr>
        <w:t xml:space="preserve">mạch giữa các học phần thuộc khối kiến thức kỹ năng chung, khối kiến thức kỹ năng cơ bản và khối kiến thức kỹ năng ngành với tỉ lệ </w:t>
      </w:r>
      <w:r w:rsidR="00D029AD" w:rsidRPr="00DD45F0">
        <w:rPr>
          <w:sz w:val="28"/>
          <w:szCs w:val="28"/>
          <w:lang w:val="de-DE"/>
        </w:rPr>
        <w:lastRenderedPageBreak/>
        <w:t xml:space="preserve">hợp lý: Khối kiến thức kỹ năng chung cho tất cả các khối ngành khoảng 19% -20%; Khối kiến thức kỹ năng cơ bản khoảng 15% - 18%; Khối kiến thức ngành khoảng 63% - 67% trong đó, thực tập khoảng 9% - 15% và khóa luận tốt nghiệp (hoặc học phần thay thế) khoảng 5%. Trong khi các học phần cơ bản là học phần tiên quyết cho các học phần cơ sở khối ngành thì bản thân các học phần cơ sở khối ngành/cơ sở ngành lại là các học phần tiên quyết cho các học phần chuyên môn ngành. Tất cả các học phần đều được mã hóa và xếp thứ tự bởi điều kiện tiên quyết để </w:t>
      </w:r>
      <w:r w:rsidR="00482281">
        <w:rPr>
          <w:sz w:val="28"/>
          <w:szCs w:val="28"/>
          <w:lang w:val="de-DE"/>
        </w:rPr>
        <w:t>bảo đảm</w:t>
      </w:r>
      <w:r w:rsidR="00D029AD" w:rsidRPr="00DD45F0">
        <w:rPr>
          <w:sz w:val="28"/>
          <w:szCs w:val="28"/>
          <w:lang w:val="de-DE"/>
        </w:rPr>
        <w:t xml:space="preserve"> tính khoa học và logic của chương trình: Các học phần thuộc khối kiến thức kỹ năng chung và các học phần thuộc khối kiến thức kỹ năng cơ bản chủ yếu được thực hiện ở kì 1 và kì 2; các học phần thuộc khối kiến thức ngành thực hiện ở kì 3, 4, 5, 6; thực tập ở kì 4, 5, 6. </w:t>
      </w:r>
      <w:r w:rsidR="00D029AD" w:rsidRPr="00DD45F0">
        <w:rPr>
          <w:sz w:val="28"/>
          <w:szCs w:val="28"/>
          <w:lang w:val="da-DK"/>
        </w:rPr>
        <w:t>[</w:t>
      </w:r>
      <w:r w:rsidR="00D029AD" w:rsidRPr="00DD45F0">
        <w:rPr>
          <w:sz w:val="28"/>
          <w:szCs w:val="28"/>
          <w:lang w:val="vi-VN"/>
        </w:rPr>
        <w:t>H4.04.05.01</w:t>
      </w:r>
      <w:r w:rsidR="00D029AD" w:rsidRPr="00DD45F0">
        <w:rPr>
          <w:sz w:val="28"/>
          <w:szCs w:val="28"/>
          <w:lang w:val="da-DK"/>
        </w:rPr>
        <w:t>], [</w:t>
      </w:r>
      <w:r w:rsidR="00D029AD" w:rsidRPr="00DD45F0">
        <w:rPr>
          <w:sz w:val="28"/>
          <w:szCs w:val="28"/>
          <w:lang w:val="vi-VN"/>
        </w:rPr>
        <w:t>H4.04.05.0</w:t>
      </w:r>
      <w:r w:rsidR="00D029AD" w:rsidRPr="00DD45F0">
        <w:rPr>
          <w:sz w:val="28"/>
          <w:szCs w:val="28"/>
        </w:rPr>
        <w:t>2</w:t>
      </w:r>
      <w:r w:rsidR="00D029AD" w:rsidRPr="00DD45F0">
        <w:rPr>
          <w:sz w:val="28"/>
          <w:szCs w:val="28"/>
          <w:lang w:val="da-DK"/>
        </w:rPr>
        <w:t>].</w:t>
      </w:r>
    </w:p>
    <w:p w:rsidR="00D029AD" w:rsidRPr="00DD45F0" w:rsidRDefault="002E226C" w:rsidP="00BD1531">
      <w:pPr>
        <w:shd w:val="clear" w:color="auto" w:fill="FFFFFF"/>
        <w:spacing w:line="312" w:lineRule="auto"/>
        <w:ind w:firstLine="567"/>
        <w:jc w:val="both"/>
        <w:rPr>
          <w:sz w:val="28"/>
          <w:szCs w:val="28"/>
          <w:lang w:val="vi-VN"/>
        </w:rPr>
      </w:pPr>
      <w:r>
        <w:rPr>
          <w:sz w:val="28"/>
          <w:szCs w:val="28"/>
        </w:rPr>
        <w:t xml:space="preserve">- </w:t>
      </w:r>
      <w:r w:rsidR="00D029AD" w:rsidRPr="00DD45F0">
        <w:rPr>
          <w:sz w:val="28"/>
          <w:szCs w:val="28"/>
        </w:rPr>
        <w:t>Từ năm học 2019- 2020, Nhà trường đã ban hành Quy định về quản lý xây dựng ngân hàng đề thi, tổ chức thi kết thúc học phần đào tạo theo hệ thống tín chỉ và có Kế hoạch về việc xây dựng ngân hành đề thi kết thúc học phần theo từng năm học [</w:t>
      </w:r>
      <w:r w:rsidR="00D029AD" w:rsidRPr="00DD45F0">
        <w:rPr>
          <w:sz w:val="28"/>
          <w:szCs w:val="28"/>
          <w:lang w:val="vi-VN"/>
        </w:rPr>
        <w:t>H4.04.05.05</w:t>
      </w:r>
      <w:r w:rsidR="00D029AD" w:rsidRPr="00DD45F0">
        <w:rPr>
          <w:sz w:val="28"/>
          <w:szCs w:val="28"/>
        </w:rPr>
        <w:t>], [</w:t>
      </w:r>
      <w:r w:rsidR="00D029AD" w:rsidRPr="00DD45F0">
        <w:rPr>
          <w:sz w:val="28"/>
          <w:szCs w:val="28"/>
          <w:lang w:val="vi-VN"/>
        </w:rPr>
        <w:t>H4.04.05.06</w:t>
      </w:r>
      <w:r w:rsidR="00D029AD" w:rsidRPr="00DD45F0">
        <w:rPr>
          <w:sz w:val="28"/>
          <w:szCs w:val="28"/>
        </w:rPr>
        <w:t>], [</w:t>
      </w:r>
      <w:r w:rsidR="00D029AD" w:rsidRPr="00DD45F0">
        <w:rPr>
          <w:sz w:val="28"/>
          <w:szCs w:val="28"/>
          <w:lang w:val="vi-VN"/>
        </w:rPr>
        <w:t>H4.04.05.07</w:t>
      </w:r>
      <w:r w:rsidR="00D029AD" w:rsidRPr="00DD45F0">
        <w:rPr>
          <w:sz w:val="28"/>
          <w:szCs w:val="28"/>
        </w:rPr>
        <w:t xml:space="preserve">]. </w:t>
      </w:r>
    </w:p>
    <w:p w:rsidR="00D029AD" w:rsidRPr="00DD45F0" w:rsidRDefault="00D029AD" w:rsidP="007E1D25">
      <w:pPr>
        <w:shd w:val="clear" w:color="auto" w:fill="FFFFFF"/>
        <w:spacing w:line="312" w:lineRule="auto"/>
        <w:ind w:firstLine="567"/>
        <w:jc w:val="both"/>
        <w:rPr>
          <w:sz w:val="28"/>
          <w:szCs w:val="28"/>
        </w:rPr>
      </w:pPr>
      <w:r w:rsidRPr="00DD45F0">
        <w:rPr>
          <w:sz w:val="28"/>
          <w:szCs w:val="28"/>
          <w:lang w:val="vi-VN"/>
        </w:rPr>
        <w:t xml:space="preserve">Tùy theo đặc thù của mỗi khoa, mỗi ngành, các khoa sử dụng phương pháp kiểm tra, đánh giá kết quả học tập khác nhau phù hợp </w:t>
      </w:r>
      <w:r w:rsidRPr="00DD45F0">
        <w:rPr>
          <w:sz w:val="28"/>
          <w:szCs w:val="28"/>
        </w:rPr>
        <w:t>với</w:t>
      </w:r>
      <w:r w:rsidRPr="00DD45F0">
        <w:rPr>
          <w:sz w:val="28"/>
          <w:szCs w:val="28"/>
          <w:lang w:val="vi-VN"/>
        </w:rPr>
        <w:t xml:space="preserve"> hình thức đào tạo và hình thức học tập nhằm </w:t>
      </w:r>
      <w:r w:rsidR="00482281">
        <w:rPr>
          <w:sz w:val="28"/>
          <w:szCs w:val="28"/>
          <w:lang w:val="vi-VN"/>
        </w:rPr>
        <w:t>bảo đảm</w:t>
      </w:r>
      <w:r w:rsidRPr="00DD45F0">
        <w:rPr>
          <w:sz w:val="28"/>
          <w:szCs w:val="28"/>
          <w:lang w:val="vi-VN"/>
        </w:rPr>
        <w:t xml:space="preserve"> mặt bằng chất lượng giữa các hình thức đào tạo. </w:t>
      </w:r>
      <w:r w:rsidRPr="00DD45F0">
        <w:rPr>
          <w:sz w:val="28"/>
          <w:szCs w:val="28"/>
        </w:rPr>
        <w:t>Trường đã áp dụng hình thức thi trắc nghiệm khách quan cho môn Tiếng Anh, Ngữ pháp, Đất nước học, Tin học cơ sở, Phân loại tài liệu, Định chủ đề và từ khóa…, các môn học còn lại được đánh giá qua các bài thi vấn đáp, thực hành và tự luận</w:t>
      </w:r>
      <w:r w:rsidRPr="00DD45F0">
        <w:rPr>
          <w:sz w:val="28"/>
          <w:szCs w:val="28"/>
          <w:lang w:val="vi-VN"/>
        </w:rPr>
        <w:t xml:space="preserve"> [H4.04.05.08]. Nhà trường khuyến khích việc ra đề thi mở để phát huy khả năng tự học</w:t>
      </w:r>
      <w:r w:rsidRPr="00DD45F0">
        <w:rPr>
          <w:sz w:val="28"/>
          <w:szCs w:val="28"/>
        </w:rPr>
        <w:t>,</w:t>
      </w:r>
      <w:r w:rsidRPr="00DD45F0">
        <w:rPr>
          <w:sz w:val="28"/>
          <w:szCs w:val="28"/>
          <w:lang w:val="vi-VN"/>
        </w:rPr>
        <w:t xml:space="preserve"> tự nghiên cứu của người học.</w:t>
      </w:r>
      <w:r w:rsidRPr="00DD45F0">
        <w:rPr>
          <w:sz w:val="28"/>
          <w:szCs w:val="28"/>
        </w:rPr>
        <w:t xml:space="preserve"> T</w:t>
      </w:r>
      <w:r w:rsidRPr="00DD45F0">
        <w:rPr>
          <w:sz w:val="28"/>
          <w:szCs w:val="28"/>
          <w:lang w:val="vi-VN"/>
        </w:rPr>
        <w:t xml:space="preserve">ất cả các hoạt động trên đều hướng tới mục tiêu chung là </w:t>
      </w:r>
      <w:r w:rsidR="00482281">
        <w:rPr>
          <w:sz w:val="28"/>
          <w:szCs w:val="28"/>
          <w:lang w:val="vi-VN"/>
        </w:rPr>
        <w:t>bảo đảm</w:t>
      </w:r>
      <w:r w:rsidRPr="00DD45F0">
        <w:rPr>
          <w:sz w:val="28"/>
          <w:szCs w:val="28"/>
          <w:lang w:val="vi-VN"/>
        </w:rPr>
        <w:t xml:space="preserve"> nghiêm túc, khách quan, công bằng, chính xác</w:t>
      </w:r>
      <w:r w:rsidRPr="00DD45F0">
        <w:rPr>
          <w:sz w:val="28"/>
          <w:szCs w:val="28"/>
        </w:rPr>
        <w:t xml:space="preserve"> trong đánh giá</w:t>
      </w:r>
      <w:r w:rsidRPr="00DD45F0">
        <w:rPr>
          <w:sz w:val="28"/>
          <w:szCs w:val="28"/>
          <w:lang w:val="vi-VN"/>
        </w:rPr>
        <w:t xml:space="preserve">. </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lang w:val="vi-VN"/>
        </w:rPr>
        <w:t>Quy trình kiểm tra đánh giá bao gồm ra đề, coi thi, chấm thi, công bố và phản hồi kết quả thi đã có qui định cụ thể</w:t>
      </w:r>
      <w:r w:rsidRPr="00DD45F0">
        <w:rPr>
          <w:sz w:val="28"/>
          <w:szCs w:val="28"/>
        </w:rPr>
        <w:t xml:space="preserve"> [</w:t>
      </w:r>
      <w:r w:rsidRPr="00DD45F0">
        <w:rPr>
          <w:sz w:val="28"/>
          <w:szCs w:val="28"/>
          <w:lang w:val="vi-VN"/>
        </w:rPr>
        <w:t>H4.04.05.05</w:t>
      </w:r>
      <w:r w:rsidRPr="00DD45F0">
        <w:rPr>
          <w:sz w:val="28"/>
          <w:szCs w:val="28"/>
        </w:rPr>
        <w:t>]</w:t>
      </w:r>
      <w:r w:rsidRPr="00DD45F0">
        <w:rPr>
          <w:sz w:val="28"/>
          <w:szCs w:val="28"/>
          <w:lang w:val="vi-VN"/>
        </w:rPr>
        <w:t xml:space="preserve">. </w:t>
      </w:r>
      <w:r w:rsidRPr="00DD45F0">
        <w:rPr>
          <w:sz w:val="28"/>
          <w:szCs w:val="28"/>
        </w:rPr>
        <w:t xml:space="preserve">Kế hoạch thi học phần được công bố sớm, công khai. </w:t>
      </w:r>
      <w:r w:rsidRPr="00DD45F0">
        <w:rPr>
          <w:sz w:val="28"/>
          <w:szCs w:val="28"/>
          <w:lang w:val="vi-VN"/>
        </w:rPr>
        <w:t>Khâu coi thi, chấm thi nghiêm túc,</w:t>
      </w:r>
      <w:r w:rsidRPr="00DD45F0">
        <w:rPr>
          <w:sz w:val="28"/>
          <w:szCs w:val="28"/>
        </w:rPr>
        <w:t xml:space="preserve"> có qui trình chặt chẽ theo phần mềm quản lí đào tạo [H4.04.05.05].</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Kết quả thi được công bố trên tài khoản </w:t>
      </w:r>
      <w:r w:rsidR="00940E52">
        <w:rPr>
          <w:sz w:val="28"/>
          <w:szCs w:val="28"/>
        </w:rPr>
        <w:t>SV</w:t>
      </w:r>
      <w:r w:rsidRPr="00DD45F0">
        <w:rPr>
          <w:sz w:val="28"/>
          <w:szCs w:val="28"/>
        </w:rPr>
        <w:t xml:space="preserve"> (đối với đào tạo theo hệ thống tín chỉ) hoặc gửi về khoa (đối với đào tạo theo học chế niên chế). Việc tổ chức chấm thi phúc khảo được tổ chức đúng qui chế, </w:t>
      </w:r>
      <w:r w:rsidR="00482281">
        <w:rPr>
          <w:sz w:val="28"/>
          <w:szCs w:val="28"/>
        </w:rPr>
        <w:t>bảo đảm</w:t>
      </w:r>
      <w:r w:rsidRPr="00DD45F0">
        <w:rPr>
          <w:sz w:val="28"/>
          <w:szCs w:val="28"/>
        </w:rPr>
        <w:t xml:space="preserve"> quyền lợi của </w:t>
      </w:r>
      <w:r w:rsidR="00940E52">
        <w:rPr>
          <w:sz w:val="28"/>
          <w:szCs w:val="28"/>
        </w:rPr>
        <w:t>SV</w:t>
      </w:r>
      <w:r w:rsidRPr="00DD45F0">
        <w:rPr>
          <w:sz w:val="28"/>
          <w:szCs w:val="28"/>
        </w:rPr>
        <w:t>. Việc tổ chức kiểm tra đánh giá mỗi học phần/môn học được thực hiện đồng nhất giữa các hình thức đào tạo.</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rPr>
        <w:lastRenderedPageBreak/>
        <w:t xml:space="preserve">Đối với các học phần thực hành, thực tập nghề nghiệp, Nhà trường biên soạn mẫu và thang điểm đánh giá gửi tới các cơ sở thực hành thực tập, giúp việc đánh giá </w:t>
      </w:r>
      <w:r w:rsidR="00940E52">
        <w:rPr>
          <w:sz w:val="28"/>
          <w:szCs w:val="28"/>
        </w:rPr>
        <w:t>SV</w:t>
      </w:r>
      <w:r w:rsidRPr="00DD45F0">
        <w:rPr>
          <w:sz w:val="28"/>
          <w:szCs w:val="28"/>
        </w:rPr>
        <w:t xml:space="preserve"> thực tập được khách quan và công bằng [</w:t>
      </w:r>
      <w:r w:rsidRPr="00DD45F0">
        <w:rPr>
          <w:sz w:val="28"/>
          <w:szCs w:val="28"/>
          <w:lang w:val="vi-VN"/>
        </w:rPr>
        <w:t>H4.04.05.0</w:t>
      </w:r>
      <w:r w:rsidRPr="00DD45F0">
        <w:rPr>
          <w:sz w:val="28"/>
          <w:szCs w:val="28"/>
        </w:rPr>
        <w:t>9]</w:t>
      </w:r>
      <w:r w:rsidRPr="00DD45F0">
        <w:rPr>
          <w:sz w:val="28"/>
          <w:szCs w:val="28"/>
          <w:lang w:val="vi-VN"/>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Nhà trường </w:t>
      </w:r>
      <w:r w:rsidR="00482167">
        <w:rPr>
          <w:sz w:val="28"/>
          <w:szCs w:val="28"/>
        </w:rPr>
        <w:t>triển khai hoạt động</w:t>
      </w:r>
      <w:r w:rsidRPr="00DD45F0">
        <w:rPr>
          <w:bCs/>
          <w:sz w:val="28"/>
          <w:szCs w:val="28"/>
          <w:lang w:val="vi-VN"/>
        </w:rPr>
        <w:t xml:space="preserve"> lấy ý kiến</w:t>
      </w:r>
      <w:r w:rsidR="00482167">
        <w:rPr>
          <w:bCs/>
          <w:sz w:val="28"/>
          <w:szCs w:val="28"/>
        </w:rPr>
        <w:t xml:space="preserve"> phản hồi</w:t>
      </w:r>
      <w:r w:rsidRPr="00DD45F0">
        <w:rPr>
          <w:bCs/>
          <w:sz w:val="28"/>
          <w:szCs w:val="28"/>
          <w:lang w:val="vi-VN"/>
        </w:rPr>
        <w:t xml:space="preserve"> </w:t>
      </w:r>
      <w:r w:rsidR="00940E52">
        <w:rPr>
          <w:bCs/>
          <w:sz w:val="28"/>
          <w:szCs w:val="28"/>
          <w:lang w:val="vi-VN"/>
        </w:rPr>
        <w:t>SV</w:t>
      </w:r>
      <w:r w:rsidR="00482167">
        <w:rPr>
          <w:bCs/>
          <w:sz w:val="28"/>
          <w:szCs w:val="28"/>
        </w:rPr>
        <w:t xml:space="preserve"> về hoạt động giảng dạy của giảng viên</w:t>
      </w:r>
      <w:r w:rsidRPr="00DD45F0">
        <w:rPr>
          <w:bCs/>
          <w:sz w:val="28"/>
          <w:szCs w:val="28"/>
          <w:lang w:val="vi-VN"/>
        </w:rPr>
        <w:t xml:space="preserve"> </w:t>
      </w:r>
      <w:r w:rsidRPr="00DD45F0">
        <w:rPr>
          <w:bCs/>
          <w:sz w:val="28"/>
          <w:szCs w:val="28"/>
        </w:rPr>
        <w:t>sau khi học xong các học phần</w:t>
      </w:r>
      <w:r w:rsidR="00482167">
        <w:rPr>
          <w:bCs/>
          <w:sz w:val="28"/>
          <w:szCs w:val="28"/>
        </w:rPr>
        <w:t>, phiếu hỏi có nội dung</w:t>
      </w:r>
      <w:r w:rsidRPr="00DD45F0">
        <w:rPr>
          <w:bCs/>
          <w:sz w:val="28"/>
          <w:szCs w:val="28"/>
        </w:rPr>
        <w:t xml:space="preserve"> </w:t>
      </w:r>
      <w:r w:rsidRPr="00DD45F0">
        <w:rPr>
          <w:bCs/>
          <w:sz w:val="28"/>
          <w:szCs w:val="28"/>
          <w:lang w:val="vi-VN"/>
        </w:rPr>
        <w:t>về chất lượng giảng dạy</w:t>
      </w:r>
      <w:r w:rsidRPr="00DD45F0">
        <w:rPr>
          <w:bCs/>
          <w:sz w:val="28"/>
          <w:szCs w:val="28"/>
        </w:rPr>
        <w:t>, qui trình kiểm tra đánh g</w:t>
      </w:r>
      <w:r w:rsidR="00482167">
        <w:rPr>
          <w:bCs/>
          <w:sz w:val="28"/>
          <w:szCs w:val="28"/>
        </w:rPr>
        <w:t>i</w:t>
      </w:r>
      <w:r w:rsidRPr="00DD45F0">
        <w:rPr>
          <w:bCs/>
          <w:sz w:val="28"/>
          <w:szCs w:val="28"/>
        </w:rPr>
        <w:t xml:space="preserve">á kết quả học tập người học trên phần mềm quản lý đào tạo, phần lớn </w:t>
      </w:r>
      <w:r w:rsidR="00940E52">
        <w:rPr>
          <w:bCs/>
          <w:sz w:val="28"/>
          <w:szCs w:val="28"/>
        </w:rPr>
        <w:t>SV</w:t>
      </w:r>
      <w:r w:rsidRPr="00DD45F0">
        <w:rPr>
          <w:bCs/>
          <w:sz w:val="28"/>
          <w:szCs w:val="28"/>
        </w:rPr>
        <w:t xml:space="preserve"> đều đánh giá rất cao tính khách quan, chính xác, công bằng trong quá trình học, đánh giá cao chất lượng giảng dạy của giảng viên [</w:t>
      </w:r>
      <w:r w:rsidRPr="00DD45F0">
        <w:rPr>
          <w:sz w:val="28"/>
          <w:szCs w:val="28"/>
          <w:lang w:val="vi-VN"/>
        </w:rPr>
        <w:t>H4.04.05.10</w:t>
      </w:r>
      <w:r w:rsidRPr="00DD45F0">
        <w:rPr>
          <w:sz w:val="28"/>
          <w:szCs w:val="28"/>
        </w:rPr>
        <w:t>].</w:t>
      </w:r>
    </w:p>
    <w:p w:rsidR="00D029AD" w:rsidRPr="00DD45F0" w:rsidRDefault="00D029AD" w:rsidP="00BD1531">
      <w:pPr>
        <w:spacing w:line="312" w:lineRule="auto"/>
        <w:ind w:firstLine="567"/>
        <w:jc w:val="both"/>
        <w:rPr>
          <w:bCs/>
          <w:iCs/>
          <w:sz w:val="28"/>
          <w:szCs w:val="28"/>
          <w:lang w:val="vi-VN"/>
        </w:rPr>
      </w:pPr>
      <w:r w:rsidRPr="00DD45F0">
        <w:rPr>
          <w:rFonts w:eastAsia="Calibri"/>
          <w:sz w:val="28"/>
          <w:szCs w:val="28"/>
        </w:rPr>
        <w:t xml:space="preserve">Nhà trường đã giao cho khoa </w:t>
      </w:r>
      <w:r w:rsidR="00482167">
        <w:rPr>
          <w:rFonts w:eastAsia="Calibri"/>
          <w:sz w:val="28"/>
          <w:szCs w:val="28"/>
        </w:rPr>
        <w:t xml:space="preserve">GD </w:t>
      </w:r>
      <w:r w:rsidRPr="00DD45F0">
        <w:rPr>
          <w:rFonts w:eastAsia="Calibri"/>
          <w:sz w:val="28"/>
          <w:szCs w:val="28"/>
        </w:rPr>
        <w:t>mầ</w:t>
      </w:r>
      <w:r w:rsidR="00482167">
        <w:rPr>
          <w:rFonts w:eastAsia="Calibri"/>
          <w:sz w:val="28"/>
          <w:szCs w:val="28"/>
        </w:rPr>
        <w:t>m non trong thờ</w:t>
      </w:r>
      <w:r w:rsidRPr="00DD45F0">
        <w:rPr>
          <w:rFonts w:eastAsia="Calibri"/>
          <w:sz w:val="28"/>
          <w:szCs w:val="28"/>
        </w:rPr>
        <w:t xml:space="preserve">i gian tới, phối hợp phòng Quản lý đào tạo tiếp tục xây dựng kế hoạch mời các chuyên gia tập huấn cho giảng viên </w:t>
      </w:r>
      <w:r w:rsidRPr="00DD45F0">
        <w:rPr>
          <w:rFonts w:eastAsia="Calibri"/>
          <w:sz w:val="28"/>
          <w:szCs w:val="28"/>
          <w:lang w:val="vi-VN"/>
        </w:rPr>
        <w:t>về đổi mới phương pháp đánh giá người học theo hướng tiếp cận năng lực.</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2. Điểm mạnh</w:t>
      </w:r>
    </w:p>
    <w:p w:rsidR="00D029AD" w:rsidRPr="00DD45F0" w:rsidRDefault="00D029AD" w:rsidP="00BD1531">
      <w:pPr>
        <w:shd w:val="clear" w:color="auto" w:fill="FFFFFF"/>
        <w:spacing w:line="312" w:lineRule="auto"/>
        <w:ind w:firstLine="567"/>
        <w:jc w:val="both"/>
        <w:rPr>
          <w:bCs/>
          <w:sz w:val="28"/>
          <w:szCs w:val="28"/>
        </w:rPr>
      </w:pPr>
      <w:r w:rsidRPr="00DD45F0">
        <w:rPr>
          <w:bCs/>
          <w:sz w:val="28"/>
          <w:szCs w:val="28"/>
        </w:rPr>
        <w:t xml:space="preserve">Nhà trường có </w:t>
      </w:r>
      <w:r w:rsidRPr="00DD45F0">
        <w:rPr>
          <w:bCs/>
          <w:sz w:val="28"/>
          <w:szCs w:val="28"/>
          <w:lang w:val="vi-VN"/>
        </w:rPr>
        <w:t>qu</w:t>
      </w:r>
      <w:r w:rsidRPr="00DD45F0">
        <w:rPr>
          <w:bCs/>
          <w:sz w:val="28"/>
          <w:szCs w:val="28"/>
        </w:rPr>
        <w:t>i</w:t>
      </w:r>
      <w:r w:rsidRPr="00DD45F0">
        <w:rPr>
          <w:bCs/>
          <w:sz w:val="28"/>
          <w:szCs w:val="28"/>
          <w:lang w:val="vi-VN"/>
        </w:rPr>
        <w:t xml:space="preserve"> trình kiểm tra đánh giá kết quả học tập của người học</w:t>
      </w:r>
      <w:r w:rsidRPr="00DD45F0">
        <w:rPr>
          <w:bCs/>
          <w:sz w:val="28"/>
          <w:szCs w:val="28"/>
        </w:rPr>
        <w:t xml:space="preserve"> chặt chẽ, khoa học,</w:t>
      </w:r>
      <w:r w:rsidRPr="00DD45F0">
        <w:rPr>
          <w:bCs/>
          <w:sz w:val="28"/>
          <w:szCs w:val="28"/>
          <w:lang w:val="vi-VN"/>
        </w:rPr>
        <w:t xml:space="preserve"> </w:t>
      </w:r>
      <w:r w:rsidR="00482281">
        <w:rPr>
          <w:bCs/>
          <w:sz w:val="28"/>
          <w:szCs w:val="28"/>
          <w:lang w:val="vi-VN"/>
        </w:rPr>
        <w:t>bảo đảm</w:t>
      </w:r>
      <w:r w:rsidRPr="00DD45F0">
        <w:rPr>
          <w:bCs/>
          <w:sz w:val="28"/>
          <w:szCs w:val="28"/>
          <w:lang w:val="vi-VN"/>
        </w:rPr>
        <w:t xml:space="preserve"> nghiêm túc, khách quan, chính xác, công bằng và phù hợp với hình thức đào tạo, hình thức học tập và đặc thù môn học, </w:t>
      </w:r>
      <w:r w:rsidR="00482281">
        <w:rPr>
          <w:bCs/>
          <w:sz w:val="28"/>
          <w:szCs w:val="28"/>
          <w:lang w:val="vi-VN"/>
        </w:rPr>
        <w:t>bảo đảm</w:t>
      </w:r>
      <w:r w:rsidRPr="00DD45F0">
        <w:rPr>
          <w:bCs/>
          <w:sz w:val="28"/>
          <w:szCs w:val="28"/>
          <w:lang w:val="vi-VN"/>
        </w:rPr>
        <w:t xml:space="preserve"> mặt bằng chất lượng giữa các hình thức đào tạo.</w:t>
      </w:r>
    </w:p>
    <w:p w:rsidR="00D029AD" w:rsidRPr="00DD45F0" w:rsidRDefault="00D029AD" w:rsidP="00BD1531">
      <w:pPr>
        <w:shd w:val="clear" w:color="auto" w:fill="FFFFFF"/>
        <w:spacing w:line="312" w:lineRule="auto"/>
        <w:ind w:firstLine="567"/>
        <w:jc w:val="both"/>
        <w:rPr>
          <w:bCs/>
          <w:sz w:val="28"/>
          <w:szCs w:val="28"/>
        </w:rPr>
      </w:pPr>
      <w:r w:rsidRPr="00DD45F0">
        <w:rPr>
          <w:bCs/>
          <w:sz w:val="28"/>
          <w:szCs w:val="28"/>
        </w:rPr>
        <w:t xml:space="preserve">Nhà trường áp dụng hiệu quả hình thức thi thực hành trong kiểm tra đánh giá kết quả học tập của người học, xây dựng hệ thống ngân hàng đề thi, góp phần đáng kể trong việc nâng cao chất lượng đào tạo, gắn lí thuyết với thực hành, phát triển kĩ năng, tay nghề, </w:t>
      </w:r>
      <w:r w:rsidR="00482281">
        <w:rPr>
          <w:bCs/>
          <w:sz w:val="28"/>
          <w:szCs w:val="28"/>
        </w:rPr>
        <w:t>bảo đảm</w:t>
      </w:r>
      <w:r w:rsidRPr="00DD45F0">
        <w:rPr>
          <w:bCs/>
          <w:sz w:val="28"/>
          <w:szCs w:val="28"/>
        </w:rPr>
        <w:t xml:space="preserve"> tính khách quan, công bằng, phù hợp trong việc đánh giá chất lượng dạy và học.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3. Tồn tại</w:t>
      </w:r>
    </w:p>
    <w:p w:rsidR="00D029AD" w:rsidRPr="00DD45F0" w:rsidRDefault="00D029AD" w:rsidP="00BD1531">
      <w:pPr>
        <w:shd w:val="clear" w:color="auto" w:fill="FFFFFF"/>
        <w:spacing w:line="312" w:lineRule="auto"/>
        <w:ind w:firstLine="567"/>
        <w:jc w:val="both"/>
        <w:rPr>
          <w:sz w:val="28"/>
          <w:szCs w:val="28"/>
        </w:rPr>
      </w:pPr>
      <w:r w:rsidRPr="00DD45F0">
        <w:rPr>
          <w:rFonts w:eastAsia="Calibri"/>
          <w:sz w:val="28"/>
          <w:szCs w:val="28"/>
        </w:rPr>
        <w:t xml:space="preserve">Tổ chức hội nghị, hội thảo, bồi dưỡng chuyên môn cho công tác đổi mới phương pháp kiểm tra đánh giá người học </w:t>
      </w:r>
      <w:r w:rsidR="00482167">
        <w:rPr>
          <w:rFonts w:eastAsia="Calibri"/>
          <w:sz w:val="28"/>
          <w:szCs w:val="28"/>
        </w:rPr>
        <w:t>chưa</w:t>
      </w:r>
      <w:r w:rsidRPr="00DD45F0">
        <w:rPr>
          <w:rFonts w:eastAsia="Calibri"/>
          <w:sz w:val="28"/>
          <w:szCs w:val="28"/>
        </w:rPr>
        <w:t xml:space="preserve"> được </w:t>
      </w:r>
      <w:r w:rsidR="00482167">
        <w:rPr>
          <w:rFonts w:eastAsia="Calibri"/>
          <w:sz w:val="28"/>
          <w:szCs w:val="28"/>
        </w:rPr>
        <w:t xml:space="preserve">thực hiện </w:t>
      </w:r>
      <w:r w:rsidRPr="00DD45F0">
        <w:rPr>
          <w:rFonts w:eastAsia="Calibri"/>
          <w:sz w:val="28"/>
          <w:szCs w:val="28"/>
        </w:rPr>
        <w:t>thườ</w:t>
      </w:r>
      <w:r w:rsidR="00482167">
        <w:rPr>
          <w:rFonts w:eastAsia="Calibri"/>
          <w:sz w:val="28"/>
          <w:szCs w:val="28"/>
        </w:rPr>
        <w:t>ng xuyên</w:t>
      </w:r>
      <w:r w:rsidRPr="00DD45F0">
        <w:rPr>
          <w:rFonts w:eastAsia="Calibri"/>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4. Kế hoạch hành động </w:t>
      </w:r>
    </w:p>
    <w:p w:rsidR="00482167" w:rsidRDefault="007E1D25" w:rsidP="00BD1531">
      <w:pPr>
        <w:shd w:val="clear" w:color="auto" w:fill="FFFFFF"/>
        <w:spacing w:line="312" w:lineRule="auto"/>
        <w:ind w:firstLine="567"/>
        <w:jc w:val="both"/>
        <w:rPr>
          <w:bCs/>
          <w:iCs/>
          <w:sz w:val="28"/>
          <w:szCs w:val="28"/>
        </w:rPr>
      </w:pPr>
      <w:r>
        <w:rPr>
          <w:sz w:val="28"/>
          <w:szCs w:val="28"/>
        </w:rPr>
        <w:t>Tiếp tục rà soát,</w:t>
      </w:r>
      <w:r w:rsidR="00D029AD" w:rsidRPr="00DD45F0">
        <w:rPr>
          <w:sz w:val="28"/>
          <w:szCs w:val="28"/>
        </w:rPr>
        <w:t xml:space="preserve"> </w:t>
      </w:r>
      <w:r w:rsidR="00D029AD" w:rsidRPr="00DD45F0">
        <w:rPr>
          <w:bCs/>
          <w:iCs/>
          <w:sz w:val="28"/>
          <w:szCs w:val="28"/>
          <w:lang w:val="vi-VN"/>
        </w:rPr>
        <w:t>đổi mới phương pháp và qui trình kiểm tra đánh giá kết quả học tập của người học</w:t>
      </w:r>
      <w:r w:rsidR="00D029AD" w:rsidRPr="00DD45F0">
        <w:rPr>
          <w:bCs/>
          <w:iCs/>
          <w:sz w:val="28"/>
          <w:szCs w:val="28"/>
        </w:rPr>
        <w:t xml:space="preserve">, với cơ sở hạ tầng CNTT sẵn có của </w:t>
      </w:r>
      <w:r w:rsidR="00482167">
        <w:rPr>
          <w:bCs/>
          <w:iCs/>
          <w:sz w:val="28"/>
          <w:szCs w:val="28"/>
        </w:rPr>
        <w:t>T</w:t>
      </w:r>
      <w:r w:rsidR="00D029AD" w:rsidRPr="00DD45F0">
        <w:rPr>
          <w:bCs/>
          <w:iCs/>
          <w:sz w:val="28"/>
          <w:szCs w:val="28"/>
        </w:rPr>
        <w:t xml:space="preserve">rường sẽ góp phần </w:t>
      </w:r>
      <w:r>
        <w:rPr>
          <w:bCs/>
          <w:iCs/>
          <w:sz w:val="28"/>
          <w:szCs w:val="28"/>
        </w:rPr>
        <w:t xml:space="preserve">rất </w:t>
      </w:r>
      <w:r w:rsidR="00D029AD" w:rsidRPr="00DD45F0">
        <w:rPr>
          <w:bCs/>
          <w:iCs/>
          <w:sz w:val="28"/>
          <w:szCs w:val="28"/>
        </w:rPr>
        <w:t xml:space="preserve">lớn vào việc đánh giá người học khách quan, công bằng. </w:t>
      </w:r>
    </w:p>
    <w:p w:rsidR="00D029AD" w:rsidRPr="00DD45F0" w:rsidRDefault="00D029AD" w:rsidP="00BD1531">
      <w:pPr>
        <w:shd w:val="clear" w:color="auto" w:fill="FFFFFF"/>
        <w:spacing w:line="312" w:lineRule="auto"/>
        <w:ind w:firstLine="567"/>
        <w:jc w:val="both"/>
        <w:rPr>
          <w:b/>
          <w:bCs/>
          <w:sz w:val="28"/>
          <w:szCs w:val="28"/>
          <w:lang w:val="vi-VN"/>
        </w:rPr>
      </w:pPr>
      <w:r w:rsidRPr="00DD45F0">
        <w:rPr>
          <w:bCs/>
          <w:iCs/>
          <w:sz w:val="28"/>
          <w:szCs w:val="28"/>
        </w:rPr>
        <w:t>Trong thời gian tới</w:t>
      </w:r>
      <w:r w:rsidRPr="00DD45F0">
        <w:rPr>
          <w:sz w:val="28"/>
          <w:szCs w:val="28"/>
        </w:rPr>
        <w:t xml:space="preserve"> Nhà trường sẽ có kế hoạch </w:t>
      </w:r>
      <w:r w:rsidRPr="00DD45F0">
        <w:rPr>
          <w:rFonts w:eastAsia="Calibri"/>
          <w:sz w:val="28"/>
          <w:szCs w:val="28"/>
        </w:rPr>
        <w:t>Tổ chức hội nghị, hội thảo, bồi dưỡng chuyên môn cho công tác đổi mới phương pháp kiểm tra đánh giá người học</w:t>
      </w:r>
      <w:r w:rsidR="00482167">
        <w:rPr>
          <w:rFonts w:eastAsia="Calibri"/>
          <w:sz w:val="28"/>
          <w:szCs w:val="28"/>
        </w:rPr>
        <w:t>, hoạt động nay</w:t>
      </w:r>
      <w:r w:rsidRPr="00DD45F0">
        <w:rPr>
          <w:rFonts w:eastAsia="Calibri"/>
          <w:sz w:val="28"/>
          <w:szCs w:val="28"/>
        </w:rPr>
        <w:t xml:space="preserve"> cần được</w:t>
      </w:r>
      <w:r w:rsidR="00482167">
        <w:rPr>
          <w:rFonts w:eastAsia="Calibri"/>
          <w:sz w:val="28"/>
          <w:szCs w:val="28"/>
        </w:rPr>
        <w:t xml:space="preserve"> triển khai</w:t>
      </w:r>
      <w:r w:rsidRPr="00DD45F0">
        <w:rPr>
          <w:rFonts w:eastAsia="Calibri"/>
          <w:sz w:val="28"/>
          <w:szCs w:val="28"/>
        </w:rPr>
        <w:t xml:space="preserve"> thường xuyên hơn</w:t>
      </w:r>
      <w:r w:rsidRPr="00DD45F0">
        <w:rPr>
          <w:bCs/>
          <w:sz w:val="28"/>
          <w:szCs w:val="28"/>
          <w:lang w:val="vi-VN"/>
        </w:rPr>
        <w:t>.</w:t>
      </w:r>
    </w:p>
    <w:p w:rsidR="00D029AD" w:rsidRPr="00DD45F0" w:rsidRDefault="00D029AD" w:rsidP="00BD1531">
      <w:pPr>
        <w:shd w:val="clear" w:color="auto" w:fill="FFFFFF"/>
        <w:spacing w:line="312" w:lineRule="auto"/>
        <w:ind w:firstLine="567"/>
        <w:jc w:val="both"/>
        <w:rPr>
          <w:b/>
          <w:bCs/>
          <w:sz w:val="28"/>
          <w:szCs w:val="28"/>
          <w:lang w:val="vi-VN"/>
        </w:rPr>
      </w:pPr>
      <w:r w:rsidRPr="00DD45F0">
        <w:rPr>
          <w:b/>
          <w:bCs/>
          <w:sz w:val="28"/>
          <w:szCs w:val="28"/>
          <w:lang w:val="vi-VN"/>
        </w:rPr>
        <w:t>5. Tự đánh giá:</w:t>
      </w:r>
      <w:r w:rsidRPr="00DD45F0">
        <w:rPr>
          <w:b/>
          <w:bCs/>
          <w:sz w:val="28"/>
          <w:szCs w:val="28"/>
        </w:rPr>
        <w:t xml:space="preserve">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spacing w:line="312" w:lineRule="auto"/>
        <w:ind w:firstLine="567"/>
        <w:jc w:val="both"/>
        <w:rPr>
          <w:b/>
          <w:bCs/>
          <w:sz w:val="28"/>
          <w:szCs w:val="28"/>
          <w:lang w:val="vi-VN"/>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lang w:val="vi-VN"/>
        </w:rPr>
      </w:pPr>
      <w:r w:rsidRPr="00DD45F0">
        <w:rPr>
          <w:b/>
          <w:bCs/>
          <w:i/>
          <w:iCs/>
          <w:sz w:val="28"/>
          <w:szCs w:val="28"/>
          <w:lang w:val="vi-VN"/>
        </w:rPr>
        <w:t>Tiêu chí 4.6. Đảm bảo an toàn chính xác trong lưu trữ kết quả của người học</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1. Mô tả</w:t>
      </w:r>
    </w:p>
    <w:p w:rsidR="00D029AD" w:rsidRPr="00DD45F0" w:rsidRDefault="00D029AD" w:rsidP="00BD1531">
      <w:pPr>
        <w:shd w:val="clear" w:color="auto" w:fill="FFFFFF"/>
        <w:autoSpaceDE w:val="0"/>
        <w:autoSpaceDN w:val="0"/>
        <w:adjustRightInd w:val="0"/>
        <w:spacing w:line="312" w:lineRule="auto"/>
        <w:ind w:firstLine="567"/>
        <w:jc w:val="both"/>
        <w:rPr>
          <w:sz w:val="28"/>
          <w:szCs w:val="28"/>
        </w:rPr>
      </w:pPr>
      <w:r w:rsidRPr="00DD45F0">
        <w:rPr>
          <w:sz w:val="28"/>
          <w:szCs w:val="28"/>
        </w:rPr>
        <w:t xml:space="preserve">Nhà trường đã </w:t>
      </w:r>
      <w:r w:rsidR="00482281">
        <w:rPr>
          <w:sz w:val="28"/>
          <w:szCs w:val="28"/>
        </w:rPr>
        <w:t>bảo đảm</w:t>
      </w:r>
      <w:r w:rsidRPr="00DD45F0">
        <w:rPr>
          <w:bCs/>
          <w:iCs/>
          <w:sz w:val="28"/>
          <w:szCs w:val="28"/>
          <w:lang w:val="vi-VN"/>
        </w:rPr>
        <w:t xml:space="preserve"> an toàn chính xác trong lưu trữ kết quả của người học</w:t>
      </w:r>
      <w:r w:rsidRPr="00DD45F0">
        <w:rPr>
          <w:bCs/>
          <w:iCs/>
          <w:sz w:val="28"/>
          <w:szCs w:val="28"/>
        </w:rPr>
        <w:t xml:space="preserve">. </w:t>
      </w:r>
      <w:r w:rsidRPr="00DD45F0">
        <w:rPr>
          <w:sz w:val="28"/>
          <w:szCs w:val="28"/>
        </w:rPr>
        <w:t>Các kết quả của người học bao gồm: kết quả tuyển sinh đầu vào, điểm đánh giá thường xuyên các học phần, điểm thi, kết quả tốt nghiệp.</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Điểm trúng tuyển và danh sách </w:t>
      </w:r>
      <w:r w:rsidR="00940E52">
        <w:rPr>
          <w:sz w:val="28"/>
          <w:szCs w:val="28"/>
        </w:rPr>
        <w:t>SV</w:t>
      </w:r>
      <w:r w:rsidRPr="00DD45F0">
        <w:rPr>
          <w:sz w:val="28"/>
          <w:szCs w:val="28"/>
        </w:rPr>
        <w:t xml:space="preserve"> trúng tuyển từng đợt, từng khóa tuyển sinh được lưu trữ theo hồ sơ tuyển sinh. Việc lưu trữ thực hiện đúng theo qui định [H4.04.06.01].</w:t>
      </w:r>
    </w:p>
    <w:p w:rsidR="00D029AD" w:rsidRPr="00DD45F0" w:rsidRDefault="00D029AD" w:rsidP="00BD1531">
      <w:pPr>
        <w:shd w:val="clear" w:color="auto" w:fill="FFFFFF"/>
        <w:spacing w:line="312" w:lineRule="auto"/>
        <w:ind w:firstLine="567"/>
        <w:jc w:val="both"/>
        <w:rPr>
          <w:bCs/>
          <w:iCs/>
          <w:sz w:val="28"/>
          <w:szCs w:val="28"/>
        </w:rPr>
      </w:pPr>
      <w:r w:rsidRPr="00DD45F0">
        <w:rPr>
          <w:sz w:val="28"/>
          <w:szCs w:val="28"/>
        </w:rPr>
        <w:t xml:space="preserve">Kết quả học tập của người học được quản lý thông qua các Sổ lên lớp của giảng viên, đầu điểm kiểm tra thường xuyên, định kỳ được lưu giữ bằng bản cứng tại Khoa, điểm thi, bài thi kết thúc học phần được lưu giữ tại phòng Khảo thí và </w:t>
      </w:r>
      <w:r w:rsidR="007E1D25">
        <w:rPr>
          <w:sz w:val="28"/>
          <w:szCs w:val="28"/>
        </w:rPr>
        <w:t>Đ</w:t>
      </w:r>
      <w:r w:rsidR="00482281">
        <w:rPr>
          <w:sz w:val="28"/>
          <w:szCs w:val="28"/>
        </w:rPr>
        <w:t>ảm</w:t>
      </w:r>
      <w:r w:rsidRPr="00DD45F0">
        <w:rPr>
          <w:sz w:val="28"/>
          <w:szCs w:val="28"/>
        </w:rPr>
        <w:t xml:space="preserve"> </w:t>
      </w:r>
      <w:r w:rsidR="007E1D25">
        <w:rPr>
          <w:sz w:val="28"/>
          <w:szCs w:val="28"/>
        </w:rPr>
        <w:t xml:space="preserve">bảo </w:t>
      </w:r>
      <w:r w:rsidRPr="00DD45F0">
        <w:rPr>
          <w:sz w:val="28"/>
          <w:szCs w:val="28"/>
        </w:rPr>
        <w:t xml:space="preserve">chất lượng giáo dục. Công tác chấm thi được thực hiện tập trung, tại chỗ tại phòng Nghiệp vụ thi. Sau khi thi vấn đáp giảng viên nhập điểm trực tiếp tại phòng Nghiệp vụ thi. Ngoài ra, các đầu điểm được giảng viên trực tiếp nhập lên phần mềm quản lý đào tạo, giảng viên không thể tự ý sửa điểm khi đã gửi điểm lên thống, việc sửa điểm chỉ được thực hiện khi giảng viên lên hệ thống làm giải trình lý do, sau đó in bản giải trình và có xác nhận Ban chủ nhiệm các khoa, nộp trực tiếp về phòng Quản lý đào tạo (lưu giữ), sau đó mới được sửa điểm, điều này </w:t>
      </w:r>
      <w:r w:rsidR="00482281">
        <w:rPr>
          <w:sz w:val="28"/>
          <w:szCs w:val="28"/>
        </w:rPr>
        <w:t>bảo đảm</w:t>
      </w:r>
      <w:r w:rsidRPr="00DD45F0">
        <w:rPr>
          <w:sz w:val="28"/>
          <w:szCs w:val="28"/>
        </w:rPr>
        <w:t xml:space="preserve"> lưu vết và thực hiện </w:t>
      </w:r>
      <w:r w:rsidRPr="00DD45F0">
        <w:rPr>
          <w:bCs/>
          <w:iCs/>
          <w:sz w:val="28"/>
          <w:szCs w:val="28"/>
          <w:lang w:val="vi-VN"/>
        </w:rPr>
        <w:t>chính xác trong lưu trữ kết quả của người</w:t>
      </w:r>
      <w:r w:rsidRPr="00DD45F0">
        <w:rPr>
          <w:bCs/>
          <w:iCs/>
          <w:sz w:val="28"/>
          <w:szCs w:val="28"/>
        </w:rPr>
        <w:t xml:space="preserve"> học [</w:t>
      </w:r>
      <w:r w:rsidRPr="00DD45F0">
        <w:rPr>
          <w:sz w:val="28"/>
          <w:szCs w:val="28"/>
        </w:rPr>
        <w:t>H4.04.06.02</w:t>
      </w:r>
      <w:r w:rsidRPr="00DD45F0">
        <w:rPr>
          <w:bCs/>
          <w:iCs/>
          <w:sz w:val="28"/>
          <w:szCs w:val="28"/>
        </w:rPr>
        <w:t>], [</w:t>
      </w:r>
      <w:r w:rsidRPr="00DD45F0">
        <w:rPr>
          <w:sz w:val="28"/>
          <w:szCs w:val="28"/>
        </w:rPr>
        <w:t>H4.04.06.03</w:t>
      </w:r>
      <w:r w:rsidRPr="00DD45F0">
        <w:rPr>
          <w:bCs/>
          <w:iCs/>
          <w:sz w:val="28"/>
          <w:szCs w:val="28"/>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Từ năm 2019, việc tổng hợp điểm trong quá trình học trên phần mềm QLĐT đã được phòng Khảo thí và </w:t>
      </w:r>
      <w:r w:rsidR="007E1D25">
        <w:rPr>
          <w:sz w:val="28"/>
          <w:szCs w:val="28"/>
        </w:rPr>
        <w:t>Đ</w:t>
      </w:r>
      <w:r w:rsidR="00482281">
        <w:rPr>
          <w:sz w:val="28"/>
          <w:szCs w:val="28"/>
        </w:rPr>
        <w:t>ảm</w:t>
      </w:r>
      <w:r w:rsidR="007E1D25">
        <w:rPr>
          <w:sz w:val="28"/>
          <w:szCs w:val="28"/>
        </w:rPr>
        <w:t xml:space="preserve"> bảo</w:t>
      </w:r>
      <w:r w:rsidRPr="00DD45F0">
        <w:rPr>
          <w:sz w:val="28"/>
          <w:szCs w:val="28"/>
        </w:rPr>
        <w:t xml:space="preserve"> chất lượng giáo dục thực hiện, trước kia là nhiệm vụ thuộc phòng QLĐT. Điều này thể hiện rõ quy trình khách quan, khoa học trong minh bạch tổng hợp điểm và lưu giữ kết quả học tập của người học [H4.04.06.04].</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 Hệ thống phần mềm QLĐT đã </w:t>
      </w:r>
      <w:r w:rsidR="00482281">
        <w:rPr>
          <w:sz w:val="28"/>
          <w:szCs w:val="28"/>
        </w:rPr>
        <w:t>bảo đảm</w:t>
      </w:r>
      <w:r w:rsidRPr="00DD45F0">
        <w:rPr>
          <w:sz w:val="28"/>
          <w:szCs w:val="28"/>
        </w:rPr>
        <w:t xml:space="preserve"> tính bảo mật và thường xuyên pack up các dữ liệu đào tạo, các dữ liệu học tập của </w:t>
      </w:r>
      <w:r w:rsidR="00940E52">
        <w:rPr>
          <w:sz w:val="28"/>
          <w:szCs w:val="28"/>
        </w:rPr>
        <w:t>SV</w:t>
      </w:r>
      <w:r w:rsidRPr="00DD45F0">
        <w:rPr>
          <w:sz w:val="28"/>
          <w:szCs w:val="28"/>
        </w:rPr>
        <w:t xml:space="preserve"> được lữu giữ về tại ổ cứng để trách việc khi server hỏng, các dữ liệu kết quả học tập không bị mất [</w:t>
      </w:r>
      <w:r w:rsidRPr="00DD45F0">
        <w:rPr>
          <w:sz w:val="28"/>
          <w:szCs w:val="28"/>
          <w:lang w:val="vi-VN"/>
        </w:rPr>
        <w:t>H4.04.06.0</w:t>
      </w:r>
      <w:r w:rsidRPr="00DD45F0">
        <w:rPr>
          <w:sz w:val="28"/>
          <w:szCs w:val="28"/>
        </w:rPr>
        <w:t>4].</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Sau khi có kết quả công nhận tốt nghiệp, các bảng điểm toàn khóa của </w:t>
      </w:r>
      <w:r w:rsidR="00940E52">
        <w:rPr>
          <w:sz w:val="28"/>
          <w:szCs w:val="28"/>
        </w:rPr>
        <w:t>SV</w:t>
      </w:r>
      <w:r w:rsidRPr="00DD45F0">
        <w:rPr>
          <w:sz w:val="28"/>
          <w:szCs w:val="28"/>
        </w:rPr>
        <w:t xml:space="preserve"> được lưu trữ tạ</w:t>
      </w:r>
      <w:r w:rsidR="007E1D25">
        <w:rPr>
          <w:sz w:val="28"/>
          <w:szCs w:val="28"/>
        </w:rPr>
        <w:t>i phòng văn bằng chứng chỉ của N</w:t>
      </w:r>
      <w:r w:rsidRPr="00DD45F0">
        <w:rPr>
          <w:sz w:val="28"/>
          <w:szCs w:val="28"/>
        </w:rPr>
        <w:t xml:space="preserve">hà trường. Danh sách </w:t>
      </w:r>
      <w:r w:rsidR="00940E52">
        <w:rPr>
          <w:sz w:val="28"/>
          <w:szCs w:val="28"/>
        </w:rPr>
        <w:t>SV</w:t>
      </w:r>
      <w:r w:rsidRPr="00DD45F0">
        <w:rPr>
          <w:sz w:val="28"/>
          <w:szCs w:val="28"/>
        </w:rPr>
        <w:t xml:space="preserve"> tốt nghiệp được quản lý khoa học, theo Sổ cấp phát văn bằng chứng chỉ [H4.04.06.05]. Số liệu cấp phát văn bằng chứng chỉ được công bố công khai </w:t>
      </w:r>
      <w:r w:rsidRPr="00DD45F0">
        <w:rPr>
          <w:sz w:val="28"/>
          <w:szCs w:val="28"/>
        </w:rPr>
        <w:lastRenderedPageBreak/>
        <w:t>[</w:t>
      </w:r>
      <w:r w:rsidRPr="00DD45F0">
        <w:rPr>
          <w:sz w:val="28"/>
          <w:szCs w:val="28"/>
          <w:lang w:val="vi-VN"/>
        </w:rPr>
        <w:t>H4.04.06.0</w:t>
      </w:r>
      <w:r w:rsidRPr="00DD45F0">
        <w:rPr>
          <w:sz w:val="28"/>
          <w:szCs w:val="28"/>
        </w:rPr>
        <w:t xml:space="preserve">6], các nội dung này đã được sửa theo </w:t>
      </w:r>
      <w:r w:rsidR="00482167">
        <w:rPr>
          <w:sz w:val="28"/>
          <w:szCs w:val="28"/>
        </w:rPr>
        <w:t>khuyến nghị</w:t>
      </w:r>
      <w:r w:rsidRPr="00DD45F0">
        <w:rPr>
          <w:sz w:val="28"/>
          <w:szCs w:val="28"/>
        </w:rPr>
        <w:t xml:space="preserve"> của </w:t>
      </w:r>
      <w:r w:rsidR="00482167">
        <w:rPr>
          <w:sz w:val="28"/>
          <w:szCs w:val="28"/>
        </w:rPr>
        <w:t xml:space="preserve">Đoàn </w:t>
      </w:r>
      <w:r w:rsidRPr="00DD45F0">
        <w:rPr>
          <w:sz w:val="28"/>
          <w:szCs w:val="28"/>
        </w:rPr>
        <w:t>chuyên gia đánh giá ngoài</w:t>
      </w:r>
      <w:r w:rsidR="00482167">
        <w:rPr>
          <w:sz w:val="28"/>
          <w:szCs w:val="28"/>
        </w:rPr>
        <w:t xml:space="preserve"> sau quá trình đánh giá chất lượng Nhà trường chu kỳ 1</w:t>
      </w:r>
      <w:r w:rsidRPr="00DD45F0">
        <w:rPr>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2. Điểm mạnh</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Với quy trình khoa học, nghiêm ngặt và sự hỗ trợ của phần mềm QLĐT, k</w:t>
      </w:r>
      <w:r w:rsidRPr="00DD45F0">
        <w:rPr>
          <w:sz w:val="28"/>
          <w:szCs w:val="28"/>
          <w:lang w:val="vi-VN"/>
        </w:rPr>
        <w:t xml:space="preserve">ết quả học tập </w:t>
      </w:r>
      <w:r w:rsidRPr="00DD45F0">
        <w:rPr>
          <w:sz w:val="28"/>
          <w:szCs w:val="28"/>
        </w:rPr>
        <w:t>của</w:t>
      </w:r>
      <w:r w:rsidRPr="00DD45F0">
        <w:rPr>
          <w:sz w:val="28"/>
          <w:szCs w:val="28"/>
          <w:lang w:val="vi-VN"/>
        </w:rPr>
        <w:t xml:space="preserve"> người học được lưu trữ </w:t>
      </w:r>
      <w:r w:rsidRPr="00DD45F0">
        <w:rPr>
          <w:sz w:val="28"/>
          <w:szCs w:val="28"/>
        </w:rPr>
        <w:t xml:space="preserve">ngày càng </w:t>
      </w:r>
      <w:r w:rsidRPr="00DD45F0">
        <w:rPr>
          <w:sz w:val="28"/>
          <w:szCs w:val="28"/>
          <w:lang w:val="vi-VN"/>
        </w:rPr>
        <w:t>chính xác</w:t>
      </w:r>
      <w:r w:rsidRPr="00DD45F0">
        <w:rPr>
          <w:sz w:val="28"/>
          <w:szCs w:val="28"/>
        </w:rPr>
        <w:t>, khoa học</w:t>
      </w:r>
      <w:r w:rsidRPr="00DD45F0">
        <w:rPr>
          <w:sz w:val="28"/>
          <w:szCs w:val="28"/>
          <w:lang w:val="vi-VN"/>
        </w:rPr>
        <w:t xml:space="preserve"> và </w:t>
      </w:r>
      <w:r w:rsidR="00482281">
        <w:rPr>
          <w:sz w:val="28"/>
          <w:szCs w:val="28"/>
          <w:lang w:val="vi-VN"/>
        </w:rPr>
        <w:t>bảo đảm</w:t>
      </w:r>
      <w:r w:rsidRPr="00DD45F0">
        <w:rPr>
          <w:sz w:val="28"/>
          <w:szCs w:val="28"/>
          <w:lang w:val="vi-VN"/>
        </w:rPr>
        <w:t xml:space="preserve"> an toàn</w:t>
      </w:r>
      <w:r w:rsidRPr="00DD45F0">
        <w:rPr>
          <w:sz w:val="28"/>
          <w:szCs w:val="28"/>
        </w:rPr>
        <w:t>, từ khâu tuyển sinh, kết quả học tập và công nhận tốt nghiệp.</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3. Tồn tại</w:t>
      </w:r>
    </w:p>
    <w:p w:rsidR="00D029AD" w:rsidRPr="00DD45F0" w:rsidRDefault="00D029AD" w:rsidP="00BD1531">
      <w:pPr>
        <w:shd w:val="clear" w:color="auto" w:fill="FFFFFF"/>
        <w:autoSpaceDE w:val="0"/>
        <w:autoSpaceDN w:val="0"/>
        <w:adjustRightInd w:val="0"/>
        <w:spacing w:line="312" w:lineRule="auto"/>
        <w:ind w:firstLine="567"/>
        <w:jc w:val="both"/>
        <w:rPr>
          <w:bCs/>
          <w:sz w:val="28"/>
          <w:szCs w:val="28"/>
        </w:rPr>
      </w:pPr>
      <w:r w:rsidRPr="00DD45F0">
        <w:rPr>
          <w:bCs/>
          <w:sz w:val="28"/>
          <w:szCs w:val="28"/>
        </w:rPr>
        <w:t>Hiện nay, việc nhập điểm của một số giảng viên vẫn còn có</w:t>
      </w:r>
      <w:r w:rsidR="00482167">
        <w:rPr>
          <w:bCs/>
          <w:sz w:val="28"/>
          <w:szCs w:val="28"/>
        </w:rPr>
        <w:t xml:space="preserve"> xảy ra</w:t>
      </w:r>
      <w:r w:rsidRPr="00DD45F0">
        <w:rPr>
          <w:bCs/>
          <w:sz w:val="28"/>
          <w:szCs w:val="28"/>
        </w:rPr>
        <w:t xml:space="preserve"> sai sót</w:t>
      </w:r>
      <w:r w:rsidR="00482167">
        <w:rPr>
          <w:bCs/>
          <w:sz w:val="28"/>
          <w:szCs w:val="28"/>
        </w:rPr>
        <w:t xml:space="preserve"> và phải giải trình điểm trên phần mềm</w:t>
      </w:r>
      <w:r w:rsidRPr="00DD45F0">
        <w:rPr>
          <w:bCs/>
          <w:sz w:val="28"/>
          <w:szCs w:val="28"/>
        </w:rPr>
        <w: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highlight w:val="yellow"/>
        </w:rPr>
      </w:pPr>
      <w:r w:rsidRPr="00DD45F0">
        <w:rPr>
          <w:b/>
          <w:bCs/>
          <w:sz w:val="28"/>
          <w:szCs w:val="28"/>
          <w:lang w:val="vi-VN"/>
        </w:rPr>
        <w:t>4. Kế hoạch hành động</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Việc lưu trữ kết quả học tập người học được làm tốt trong thời gian qua, tuy nhiê, để kết quả nhập điểm giảng viên không còn sửa chữa giải trình trên hệ thống thì nhà trường sẽ nâng cao tinh thần trách nhiệm giảng viên trong quá trình đánh giá và nhập điểm để trách sai sót.</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autoSpaceDE w:val="0"/>
        <w:autoSpaceDN w:val="0"/>
        <w:adjustRightInd w:val="0"/>
        <w:spacing w:line="312" w:lineRule="auto"/>
        <w:jc w:val="both"/>
        <w:rPr>
          <w:b/>
          <w:bCs/>
          <w:i/>
          <w:iCs/>
          <w:sz w:val="28"/>
          <w:szCs w:val="28"/>
          <w:lang w:val="vi-VN"/>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rPr>
      </w:pPr>
      <w:r w:rsidRPr="00DD45F0">
        <w:rPr>
          <w:b/>
          <w:bCs/>
          <w:i/>
          <w:iCs/>
          <w:sz w:val="28"/>
          <w:szCs w:val="28"/>
          <w:lang w:val="vi-VN"/>
        </w:rPr>
        <w:t>Tiêu chí 4.7</w:t>
      </w:r>
      <w:r w:rsidRPr="00DD45F0">
        <w:rPr>
          <w:b/>
          <w:bCs/>
          <w:i/>
          <w:iCs/>
          <w:sz w:val="28"/>
          <w:szCs w:val="28"/>
        </w:rPr>
        <w:t>.</w:t>
      </w:r>
      <w:r w:rsidRPr="00DD45F0">
        <w:rPr>
          <w:b/>
          <w:bCs/>
          <w:i/>
          <w:iCs/>
          <w:sz w:val="28"/>
          <w:szCs w:val="28"/>
          <w:lang w:val="vi-VN"/>
        </w:rPr>
        <w:t xml:space="preserve"> Kết quả người học được thông báo kịp thời. Văn bằng chứng chỉ học tập được cấp theo quy định và được công bố trên trang thông tin điện tử của nhà trường</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1. Mô tả </w:t>
      </w:r>
    </w:p>
    <w:p w:rsidR="00D029AD" w:rsidRPr="00DD45F0" w:rsidRDefault="00D029AD" w:rsidP="00BD1531">
      <w:pPr>
        <w:shd w:val="clear" w:color="auto" w:fill="FFFFFF"/>
        <w:autoSpaceDE w:val="0"/>
        <w:autoSpaceDN w:val="0"/>
        <w:adjustRightInd w:val="0"/>
        <w:spacing w:line="312" w:lineRule="auto"/>
        <w:ind w:firstLine="567"/>
        <w:jc w:val="both"/>
        <w:rPr>
          <w:sz w:val="28"/>
          <w:szCs w:val="28"/>
        </w:rPr>
      </w:pPr>
      <w:r w:rsidRPr="00DD45F0">
        <w:rPr>
          <w:sz w:val="28"/>
          <w:szCs w:val="28"/>
        </w:rPr>
        <w:t>Nhà trường đã thực hiện việc thông báo kết quả học tập kịp thời đến người học. Các v</w:t>
      </w:r>
      <w:r w:rsidRPr="00DD45F0">
        <w:rPr>
          <w:bCs/>
          <w:iCs/>
          <w:sz w:val="28"/>
          <w:szCs w:val="28"/>
          <w:lang w:val="vi-VN"/>
        </w:rPr>
        <w:t>ăn bằng chứng chỉ học tập</w:t>
      </w:r>
      <w:r w:rsidRPr="00DD45F0">
        <w:rPr>
          <w:bCs/>
          <w:iCs/>
          <w:sz w:val="28"/>
          <w:szCs w:val="28"/>
        </w:rPr>
        <w:t xml:space="preserve"> của người học</w:t>
      </w:r>
      <w:r w:rsidRPr="00DD45F0">
        <w:rPr>
          <w:bCs/>
          <w:iCs/>
          <w:sz w:val="28"/>
          <w:szCs w:val="28"/>
          <w:lang w:val="vi-VN"/>
        </w:rPr>
        <w:t xml:space="preserve"> được cấp theo quy định và được công bố trên trang thông tin điện tử của nhà trường</w:t>
      </w:r>
      <w:r w:rsidRPr="00DD45F0">
        <w:rPr>
          <w:bCs/>
          <w:iCs/>
          <w:sz w:val="28"/>
          <w:szCs w:val="28"/>
        </w:rPr>
        <w:t>.</w:t>
      </w:r>
      <w:r w:rsidRPr="00DD45F0">
        <w:rPr>
          <w:sz w:val="28"/>
          <w:szCs w:val="28"/>
        </w:rPr>
        <w:t xml:space="preserve"> Cụ thể: </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lang w:val="vi-VN"/>
        </w:rPr>
        <w:t>Việc tổ chức thi, chấm và công bố kết quả thi kết thúc học phần</w:t>
      </w:r>
      <w:r w:rsidRPr="00DD45F0">
        <w:rPr>
          <w:sz w:val="28"/>
          <w:szCs w:val="28"/>
        </w:rPr>
        <w:t xml:space="preserve"> được thực hiện đúng theo quy chế đào tạo và qui định về việc tổ chức thi của trường. Kết quả đánh giá thường xuyên được giảng viên công bố trước khi thi kết thúc học phần và nhập điểm lên hệ thống QLĐT, </w:t>
      </w:r>
      <w:r w:rsidR="00940E52">
        <w:rPr>
          <w:sz w:val="28"/>
          <w:szCs w:val="28"/>
        </w:rPr>
        <w:t>SV có thời gian được xem và phản</w:t>
      </w:r>
      <w:r w:rsidRPr="00DD45F0">
        <w:rPr>
          <w:sz w:val="28"/>
          <w:szCs w:val="28"/>
        </w:rPr>
        <w:t xml:space="preserve"> hồi tới giảng viên nếu có sai sót. Kết quả thi học phần được công bố kịp thời, đúng qui chế trên phần mềm quản QLĐT, </w:t>
      </w:r>
      <w:r w:rsidR="00940E52">
        <w:rPr>
          <w:sz w:val="28"/>
          <w:szCs w:val="28"/>
        </w:rPr>
        <w:t>SV</w:t>
      </w:r>
      <w:r w:rsidRPr="00DD45F0">
        <w:rPr>
          <w:sz w:val="28"/>
          <w:szCs w:val="28"/>
        </w:rPr>
        <w:t xml:space="preserve"> xem kết quả trên phần mềm QLĐT [H4.04.07.01]</w:t>
      </w:r>
      <w:r w:rsidRPr="00DD45F0">
        <w:rPr>
          <w:sz w:val="28"/>
          <w:szCs w:val="28"/>
          <w:lang w:val="vi-VN"/>
        </w:rPr>
        <w:t xml:space="preserve">. </w:t>
      </w:r>
      <w:r w:rsidRPr="00DD45F0">
        <w:rPr>
          <w:sz w:val="28"/>
          <w:szCs w:val="28"/>
        </w:rPr>
        <w:t xml:space="preserve">Năm 2019, 2020 các lớp trung cấp GDMN, năm 2022 là các lớp liên thông ngành GDMN theo Nghị định 71 vẫn thực hiện việc thi tốt nghiệp. Phòng Khảo thí và </w:t>
      </w:r>
      <w:r w:rsidR="00482281">
        <w:rPr>
          <w:sz w:val="28"/>
          <w:szCs w:val="28"/>
        </w:rPr>
        <w:t>Đảm</w:t>
      </w:r>
      <w:r w:rsidRPr="00DD45F0">
        <w:rPr>
          <w:sz w:val="28"/>
          <w:szCs w:val="28"/>
        </w:rPr>
        <w:t xml:space="preserve"> </w:t>
      </w:r>
      <w:r w:rsidR="00482281">
        <w:rPr>
          <w:sz w:val="28"/>
          <w:szCs w:val="28"/>
        </w:rPr>
        <w:t xml:space="preserve">bảo </w:t>
      </w:r>
      <w:r w:rsidRPr="00DD45F0">
        <w:rPr>
          <w:sz w:val="28"/>
          <w:szCs w:val="28"/>
        </w:rPr>
        <w:t xml:space="preserve">chất lượng giáo dục xây dựng kế hoạch tổ chức thi. Danh sách thí sinh đủ điều kiện dự thi tốt nghiệp được niêm yết công khai, được thông báo kịp thời đến </w:t>
      </w:r>
      <w:r w:rsidR="00940E52">
        <w:rPr>
          <w:sz w:val="28"/>
          <w:szCs w:val="28"/>
        </w:rPr>
        <w:t>SV</w:t>
      </w:r>
      <w:r w:rsidRPr="00DD45F0">
        <w:rPr>
          <w:sz w:val="28"/>
          <w:szCs w:val="28"/>
        </w:rPr>
        <w:t xml:space="preserve">. Đề thi, thang điểm thi tốt nghiệp được xây dựng, bảo </w:t>
      </w:r>
      <w:r w:rsidRPr="00DD45F0">
        <w:rPr>
          <w:sz w:val="28"/>
          <w:szCs w:val="28"/>
        </w:rPr>
        <w:lastRenderedPageBreak/>
        <w:t xml:space="preserve">mật và lưu trữ tại Phòng Khảo thí và </w:t>
      </w:r>
      <w:r w:rsidR="007E1D25">
        <w:rPr>
          <w:sz w:val="28"/>
          <w:szCs w:val="28"/>
        </w:rPr>
        <w:t>Đ</w:t>
      </w:r>
      <w:r w:rsidR="00482281">
        <w:rPr>
          <w:sz w:val="28"/>
          <w:szCs w:val="28"/>
        </w:rPr>
        <w:t>ảm</w:t>
      </w:r>
      <w:r w:rsidR="007E1D25">
        <w:rPr>
          <w:sz w:val="28"/>
          <w:szCs w:val="28"/>
        </w:rPr>
        <w:t xml:space="preserve"> bảo</w:t>
      </w:r>
      <w:r w:rsidRPr="00DD45F0">
        <w:rPr>
          <w:sz w:val="28"/>
          <w:szCs w:val="28"/>
        </w:rPr>
        <w:t xml:space="preserve"> chất lượng giáo dục [H4.04.07.02]. </w:t>
      </w:r>
      <w:r w:rsidRPr="00DD45F0">
        <w:rPr>
          <w:sz w:val="28"/>
          <w:szCs w:val="28"/>
          <w:lang w:val="vi-VN"/>
        </w:rPr>
        <w:t>Khi khoá học kết thúc, toàn bộ điểm thi và kết quả học tập được in thành bảng điểm tổng hợp toàn khóa, phiếu điểm cá nhân để cấp cho người học [H4.04.07.0</w:t>
      </w:r>
      <w:r w:rsidRPr="00DD45F0">
        <w:rPr>
          <w:sz w:val="28"/>
          <w:szCs w:val="28"/>
        </w:rPr>
        <w:t>3</w:t>
      </w:r>
      <w:r w:rsidRPr="00DD45F0">
        <w:rPr>
          <w:sz w:val="28"/>
          <w:szCs w:val="28"/>
          <w:lang w:val="vi-VN"/>
        </w:rPr>
        <w:t>].</w:t>
      </w:r>
    </w:p>
    <w:p w:rsidR="00D029AD" w:rsidRPr="00DD45F0" w:rsidRDefault="00D029AD" w:rsidP="00BD1531">
      <w:pPr>
        <w:widowControl w:val="0"/>
        <w:shd w:val="clear" w:color="auto" w:fill="FFFFFF"/>
        <w:spacing w:line="312" w:lineRule="auto"/>
        <w:ind w:firstLine="567"/>
        <w:jc w:val="both"/>
        <w:rPr>
          <w:sz w:val="28"/>
          <w:szCs w:val="28"/>
        </w:rPr>
      </w:pPr>
      <w:r w:rsidRPr="00DD45F0">
        <w:rPr>
          <w:sz w:val="28"/>
          <w:szCs w:val="28"/>
        </w:rPr>
        <w:t xml:space="preserve">Nhà trường có cán bộ chuyên trách văn bằng chứng chỉ thuộc </w:t>
      </w:r>
      <w:r w:rsidR="007E1D25">
        <w:rPr>
          <w:sz w:val="28"/>
          <w:szCs w:val="28"/>
        </w:rPr>
        <w:t>p</w:t>
      </w:r>
      <w:r w:rsidRPr="00DD45F0">
        <w:rPr>
          <w:sz w:val="28"/>
          <w:szCs w:val="28"/>
        </w:rPr>
        <w:t xml:space="preserve">hòng Quản lý Đào tạo. </w:t>
      </w:r>
      <w:r w:rsidRPr="00DD45F0">
        <w:rPr>
          <w:sz w:val="28"/>
          <w:szCs w:val="28"/>
          <w:lang w:val="vi-VN"/>
        </w:rPr>
        <w:t>Việc cấp phát văn bằng, chứng chỉ được thực hiện theo đúng qu</w:t>
      </w:r>
      <w:r w:rsidRPr="00DD45F0">
        <w:rPr>
          <w:sz w:val="28"/>
          <w:szCs w:val="28"/>
        </w:rPr>
        <w:t>i</w:t>
      </w:r>
      <w:r w:rsidRPr="00DD45F0">
        <w:rPr>
          <w:sz w:val="28"/>
          <w:szCs w:val="28"/>
          <w:lang w:val="vi-VN"/>
        </w:rPr>
        <w:t xml:space="preserve"> định của Bộ Giáo dục và Đào tạo</w:t>
      </w:r>
      <w:r w:rsidRPr="00DD45F0">
        <w:rPr>
          <w:sz w:val="28"/>
          <w:szCs w:val="28"/>
        </w:rPr>
        <w:t xml:space="preserve">: dự kiến số lượng </w:t>
      </w:r>
      <w:r w:rsidR="00940E52">
        <w:rPr>
          <w:sz w:val="28"/>
          <w:szCs w:val="28"/>
        </w:rPr>
        <w:t>SV</w:t>
      </w:r>
      <w:r w:rsidRPr="00DD45F0">
        <w:rPr>
          <w:sz w:val="28"/>
          <w:szCs w:val="28"/>
        </w:rPr>
        <w:t xml:space="preserve"> tốt nghiệp để đề nghị Bộ Giáo dục và Đào tạo cấp phát phôi bằng, cho </w:t>
      </w:r>
      <w:r w:rsidR="00940E52">
        <w:rPr>
          <w:sz w:val="28"/>
          <w:szCs w:val="28"/>
        </w:rPr>
        <w:t>SV</w:t>
      </w:r>
      <w:r w:rsidRPr="00DD45F0">
        <w:rPr>
          <w:sz w:val="28"/>
          <w:szCs w:val="28"/>
        </w:rPr>
        <w:t xml:space="preserve"> kiểm tra đính chính thông tin trong buổi làm thủ tục thi tốt nghiệp, thực hiện in bằng sau khi có Quyết định công nhận tốt nghiệp, cấp phát bằng theo Sổ cấp phát văn bằng chứng chỉ (mẫu theo Thông tư số 21/2019/TT-BGDĐT ngày 29 tháng 11 năm 2019 của Bộ trưởng Bộ Giáo dục và Đào tạo)</w:t>
      </w:r>
      <w:r w:rsidRPr="00DD45F0">
        <w:rPr>
          <w:sz w:val="28"/>
          <w:szCs w:val="28"/>
          <w:lang w:val="vi-VN"/>
        </w:rPr>
        <w:t xml:space="preserve">. Hệ thống sổ sách việc cấp phát văn bằng, chứng chỉ được lưu </w:t>
      </w:r>
      <w:r w:rsidRPr="00DD45F0">
        <w:rPr>
          <w:sz w:val="28"/>
          <w:szCs w:val="28"/>
        </w:rPr>
        <w:t>trữ</w:t>
      </w:r>
      <w:r w:rsidRPr="00DD45F0">
        <w:rPr>
          <w:sz w:val="28"/>
          <w:szCs w:val="28"/>
          <w:lang w:val="vi-VN"/>
        </w:rPr>
        <w:t xml:space="preserve"> rõ ràng, cụ thể </w:t>
      </w:r>
      <w:r w:rsidRPr="00DD45F0">
        <w:rPr>
          <w:sz w:val="28"/>
          <w:szCs w:val="28"/>
        </w:rPr>
        <w:t xml:space="preserve">(gồm Họ tên, Ngày tháng năm sinh, Nơi sinh, Giới tính, Dân tộc, Khóa học, Năm tốt nghiệp, Xếp loại tốt nghiệp, Hình thức đào tạo, Số hiệu bằng, Số vào sổ) </w:t>
      </w:r>
      <w:r w:rsidRPr="00DD45F0">
        <w:rPr>
          <w:sz w:val="28"/>
          <w:szCs w:val="28"/>
          <w:lang w:val="vi-VN"/>
        </w:rPr>
        <w:t xml:space="preserve">theo từng </w:t>
      </w:r>
      <w:r w:rsidRPr="00DD45F0">
        <w:rPr>
          <w:sz w:val="28"/>
          <w:szCs w:val="28"/>
        </w:rPr>
        <w:t xml:space="preserve">năm </w:t>
      </w:r>
      <w:r w:rsidRPr="00DD45F0">
        <w:rPr>
          <w:sz w:val="28"/>
          <w:szCs w:val="28"/>
          <w:lang w:val="vi-VN"/>
        </w:rPr>
        <w:t>[H4.04.07.0</w:t>
      </w:r>
      <w:r w:rsidRPr="00DD45F0">
        <w:rPr>
          <w:sz w:val="28"/>
          <w:szCs w:val="28"/>
        </w:rPr>
        <w:t>4</w:t>
      </w:r>
      <w:r w:rsidRPr="00DD45F0">
        <w:rPr>
          <w:sz w:val="28"/>
          <w:szCs w:val="28"/>
          <w:lang w:val="vi-VN"/>
        </w:rPr>
        <w:t xml:space="preserve">]. </w:t>
      </w:r>
      <w:r w:rsidR="00940E52">
        <w:rPr>
          <w:sz w:val="28"/>
          <w:szCs w:val="28"/>
        </w:rPr>
        <w:t>SV</w:t>
      </w:r>
      <w:r w:rsidRPr="00DD45F0">
        <w:rPr>
          <w:sz w:val="28"/>
          <w:szCs w:val="28"/>
        </w:rPr>
        <w:t xml:space="preserve"> tốt nghiệp trực tiếp nhận bằng tốt nghiệp tại trường; những trường hợp nhận thay cần có đơn và giấy ủy quyền được Ủy ban nhân dân xã/phường/thị trấn xác nhận.</w:t>
      </w:r>
    </w:p>
    <w:p w:rsidR="00D029AD" w:rsidRPr="00DD45F0" w:rsidRDefault="00D029AD" w:rsidP="00BD1531">
      <w:pPr>
        <w:widowControl w:val="0"/>
        <w:shd w:val="clear" w:color="auto" w:fill="FFFFFF"/>
        <w:spacing w:line="312" w:lineRule="auto"/>
        <w:ind w:firstLine="567"/>
        <w:jc w:val="both"/>
        <w:rPr>
          <w:sz w:val="28"/>
          <w:szCs w:val="28"/>
        </w:rPr>
      </w:pPr>
      <w:r w:rsidRPr="00DD45F0">
        <w:rPr>
          <w:sz w:val="28"/>
          <w:szCs w:val="28"/>
        </w:rPr>
        <w:t xml:space="preserve">Danh sách học sinh, </w:t>
      </w:r>
      <w:r w:rsidR="00940E52">
        <w:rPr>
          <w:sz w:val="28"/>
          <w:szCs w:val="28"/>
        </w:rPr>
        <w:t>SV</w:t>
      </w:r>
      <w:r w:rsidRPr="00DD45F0">
        <w:rPr>
          <w:sz w:val="28"/>
          <w:szCs w:val="28"/>
        </w:rPr>
        <w:t xml:space="preserve"> tốt nghiệp hằng năm dự kiến được công bố công khai trên phần mềm quản lý đào tạo để </w:t>
      </w:r>
      <w:r w:rsidR="00940E52">
        <w:rPr>
          <w:sz w:val="28"/>
          <w:szCs w:val="28"/>
        </w:rPr>
        <w:t>SV</w:t>
      </w:r>
      <w:r w:rsidRPr="00DD45F0">
        <w:rPr>
          <w:sz w:val="28"/>
          <w:szCs w:val="28"/>
        </w:rPr>
        <w:t xml:space="preserve"> phản hồi, sau đó khi ban hành quyết định công nhận tốt nghiệp và danh sách công nhận tốt nghiệp tiếp tục công bố công khai trên phần mềm quản lý đào tạo.</w:t>
      </w:r>
    </w:p>
    <w:p w:rsidR="00D029AD" w:rsidRPr="00DD45F0" w:rsidRDefault="00D029AD" w:rsidP="00BD1531">
      <w:pPr>
        <w:widowControl w:val="0"/>
        <w:shd w:val="clear" w:color="auto" w:fill="FFFFFF"/>
        <w:spacing w:line="312" w:lineRule="auto"/>
        <w:ind w:firstLine="567"/>
        <w:jc w:val="both"/>
        <w:rPr>
          <w:sz w:val="28"/>
          <w:szCs w:val="28"/>
        </w:rPr>
      </w:pPr>
      <w:r w:rsidRPr="00DD45F0">
        <w:rPr>
          <w:sz w:val="28"/>
          <w:szCs w:val="28"/>
          <w:lang w:val="vi-VN"/>
        </w:rPr>
        <w:t xml:space="preserve">Mọi thắc mắc của người học về kết quả thi đều được giải đáp thông qua Phòng </w:t>
      </w:r>
      <w:r w:rsidRPr="00DD45F0">
        <w:rPr>
          <w:sz w:val="28"/>
          <w:szCs w:val="28"/>
        </w:rPr>
        <w:t xml:space="preserve">Khảo </w:t>
      </w:r>
      <w:r w:rsidR="00482281">
        <w:rPr>
          <w:sz w:val="28"/>
          <w:szCs w:val="28"/>
        </w:rPr>
        <w:t>thí và Đ</w:t>
      </w:r>
      <w:r w:rsidRPr="00DD45F0">
        <w:rPr>
          <w:sz w:val="28"/>
          <w:szCs w:val="28"/>
        </w:rPr>
        <w:t>ảm bảo chất lượng giáo dục</w:t>
      </w:r>
      <w:r w:rsidRPr="00DD45F0">
        <w:rPr>
          <w:sz w:val="28"/>
          <w:szCs w:val="28"/>
          <w:lang w:val="vi-VN"/>
        </w:rPr>
        <w:t xml:space="preserve">. </w:t>
      </w:r>
      <w:r w:rsidRPr="00DD45F0">
        <w:rPr>
          <w:sz w:val="28"/>
          <w:szCs w:val="28"/>
        </w:rPr>
        <w:t>Qui</w:t>
      </w:r>
      <w:r w:rsidRPr="00DD45F0">
        <w:rPr>
          <w:sz w:val="28"/>
          <w:szCs w:val="28"/>
          <w:lang w:val="vi-VN"/>
        </w:rPr>
        <w:t xml:space="preserve"> trình giải quyết khiếu nại được thực hiện theo quy định phúc khảo hiện hành và được công bố công khai trên phần mềm.</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Kết quả của người học được lưu trữ đầy đủ và khoa học nên công tác cấp lại bảng điểm và chứng nhận tốt nghiệp cho học sinh, </w:t>
      </w:r>
      <w:r w:rsidR="00940E52">
        <w:rPr>
          <w:sz w:val="28"/>
          <w:szCs w:val="28"/>
        </w:rPr>
        <w:t>SV</w:t>
      </w:r>
      <w:r w:rsidRPr="00DD45F0">
        <w:rPr>
          <w:sz w:val="28"/>
          <w:szCs w:val="28"/>
        </w:rPr>
        <w:t xml:space="preserve"> sau khi ra trường thuận lợi, việc phối hợp với các cơ quan điều tra, tuyển dụng trong việc xác minh văn bằng chứng chỉ được tiến hành nhanh chóng, chính xác [</w:t>
      </w:r>
      <w:r w:rsidRPr="00DD45F0">
        <w:rPr>
          <w:sz w:val="28"/>
          <w:szCs w:val="28"/>
          <w:lang w:val="vi-VN"/>
        </w:rPr>
        <w:t>H4.04.07.0</w:t>
      </w:r>
      <w:r w:rsidRPr="00DD45F0">
        <w:rPr>
          <w:sz w:val="28"/>
          <w:szCs w:val="28"/>
        </w:rPr>
        <w:t>5].</w:t>
      </w:r>
    </w:p>
    <w:p w:rsidR="00D029AD" w:rsidRPr="00DD45F0" w:rsidRDefault="00D029AD" w:rsidP="00BD1531">
      <w:pPr>
        <w:spacing w:line="312" w:lineRule="auto"/>
        <w:ind w:firstLine="567"/>
        <w:jc w:val="both"/>
        <w:rPr>
          <w:sz w:val="28"/>
          <w:szCs w:val="28"/>
        </w:rPr>
      </w:pPr>
      <w:r w:rsidRPr="00DD45F0">
        <w:rPr>
          <w:sz w:val="28"/>
          <w:szCs w:val="28"/>
        </w:rPr>
        <w:t>Nhà trường có sổ quản lý cấp phát văn bằng chứng chỉ theo mẫu của bộ GD&amp;ĐT có bổ sung cột “Số điện thoại” theo góp ý của đoàn đánh giá ngoài [</w:t>
      </w:r>
      <w:r w:rsidRPr="00DD45F0">
        <w:rPr>
          <w:sz w:val="28"/>
          <w:szCs w:val="28"/>
          <w:lang w:val="vi-VN"/>
        </w:rPr>
        <w:t>H4.04.07.04</w:t>
      </w:r>
      <w:r w:rsidRPr="00DD45F0">
        <w:rPr>
          <w:sz w:val="28"/>
          <w:szCs w:val="28"/>
        </w:rPr>
        <w:t>]. Kết quả học tập của người học được thông báo kịp thời trên hệ thống quản lí đào tạo [</w:t>
      </w:r>
      <w:r w:rsidRPr="00DD45F0">
        <w:rPr>
          <w:sz w:val="28"/>
          <w:szCs w:val="28"/>
          <w:lang w:val="vi-VN"/>
        </w:rPr>
        <w:t>H4.04.07.0</w:t>
      </w:r>
      <w:r w:rsidRPr="00DD45F0">
        <w:rPr>
          <w:sz w:val="28"/>
          <w:szCs w:val="28"/>
        </w:rPr>
        <w:t>6].</w:t>
      </w:r>
    </w:p>
    <w:p w:rsidR="00D029AD" w:rsidRPr="00DD45F0" w:rsidRDefault="00D029AD" w:rsidP="00BD1531">
      <w:pPr>
        <w:shd w:val="clear" w:color="auto" w:fill="FFFFFF"/>
        <w:spacing w:line="312" w:lineRule="auto"/>
        <w:ind w:firstLine="567"/>
        <w:jc w:val="both"/>
        <w:rPr>
          <w:b/>
          <w:bCs/>
          <w:sz w:val="28"/>
          <w:szCs w:val="28"/>
          <w:lang w:val="vi-VN"/>
        </w:rPr>
      </w:pPr>
      <w:r w:rsidRPr="00DD45F0">
        <w:rPr>
          <w:sz w:val="28"/>
          <w:szCs w:val="28"/>
        </w:rPr>
        <w:tab/>
      </w:r>
      <w:r w:rsidRPr="00DD45F0">
        <w:rPr>
          <w:b/>
          <w:bCs/>
          <w:sz w:val="28"/>
          <w:szCs w:val="28"/>
          <w:lang w:val="vi-VN"/>
        </w:rPr>
        <w:t>2. Điểm mạnh</w:t>
      </w:r>
    </w:p>
    <w:p w:rsidR="00D029AD" w:rsidRPr="00DD45F0" w:rsidRDefault="00D029AD" w:rsidP="00BD1531">
      <w:pPr>
        <w:shd w:val="clear" w:color="auto" w:fill="FFFFFF"/>
        <w:spacing w:line="312" w:lineRule="auto"/>
        <w:ind w:firstLine="567"/>
        <w:jc w:val="both"/>
        <w:rPr>
          <w:b/>
          <w:bCs/>
          <w:sz w:val="28"/>
          <w:szCs w:val="28"/>
          <w:lang w:val="vi-VN"/>
        </w:rPr>
      </w:pPr>
      <w:r w:rsidRPr="00DD45F0">
        <w:rPr>
          <w:sz w:val="28"/>
          <w:szCs w:val="28"/>
        </w:rPr>
        <w:lastRenderedPageBreak/>
        <w:t>Với cách thức quản lý khoa học trong công tác tổ chức đào tạo, k</w:t>
      </w:r>
      <w:r w:rsidRPr="00DD45F0">
        <w:rPr>
          <w:sz w:val="28"/>
          <w:szCs w:val="28"/>
          <w:lang w:val="vi-VN"/>
        </w:rPr>
        <w:t xml:space="preserve">ết quả học tập của người học được thông báo kịp thời, văn bằng chứng chỉ được cấp theo </w:t>
      </w:r>
      <w:r w:rsidRPr="00DD45F0">
        <w:rPr>
          <w:sz w:val="28"/>
          <w:szCs w:val="28"/>
        </w:rPr>
        <w:t>đúng quy</w:t>
      </w:r>
      <w:r w:rsidRPr="00DD45F0">
        <w:rPr>
          <w:sz w:val="28"/>
          <w:szCs w:val="28"/>
          <w:lang w:val="vi-VN"/>
        </w:rPr>
        <w:t xml:space="preserve"> định, hồ sơ lưu trữ an toàn chính xác.</w:t>
      </w:r>
    </w:p>
    <w:p w:rsidR="00D029AD" w:rsidRPr="00DD45F0" w:rsidRDefault="00D029AD" w:rsidP="00BD1531">
      <w:pPr>
        <w:shd w:val="clear" w:color="auto" w:fill="FFFFFF"/>
        <w:spacing w:line="312" w:lineRule="auto"/>
        <w:ind w:firstLine="567"/>
        <w:jc w:val="both"/>
        <w:rPr>
          <w:b/>
          <w:bCs/>
          <w:sz w:val="28"/>
          <w:szCs w:val="28"/>
        </w:rPr>
      </w:pPr>
      <w:r w:rsidRPr="00DD45F0">
        <w:rPr>
          <w:b/>
          <w:bCs/>
          <w:sz w:val="28"/>
          <w:szCs w:val="28"/>
          <w:lang w:val="vi-VN"/>
        </w:rPr>
        <w:t>3. Tồn tại</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Hệ thống phần mềm nhiều lúc quá tải với lượng truy cập, một số </w:t>
      </w:r>
      <w:r w:rsidR="00940E52">
        <w:rPr>
          <w:sz w:val="28"/>
          <w:szCs w:val="28"/>
        </w:rPr>
        <w:t>SV</w:t>
      </w:r>
      <w:r w:rsidRPr="00DD45F0">
        <w:rPr>
          <w:sz w:val="28"/>
          <w:szCs w:val="28"/>
        </w:rPr>
        <w:t xml:space="preserve"> xem kết quả học tập chưa được kịp thời.</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4. Kế hoạch hành động</w:t>
      </w:r>
    </w:p>
    <w:p w:rsidR="00482167" w:rsidRDefault="00D029AD" w:rsidP="00BD1531">
      <w:pPr>
        <w:shd w:val="clear" w:color="auto" w:fill="FFFFFF"/>
        <w:spacing w:line="312" w:lineRule="auto"/>
        <w:ind w:firstLine="567"/>
        <w:jc w:val="both"/>
        <w:rPr>
          <w:sz w:val="28"/>
          <w:szCs w:val="28"/>
        </w:rPr>
      </w:pPr>
      <w:r w:rsidRPr="00DD45F0">
        <w:rPr>
          <w:sz w:val="28"/>
          <w:szCs w:val="28"/>
        </w:rPr>
        <w:t xml:space="preserve">Phần mềm quản lý đào tạo và quy trình vận hành công tác tổ chức đào tạo đã </w:t>
      </w:r>
      <w:r w:rsidR="00482281">
        <w:rPr>
          <w:sz w:val="28"/>
          <w:szCs w:val="28"/>
        </w:rPr>
        <w:t>bảo đảm</w:t>
      </w:r>
      <w:r w:rsidRPr="00DD45F0">
        <w:rPr>
          <w:sz w:val="28"/>
          <w:szCs w:val="28"/>
        </w:rPr>
        <w:t xml:space="preserve"> được tính khách, chính xác lưu giũ thông tin.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Trong thời gian tới, để </w:t>
      </w:r>
      <w:r w:rsidR="00482281">
        <w:rPr>
          <w:sz w:val="28"/>
          <w:szCs w:val="28"/>
        </w:rPr>
        <w:t>bảo đảm</w:t>
      </w:r>
      <w:r w:rsidRPr="00DD45F0">
        <w:rPr>
          <w:sz w:val="28"/>
          <w:szCs w:val="28"/>
        </w:rPr>
        <w:t xml:space="preserve"> quyền lợi </w:t>
      </w:r>
      <w:r w:rsidR="00940E52">
        <w:rPr>
          <w:sz w:val="28"/>
          <w:szCs w:val="28"/>
        </w:rPr>
        <w:t>cho SV</w:t>
      </w:r>
      <w:r w:rsidRPr="00DD45F0">
        <w:rPr>
          <w:sz w:val="28"/>
          <w:szCs w:val="28"/>
        </w:rPr>
        <w:t xml:space="preserve">, </w:t>
      </w:r>
      <w:r w:rsidR="00482167">
        <w:rPr>
          <w:sz w:val="28"/>
          <w:szCs w:val="28"/>
        </w:rPr>
        <w:t>N</w:t>
      </w:r>
      <w:r w:rsidRPr="00DD45F0">
        <w:rPr>
          <w:sz w:val="28"/>
          <w:szCs w:val="28"/>
        </w:rPr>
        <w:t>hà trường tiếp tục làm việc với đơn vị cung cấp phần mềm tiến hành bảo dưỡng, chỉnh sửa, nâng cấp phần mềm.</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autoSpaceDE w:val="0"/>
        <w:autoSpaceDN w:val="0"/>
        <w:adjustRightInd w:val="0"/>
        <w:spacing w:line="312" w:lineRule="auto"/>
        <w:jc w:val="both"/>
        <w:rPr>
          <w:b/>
          <w:bCs/>
          <w:i/>
          <w:iCs/>
          <w:sz w:val="28"/>
          <w:szCs w:val="28"/>
          <w:lang w:val="vi-VN"/>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rPr>
      </w:pPr>
      <w:r w:rsidRPr="00DD45F0">
        <w:rPr>
          <w:b/>
          <w:bCs/>
          <w:i/>
          <w:iCs/>
          <w:sz w:val="28"/>
          <w:szCs w:val="28"/>
          <w:lang w:val="vi-VN"/>
        </w:rPr>
        <w:t xml:space="preserve">Tiêu chí 4.8: Có cơ sở dữ liệu về hoạt động đào tạo của </w:t>
      </w:r>
      <w:r w:rsidRPr="00DD45F0">
        <w:rPr>
          <w:b/>
          <w:bCs/>
          <w:i/>
          <w:iCs/>
          <w:sz w:val="28"/>
          <w:szCs w:val="28"/>
        </w:rPr>
        <w:t>N</w:t>
      </w:r>
      <w:r w:rsidRPr="00DD45F0">
        <w:rPr>
          <w:b/>
          <w:bCs/>
          <w:i/>
          <w:iCs/>
          <w:sz w:val="28"/>
          <w:szCs w:val="28"/>
          <w:lang w:val="vi-VN"/>
        </w:rPr>
        <w:t>hà trường, tình hình sinh viên tốt nghiệp, tình hình việc làm và thu nhập sau khi tốt nghiệp</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1. Mô tả     </w:t>
      </w:r>
    </w:p>
    <w:p w:rsidR="00D029AD" w:rsidRPr="00DD45F0" w:rsidRDefault="00D029AD" w:rsidP="00BD1531">
      <w:pPr>
        <w:shd w:val="clear" w:color="auto" w:fill="FFFFFF"/>
        <w:spacing w:line="312" w:lineRule="auto"/>
        <w:ind w:firstLine="567"/>
        <w:jc w:val="both"/>
        <w:rPr>
          <w:bCs/>
          <w:iCs/>
          <w:sz w:val="28"/>
          <w:szCs w:val="28"/>
        </w:rPr>
      </w:pPr>
      <w:r w:rsidRPr="00DD45F0">
        <w:rPr>
          <w:bCs/>
          <w:iCs/>
          <w:sz w:val="28"/>
          <w:szCs w:val="28"/>
          <w:lang w:val="vi-VN"/>
        </w:rPr>
        <w:t>C</w:t>
      </w:r>
      <w:r w:rsidRPr="00DD45F0">
        <w:rPr>
          <w:bCs/>
          <w:iCs/>
          <w:sz w:val="28"/>
          <w:szCs w:val="28"/>
        </w:rPr>
        <w:t>ở</w:t>
      </w:r>
      <w:r w:rsidRPr="00DD45F0">
        <w:rPr>
          <w:bCs/>
          <w:iCs/>
          <w:sz w:val="28"/>
          <w:szCs w:val="28"/>
          <w:lang w:val="vi-VN"/>
        </w:rPr>
        <w:t xml:space="preserve"> sở dữ liệu về hoạt động đào tạo của </w:t>
      </w:r>
      <w:r w:rsidRPr="00DD45F0">
        <w:rPr>
          <w:bCs/>
          <w:iCs/>
          <w:sz w:val="28"/>
          <w:szCs w:val="28"/>
        </w:rPr>
        <w:t>N</w:t>
      </w:r>
      <w:r w:rsidRPr="00DD45F0">
        <w:rPr>
          <w:bCs/>
          <w:iCs/>
          <w:sz w:val="28"/>
          <w:szCs w:val="28"/>
          <w:lang w:val="vi-VN"/>
        </w:rPr>
        <w:t xml:space="preserve">hà trường, tình hình </w:t>
      </w:r>
      <w:r w:rsidR="00940E52">
        <w:rPr>
          <w:bCs/>
          <w:iCs/>
          <w:sz w:val="28"/>
          <w:szCs w:val="28"/>
          <w:lang w:val="vi-VN"/>
        </w:rPr>
        <w:t>SV</w:t>
      </w:r>
      <w:r w:rsidRPr="00DD45F0">
        <w:rPr>
          <w:bCs/>
          <w:iCs/>
          <w:sz w:val="28"/>
          <w:szCs w:val="28"/>
          <w:lang w:val="vi-VN"/>
        </w:rPr>
        <w:t xml:space="preserve"> tốt nghiệp, tình hình việc làm và thu nhập sau khi tốt nghiệp</w:t>
      </w:r>
      <w:r w:rsidRPr="00DD45F0">
        <w:rPr>
          <w:bCs/>
          <w:iCs/>
          <w:sz w:val="28"/>
          <w:szCs w:val="28"/>
        </w:rPr>
        <w:t xml:space="preserve"> so với giai đoạn 1 đánh giá ngoài đã có sự thay đổi rất lớn. Cụ thể:</w:t>
      </w:r>
    </w:p>
    <w:p w:rsidR="00D029AD" w:rsidRPr="00DD45F0" w:rsidRDefault="00D029AD" w:rsidP="00BD1531">
      <w:pPr>
        <w:shd w:val="clear" w:color="auto" w:fill="FFFFFF"/>
        <w:spacing w:line="312" w:lineRule="auto"/>
        <w:ind w:firstLine="567"/>
        <w:jc w:val="both"/>
        <w:rPr>
          <w:sz w:val="28"/>
          <w:szCs w:val="28"/>
        </w:rPr>
      </w:pPr>
      <w:r w:rsidRPr="00DD45F0">
        <w:rPr>
          <w:bCs/>
          <w:iCs/>
          <w:sz w:val="28"/>
          <w:szCs w:val="28"/>
        </w:rPr>
        <w:t xml:space="preserve">Phần mềm quản lý đào tạo hiện nay đã tích hợp các nguồn dữ liệu đầu vào của người học với điểm học tập, điểm rèn luyện, điều kiện được dự thi kết thúc với công tác tài chính của trường. Dữ liệu </w:t>
      </w:r>
      <w:r w:rsidR="00940E52">
        <w:rPr>
          <w:bCs/>
          <w:iCs/>
          <w:sz w:val="28"/>
          <w:szCs w:val="28"/>
        </w:rPr>
        <w:t>SV</w:t>
      </w:r>
      <w:r w:rsidRPr="00DD45F0">
        <w:rPr>
          <w:bCs/>
          <w:iCs/>
          <w:sz w:val="28"/>
          <w:szCs w:val="28"/>
        </w:rPr>
        <w:t xml:space="preserve"> này là cơ sở để </w:t>
      </w:r>
      <w:r w:rsidR="00940E52">
        <w:rPr>
          <w:bCs/>
          <w:iCs/>
          <w:sz w:val="28"/>
          <w:szCs w:val="28"/>
        </w:rPr>
        <w:t xml:space="preserve">trung tâm Thông tin - </w:t>
      </w:r>
      <w:r w:rsidRPr="00DD45F0">
        <w:rPr>
          <w:bCs/>
          <w:iCs/>
          <w:sz w:val="28"/>
          <w:szCs w:val="28"/>
        </w:rPr>
        <w:t xml:space="preserve">Thư viện nhà trường cập nhật quản lý việc cho mượn đầu sách, giáo trình phục vụ cho việc học của </w:t>
      </w:r>
      <w:r w:rsidR="00940E52">
        <w:rPr>
          <w:bCs/>
          <w:iCs/>
          <w:sz w:val="28"/>
          <w:szCs w:val="28"/>
        </w:rPr>
        <w:t>SV</w:t>
      </w:r>
      <w:r w:rsidRPr="00DD45F0">
        <w:rPr>
          <w:bCs/>
          <w:iCs/>
          <w:sz w:val="28"/>
          <w:szCs w:val="28"/>
        </w:rPr>
        <w:t xml:space="preserve">. Đối với </w:t>
      </w:r>
      <w:r w:rsidR="00940E52">
        <w:rPr>
          <w:bCs/>
          <w:iCs/>
          <w:sz w:val="28"/>
          <w:szCs w:val="28"/>
        </w:rPr>
        <w:t>học sinh</w:t>
      </w:r>
      <w:r w:rsidRPr="00DD45F0">
        <w:rPr>
          <w:bCs/>
          <w:iCs/>
          <w:sz w:val="28"/>
          <w:szCs w:val="28"/>
        </w:rPr>
        <w:t xml:space="preserve"> học hệ trung cấp được quản lý toàn bộ trên </w:t>
      </w:r>
      <w:r w:rsidRPr="00DD45F0">
        <w:rPr>
          <w:sz w:val="28"/>
          <w:szCs w:val="28"/>
        </w:rPr>
        <w:t xml:space="preserve">phần mềm EMIS, đối với </w:t>
      </w:r>
      <w:r w:rsidR="00940E52">
        <w:rPr>
          <w:sz w:val="28"/>
          <w:szCs w:val="28"/>
        </w:rPr>
        <w:t>SV</w:t>
      </w:r>
      <w:r w:rsidRPr="00DD45F0">
        <w:rPr>
          <w:sz w:val="28"/>
          <w:szCs w:val="28"/>
        </w:rPr>
        <w:t xml:space="preserve"> cao đẳng được lưu trữ trên phần mềm quản lý đào tạo. Cơ sở dữ liệu của </w:t>
      </w:r>
      <w:r w:rsidRPr="00DD45F0">
        <w:rPr>
          <w:sz w:val="28"/>
          <w:szCs w:val="28"/>
          <w:lang w:val="vi-VN"/>
        </w:rPr>
        <w:t xml:space="preserve">trường </w:t>
      </w:r>
      <w:r w:rsidRPr="00DD45F0">
        <w:rPr>
          <w:sz w:val="28"/>
          <w:szCs w:val="28"/>
        </w:rPr>
        <w:t>bao gồm</w:t>
      </w:r>
      <w:r w:rsidRPr="00DD45F0">
        <w:rPr>
          <w:sz w:val="28"/>
          <w:szCs w:val="28"/>
          <w:lang w:val="vi-VN"/>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 Cơ sở dữ liệu </w:t>
      </w:r>
      <w:r w:rsidRPr="00DD45F0">
        <w:rPr>
          <w:sz w:val="28"/>
          <w:szCs w:val="28"/>
          <w:lang w:val="vi-VN"/>
        </w:rPr>
        <w:t>tuyển sinh</w:t>
      </w:r>
      <w:r w:rsidRPr="00DD45F0">
        <w:rPr>
          <w:sz w:val="28"/>
          <w:szCs w:val="28"/>
        </w:rPr>
        <w:t xml:space="preserve">: danh sách thí sinh, điểm trúng tuyển, quyết định và danh sách trúng tuyển, danh sách nhập học theo lớp hành chính do Phòng Quản lý Đào tạo quản lý </w:t>
      </w:r>
      <w:r w:rsidRPr="00DD45F0">
        <w:rPr>
          <w:sz w:val="28"/>
          <w:szCs w:val="28"/>
          <w:lang w:val="vi-VN"/>
        </w:rPr>
        <w:t>[H4.04.08.0</w:t>
      </w:r>
      <w:r w:rsidRPr="00DD45F0">
        <w:rPr>
          <w:sz w:val="28"/>
          <w:szCs w:val="28"/>
        </w:rPr>
        <w:t>1</w:t>
      </w:r>
      <w:r w:rsidRPr="00DD45F0">
        <w:rPr>
          <w:sz w:val="28"/>
          <w:szCs w:val="28"/>
          <w:lang w:val="vi-VN"/>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H</w:t>
      </w:r>
      <w:r w:rsidRPr="00DD45F0">
        <w:rPr>
          <w:sz w:val="28"/>
          <w:szCs w:val="28"/>
          <w:lang w:val="vi-VN"/>
        </w:rPr>
        <w:t xml:space="preserve">ồ sơ </w:t>
      </w:r>
      <w:r w:rsidR="00940E52">
        <w:rPr>
          <w:sz w:val="28"/>
          <w:szCs w:val="28"/>
        </w:rPr>
        <w:t>HSSV</w:t>
      </w:r>
      <w:r w:rsidRPr="00DD45F0">
        <w:rPr>
          <w:sz w:val="28"/>
          <w:szCs w:val="28"/>
        </w:rPr>
        <w:t xml:space="preserve"> nhập học và Hồ sơ tốt nghiệp: do </w:t>
      </w:r>
      <w:r w:rsidR="00940E52">
        <w:rPr>
          <w:sz w:val="28"/>
          <w:szCs w:val="28"/>
        </w:rPr>
        <w:t>p</w:t>
      </w:r>
      <w:r w:rsidRPr="00DD45F0">
        <w:rPr>
          <w:sz w:val="28"/>
          <w:szCs w:val="28"/>
        </w:rPr>
        <w:t>hòng Công tác Sinh viên quản lí</w:t>
      </w:r>
      <w:r w:rsidRPr="00DD45F0">
        <w:rPr>
          <w:sz w:val="28"/>
          <w:szCs w:val="28"/>
          <w:lang w:val="vi-VN"/>
        </w:rPr>
        <w:t xml:space="preserve"> [H4.04.08.0</w:t>
      </w:r>
      <w:r w:rsidRPr="00DD45F0">
        <w:rPr>
          <w:sz w:val="28"/>
          <w:szCs w:val="28"/>
        </w:rPr>
        <w:t>2</w:t>
      </w:r>
      <w:r w:rsidRPr="00DD45F0">
        <w:rPr>
          <w:sz w:val="28"/>
          <w:szCs w:val="28"/>
          <w:lang w:val="vi-VN"/>
        </w:rPr>
        <w:t>]</w:t>
      </w:r>
      <w:r w:rsidRPr="00DD45F0">
        <w:rPr>
          <w:sz w:val="28"/>
          <w:szCs w:val="28"/>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 Chương trình đào tạo </w:t>
      </w:r>
      <w:r w:rsidRPr="00DD45F0">
        <w:rPr>
          <w:sz w:val="28"/>
          <w:szCs w:val="28"/>
          <w:lang w:val="vi-VN"/>
        </w:rPr>
        <w:t xml:space="preserve">các </w:t>
      </w:r>
      <w:r w:rsidRPr="00DD45F0">
        <w:rPr>
          <w:sz w:val="28"/>
          <w:szCs w:val="28"/>
        </w:rPr>
        <w:t>ngành và đề cương chi tiết các học phần trong từng chương trình</w:t>
      </w:r>
      <w:r w:rsidRPr="00DD45F0">
        <w:rPr>
          <w:sz w:val="28"/>
          <w:szCs w:val="28"/>
          <w:lang w:val="vi-VN"/>
        </w:rPr>
        <w:t xml:space="preserve"> [H4.04.08.0</w:t>
      </w:r>
      <w:r w:rsidRPr="00DD45F0">
        <w:rPr>
          <w:sz w:val="28"/>
          <w:szCs w:val="28"/>
        </w:rPr>
        <w:t>3</w:t>
      </w:r>
      <w:r w:rsidRPr="00DD45F0">
        <w:rPr>
          <w:sz w:val="28"/>
          <w:szCs w:val="28"/>
          <w:lang w:val="vi-VN"/>
        </w:rPr>
        <w:t>]; [H4.04.08.0</w:t>
      </w:r>
      <w:r w:rsidRPr="00DD45F0">
        <w:rPr>
          <w:sz w:val="28"/>
          <w:szCs w:val="28"/>
        </w:rPr>
        <w:t>4</w:t>
      </w:r>
      <w:r w:rsidRPr="00DD45F0">
        <w:rPr>
          <w:sz w:val="28"/>
          <w:szCs w:val="28"/>
          <w:lang w:val="vi-VN"/>
        </w:rPr>
        <w:t>]; [H4.04.08.0</w:t>
      </w:r>
      <w:r w:rsidRPr="00DD45F0">
        <w:rPr>
          <w:sz w:val="28"/>
          <w:szCs w:val="28"/>
        </w:rPr>
        <w:t>5</w:t>
      </w:r>
      <w:r w:rsidRPr="00DD45F0">
        <w:rPr>
          <w:sz w:val="28"/>
          <w:szCs w:val="28"/>
          <w:lang w:val="vi-VN"/>
        </w:rPr>
        <w:t>];</w:t>
      </w:r>
      <w:r w:rsidRPr="00DD45F0">
        <w:rPr>
          <w:sz w:val="28"/>
          <w:szCs w:val="28"/>
        </w:rPr>
        <w:t xml:space="preserve"> </w:t>
      </w:r>
      <w:r w:rsidRPr="00DD45F0">
        <w:rPr>
          <w:sz w:val="28"/>
          <w:szCs w:val="28"/>
          <w:lang w:val="vi-VN"/>
        </w:rPr>
        <w:t>[H4.04.08.0</w:t>
      </w:r>
      <w:r w:rsidRPr="00DD45F0">
        <w:rPr>
          <w:sz w:val="28"/>
          <w:szCs w:val="28"/>
        </w:rPr>
        <w:t>6</w:t>
      </w:r>
      <w:r w:rsidRPr="00DD45F0">
        <w:rPr>
          <w:sz w:val="28"/>
          <w:szCs w:val="28"/>
          <w:lang w:val="vi-VN"/>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lastRenderedPageBreak/>
        <w:t xml:space="preserve">- </w:t>
      </w:r>
      <w:r w:rsidRPr="00DD45F0">
        <w:rPr>
          <w:sz w:val="28"/>
          <w:szCs w:val="28"/>
          <w:lang w:val="vi-VN"/>
        </w:rPr>
        <w:t>Kế hoạch tổ chức thi học k</w:t>
      </w:r>
      <w:r w:rsidRPr="00DD45F0">
        <w:rPr>
          <w:sz w:val="28"/>
          <w:szCs w:val="28"/>
        </w:rPr>
        <w:t>ì</w:t>
      </w:r>
      <w:r w:rsidRPr="00DD45F0">
        <w:rPr>
          <w:sz w:val="28"/>
          <w:szCs w:val="28"/>
          <w:lang w:val="vi-VN"/>
        </w:rPr>
        <w:t xml:space="preserve">, kế hoạch rèn luyện nghiệp vụ sư phạm </w:t>
      </w:r>
      <w:r w:rsidRPr="00DD45F0">
        <w:rPr>
          <w:sz w:val="28"/>
          <w:szCs w:val="28"/>
        </w:rPr>
        <w:t>Khoa GDMN</w:t>
      </w:r>
      <w:r w:rsidRPr="00DD45F0">
        <w:rPr>
          <w:sz w:val="28"/>
          <w:szCs w:val="28"/>
          <w:lang w:val="vi-VN"/>
        </w:rPr>
        <w:t xml:space="preserve">, kế hoạch thực tập sư phạm tập trung, kế hoạch nghiên cứu khoa học, ngoại khóa…) [H4.04.08.07];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K</w:t>
      </w:r>
      <w:r w:rsidRPr="00DD45F0">
        <w:rPr>
          <w:sz w:val="28"/>
          <w:szCs w:val="28"/>
          <w:lang w:val="vi-VN"/>
        </w:rPr>
        <w:t xml:space="preserve">ết quả học tập của người học [H4.04.08.08];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 Dữ liệu tốt nghiệp: Quyết định và danh sách </w:t>
      </w:r>
      <w:r w:rsidR="00940E52">
        <w:rPr>
          <w:sz w:val="28"/>
          <w:szCs w:val="28"/>
          <w:lang w:val="vi-VN"/>
        </w:rPr>
        <w:t>SV</w:t>
      </w:r>
      <w:r w:rsidRPr="00DD45F0">
        <w:rPr>
          <w:sz w:val="28"/>
          <w:szCs w:val="28"/>
          <w:lang w:val="vi-VN"/>
        </w:rPr>
        <w:t xml:space="preserve"> tốt nghiệp</w:t>
      </w:r>
      <w:r w:rsidRPr="00DD45F0">
        <w:rPr>
          <w:sz w:val="28"/>
          <w:szCs w:val="28"/>
        </w:rPr>
        <w:t xml:space="preserve"> theo từng khóa/đợt xét tốt nghiệp, Sổ cấp phát văn bằng chứng chỉ: do bộ phận chuyên trách trực thuộc Phòng Quản lý Đào tạo quản lí </w:t>
      </w:r>
      <w:r w:rsidRPr="00DD45F0">
        <w:rPr>
          <w:sz w:val="28"/>
          <w:szCs w:val="28"/>
          <w:lang w:val="vi-VN"/>
        </w:rPr>
        <w:t>[H4.04.08.0</w:t>
      </w:r>
      <w:r w:rsidRPr="00DD45F0">
        <w:rPr>
          <w:sz w:val="28"/>
          <w:szCs w:val="28"/>
        </w:rPr>
        <w:t>9</w:t>
      </w:r>
      <w:r w:rsidRPr="00DD45F0">
        <w:rPr>
          <w:sz w:val="28"/>
          <w:szCs w:val="28"/>
          <w:lang w:val="vi-VN"/>
        </w:rPr>
        <w:t xml:space="preserve">]; </w:t>
      </w:r>
    </w:p>
    <w:p w:rsidR="00D029AD" w:rsidRPr="00DD45F0" w:rsidRDefault="00D029AD" w:rsidP="00BD1531">
      <w:pPr>
        <w:spacing w:line="312" w:lineRule="auto"/>
        <w:ind w:firstLine="720"/>
        <w:jc w:val="both"/>
        <w:rPr>
          <w:b/>
          <w:bCs/>
          <w:i/>
          <w:iCs/>
          <w:sz w:val="28"/>
          <w:szCs w:val="28"/>
          <w:lang w:val="nl-NL"/>
        </w:rPr>
      </w:pPr>
      <w:r w:rsidRPr="00DD45F0">
        <w:rPr>
          <w:sz w:val="28"/>
          <w:szCs w:val="28"/>
        </w:rPr>
        <w:t xml:space="preserve">- </w:t>
      </w:r>
      <w:r w:rsidRPr="00DD45F0">
        <w:rPr>
          <w:bCs/>
          <w:iCs/>
          <w:sz w:val="28"/>
          <w:szCs w:val="28"/>
          <w:lang w:val="nl-NL"/>
        </w:rPr>
        <w:t>Kết quả điều tra về mức độ người học tốt nghiệp đáp ứng nhu cầu sử dụng nhân lực của địa phương và của ngành</w:t>
      </w:r>
      <w:r w:rsidRPr="00DD45F0">
        <w:rPr>
          <w:b/>
          <w:bCs/>
          <w:i/>
          <w:iCs/>
          <w:sz w:val="28"/>
          <w:szCs w:val="28"/>
          <w:lang w:val="nl-NL"/>
        </w:rPr>
        <w:t xml:space="preserve"> </w:t>
      </w:r>
      <w:r w:rsidRPr="00DD45F0">
        <w:rPr>
          <w:sz w:val="28"/>
          <w:szCs w:val="28"/>
        </w:rPr>
        <w:t>[</w:t>
      </w:r>
      <w:r w:rsidRPr="00DD45F0">
        <w:rPr>
          <w:bCs/>
          <w:iCs/>
          <w:sz w:val="28"/>
          <w:szCs w:val="28"/>
        </w:rPr>
        <w:t>H6.06.04.10</w:t>
      </w:r>
      <w:r w:rsidRPr="00DD45F0">
        <w:rPr>
          <w:sz w:val="28"/>
          <w:szCs w:val="28"/>
        </w:rPr>
        <w:t>].</w:t>
      </w:r>
    </w:p>
    <w:p w:rsidR="00D029AD" w:rsidRPr="00DD45F0" w:rsidRDefault="00D029AD" w:rsidP="00BD1531">
      <w:pPr>
        <w:shd w:val="clear" w:color="auto" w:fill="FFFFFF"/>
        <w:spacing w:line="312" w:lineRule="auto"/>
        <w:ind w:firstLine="567"/>
        <w:jc w:val="both"/>
        <w:rPr>
          <w:bCs/>
          <w:iCs/>
          <w:sz w:val="28"/>
          <w:szCs w:val="28"/>
        </w:rPr>
      </w:pPr>
      <w:r w:rsidRPr="00DD45F0">
        <w:rPr>
          <w:sz w:val="28"/>
          <w:szCs w:val="28"/>
        </w:rPr>
        <w:tab/>
        <w:t xml:space="preserve">Hiện nay, việc tích hợp giữa phần mềm quản lý đào tạo và phần mềm LMS </w:t>
      </w:r>
      <w:r w:rsidR="00482281">
        <w:rPr>
          <w:sz w:val="28"/>
          <w:szCs w:val="28"/>
        </w:rPr>
        <w:t>bảo đảm</w:t>
      </w:r>
      <w:r w:rsidRPr="00DD45F0">
        <w:rPr>
          <w:sz w:val="28"/>
          <w:szCs w:val="28"/>
        </w:rPr>
        <w:t xml:space="preserve"> thông tin và cơ sở dữ liệu trùng khớp từ danh sách </w:t>
      </w:r>
      <w:r w:rsidR="00940E52">
        <w:rPr>
          <w:sz w:val="28"/>
          <w:szCs w:val="28"/>
        </w:rPr>
        <w:t>SV</w:t>
      </w:r>
      <w:r w:rsidRPr="00DD45F0">
        <w:rPr>
          <w:sz w:val="28"/>
          <w:szCs w:val="28"/>
        </w:rPr>
        <w:t>, thời</w:t>
      </w:r>
      <w:r w:rsidR="007E1D25">
        <w:rPr>
          <w:sz w:val="28"/>
          <w:szCs w:val="28"/>
        </w:rPr>
        <w:t xml:space="preserve"> khóa biểu, đầu điểm…Nguồn cơ sở </w:t>
      </w:r>
      <w:r w:rsidRPr="00DD45F0">
        <w:rPr>
          <w:sz w:val="28"/>
          <w:szCs w:val="28"/>
        </w:rPr>
        <w:t xml:space="preserve">dữ liệu được đồng bộ hóa đã tạo điều kiện thuận lợi cho công tác tổ chức đào tạo của </w:t>
      </w:r>
      <w:r w:rsidR="007E1D25">
        <w:rPr>
          <w:sz w:val="28"/>
          <w:szCs w:val="28"/>
        </w:rPr>
        <w:t>N</w:t>
      </w:r>
      <w:r w:rsidRPr="00DD45F0">
        <w:rPr>
          <w:sz w:val="28"/>
          <w:szCs w:val="28"/>
        </w:rPr>
        <w:t xml:space="preserve">hà trường. </w:t>
      </w:r>
      <w:r w:rsidR="007E1D25">
        <w:rPr>
          <w:sz w:val="28"/>
          <w:szCs w:val="28"/>
        </w:rPr>
        <w:t>Đồng thời,</w:t>
      </w:r>
      <w:r w:rsidRPr="00DD45F0">
        <w:rPr>
          <w:sz w:val="28"/>
          <w:szCs w:val="28"/>
        </w:rPr>
        <w:t xml:space="preserve"> </w:t>
      </w:r>
      <w:r w:rsidR="007E1D25">
        <w:rPr>
          <w:sz w:val="28"/>
          <w:szCs w:val="28"/>
        </w:rPr>
        <w:t>T</w:t>
      </w:r>
      <w:r w:rsidRPr="00DD45F0">
        <w:rPr>
          <w:sz w:val="28"/>
          <w:szCs w:val="28"/>
        </w:rPr>
        <w:t>rường có tiến hành tổ</w:t>
      </w:r>
      <w:r w:rsidRPr="00DD45F0">
        <w:rPr>
          <w:bCs/>
          <w:iCs/>
          <w:sz w:val="28"/>
          <w:szCs w:val="28"/>
          <w:lang w:val="vi-VN"/>
        </w:rPr>
        <w:t xml:space="preserve"> chức nhiều hình thức thu thập thông tin (qua điện thoại, hội thảo, khảo sát online) về tình hình việc làm củ</w:t>
      </w:r>
      <w:r w:rsidRPr="00DD45F0">
        <w:rPr>
          <w:bCs/>
          <w:iCs/>
          <w:sz w:val="28"/>
          <w:szCs w:val="28"/>
        </w:rPr>
        <w:t>a</w:t>
      </w:r>
      <w:r w:rsidRPr="00DD45F0">
        <w:rPr>
          <w:bCs/>
          <w:iCs/>
          <w:sz w:val="28"/>
          <w:szCs w:val="28"/>
          <w:lang w:val="vi-VN"/>
        </w:rPr>
        <w:t xml:space="preserve"> </w:t>
      </w:r>
      <w:r w:rsidR="00940E52">
        <w:rPr>
          <w:bCs/>
          <w:iCs/>
          <w:sz w:val="28"/>
          <w:szCs w:val="28"/>
          <w:lang w:val="vi-VN"/>
        </w:rPr>
        <w:t>SV</w:t>
      </w:r>
      <w:r w:rsidRPr="00DD45F0">
        <w:rPr>
          <w:bCs/>
          <w:iCs/>
          <w:sz w:val="28"/>
          <w:szCs w:val="28"/>
        </w:rPr>
        <w:t xml:space="preserve"> [</w:t>
      </w:r>
      <w:r w:rsidRPr="00DD45F0">
        <w:rPr>
          <w:sz w:val="28"/>
          <w:szCs w:val="28"/>
          <w:lang w:val="vi-VN"/>
        </w:rPr>
        <w:t>H4.04.08.11</w:t>
      </w:r>
      <w:r w:rsidRPr="00DD45F0">
        <w:rPr>
          <w:bCs/>
          <w:iCs/>
          <w:sz w:val="28"/>
          <w:szCs w:val="28"/>
        </w:rPr>
        <w:t>].</w:t>
      </w:r>
    </w:p>
    <w:p w:rsidR="00D029AD" w:rsidRPr="00DD45F0" w:rsidRDefault="00D029AD" w:rsidP="00BD1531">
      <w:pPr>
        <w:shd w:val="clear" w:color="auto" w:fill="FFFFFF"/>
        <w:spacing w:line="312" w:lineRule="auto"/>
        <w:ind w:firstLine="567"/>
        <w:jc w:val="both"/>
        <w:rPr>
          <w:b/>
          <w:bCs/>
          <w:sz w:val="28"/>
          <w:szCs w:val="28"/>
          <w:lang w:val="vi-VN"/>
        </w:rPr>
      </w:pPr>
      <w:r w:rsidRPr="00DD45F0">
        <w:rPr>
          <w:b/>
          <w:bCs/>
          <w:sz w:val="28"/>
          <w:szCs w:val="28"/>
          <w:lang w:val="vi-VN"/>
        </w:rPr>
        <w:t>2. Điểm mạnh</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 xml:space="preserve">Trường đã có </w:t>
      </w:r>
      <w:r w:rsidRPr="00DD45F0">
        <w:rPr>
          <w:sz w:val="28"/>
          <w:szCs w:val="28"/>
        </w:rPr>
        <w:t>CSDL</w:t>
      </w:r>
      <w:r w:rsidRPr="00DD45F0">
        <w:rPr>
          <w:sz w:val="28"/>
          <w:szCs w:val="28"/>
          <w:lang w:val="vi-VN"/>
        </w:rPr>
        <w:t xml:space="preserve"> về hoạt động đào tạo</w:t>
      </w:r>
      <w:r w:rsidRPr="00DD45F0">
        <w:rPr>
          <w:sz w:val="28"/>
          <w:szCs w:val="28"/>
        </w:rPr>
        <w:t xml:space="preserve"> tương </w:t>
      </w:r>
      <w:r w:rsidR="00482167">
        <w:rPr>
          <w:sz w:val="28"/>
          <w:szCs w:val="28"/>
        </w:rPr>
        <w:t>đố</w:t>
      </w:r>
      <w:r w:rsidRPr="00DD45F0">
        <w:rPr>
          <w:sz w:val="28"/>
          <w:szCs w:val="28"/>
        </w:rPr>
        <w:t>i đồng bộ, đầy đủ các nguồn dữ liệu cá nhân</w:t>
      </w:r>
      <w:r w:rsidRPr="00DD45F0">
        <w:rPr>
          <w:sz w:val="28"/>
          <w:szCs w:val="28"/>
          <w:lang w:val="vi-VN"/>
        </w:rPr>
        <w:t>,</w:t>
      </w:r>
      <w:r w:rsidRPr="00DD45F0">
        <w:rPr>
          <w:sz w:val="28"/>
          <w:szCs w:val="28"/>
        </w:rPr>
        <w:t xml:space="preserve"> liên tục</w:t>
      </w:r>
      <w:r w:rsidRPr="00DD45F0">
        <w:rPr>
          <w:sz w:val="28"/>
          <w:szCs w:val="28"/>
          <w:lang w:val="vi-VN"/>
        </w:rPr>
        <w:t xml:space="preserve"> được bổ sung h</w:t>
      </w:r>
      <w:r w:rsidRPr="00DD45F0">
        <w:rPr>
          <w:sz w:val="28"/>
          <w:szCs w:val="28"/>
        </w:rPr>
        <w:t>ằ</w:t>
      </w:r>
      <w:r w:rsidRPr="00DD45F0">
        <w:rPr>
          <w:sz w:val="28"/>
          <w:szCs w:val="28"/>
          <w:lang w:val="vi-VN"/>
        </w:rPr>
        <w:t xml:space="preserve">ng năm và được lưu giữ an toàn, bảo mật đúng qui định. </w:t>
      </w:r>
      <w:r w:rsidRPr="00DD45F0">
        <w:rPr>
          <w:sz w:val="28"/>
          <w:szCs w:val="28"/>
        </w:rPr>
        <w:t xml:space="preserve">Từ sau giai đoạn đánh giá trường chu kỳ 1 đến nay đã thống nhất được cơ sở dữ liệu trong Trường trên phần mềm quản lý đào tạo theo hệ thống tín chỉ: mã số thí sinh trúng tuyển, hồ sơ </w:t>
      </w:r>
      <w:r w:rsidR="00940E52">
        <w:rPr>
          <w:sz w:val="28"/>
          <w:szCs w:val="28"/>
        </w:rPr>
        <w:t>HSSV</w:t>
      </w:r>
      <w:r w:rsidRPr="00DD45F0">
        <w:rPr>
          <w:sz w:val="28"/>
          <w:szCs w:val="28"/>
        </w:rPr>
        <w:t>, kết quả học tập từng học phần, học kì, năm học, kết quả xét tốt nghiệp.</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3. Tồn tại</w:t>
      </w:r>
    </w:p>
    <w:p w:rsidR="00D029AD" w:rsidRPr="00DD45F0" w:rsidRDefault="00482167" w:rsidP="00BD1531">
      <w:pPr>
        <w:shd w:val="clear" w:color="auto" w:fill="FFFFFF"/>
        <w:spacing w:line="312" w:lineRule="auto"/>
        <w:ind w:firstLine="567"/>
        <w:jc w:val="both"/>
        <w:rPr>
          <w:sz w:val="28"/>
          <w:szCs w:val="28"/>
        </w:rPr>
      </w:pPr>
      <w:r>
        <w:rPr>
          <w:bCs/>
          <w:iCs/>
          <w:sz w:val="28"/>
          <w:szCs w:val="28"/>
        </w:rPr>
        <w:t>Mặc dù N</w:t>
      </w:r>
      <w:r w:rsidR="00D029AD" w:rsidRPr="00DD45F0">
        <w:rPr>
          <w:bCs/>
          <w:iCs/>
          <w:sz w:val="28"/>
          <w:szCs w:val="28"/>
        </w:rPr>
        <w:t xml:space="preserve">hà trường đã tiến hành các hình thức thu thu thập thông tin về tình hình việc làm của </w:t>
      </w:r>
      <w:r w:rsidR="00940E52">
        <w:rPr>
          <w:bCs/>
          <w:iCs/>
          <w:sz w:val="28"/>
          <w:szCs w:val="28"/>
        </w:rPr>
        <w:t>SV</w:t>
      </w:r>
      <w:r w:rsidR="00D029AD" w:rsidRPr="00DD45F0">
        <w:rPr>
          <w:bCs/>
          <w:iCs/>
          <w:sz w:val="28"/>
          <w:szCs w:val="28"/>
        </w:rPr>
        <w:t xml:space="preserve"> ra trường, tuy nhiên việc kết nối các cựu </w:t>
      </w:r>
      <w:r w:rsidR="00940E52">
        <w:rPr>
          <w:bCs/>
          <w:iCs/>
          <w:sz w:val="28"/>
          <w:szCs w:val="28"/>
        </w:rPr>
        <w:t>SV</w:t>
      </w:r>
      <w:r w:rsidR="00D029AD" w:rsidRPr="00DD45F0">
        <w:rPr>
          <w:bCs/>
          <w:iCs/>
          <w:sz w:val="28"/>
          <w:szCs w:val="28"/>
        </w:rPr>
        <w:t xml:space="preserve"> </w:t>
      </w:r>
      <w:r>
        <w:rPr>
          <w:bCs/>
          <w:iCs/>
          <w:sz w:val="28"/>
          <w:szCs w:val="28"/>
        </w:rPr>
        <w:t xml:space="preserve">để giới thiệu việc làm </w:t>
      </w:r>
      <w:r w:rsidR="00D029AD" w:rsidRPr="00DD45F0">
        <w:rPr>
          <w:bCs/>
          <w:iCs/>
          <w:sz w:val="28"/>
          <w:szCs w:val="28"/>
        </w:rPr>
        <w:t xml:space="preserve">chưa được hiệu quả như mong muốn.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4. Kế hoạch hành động</w:t>
      </w:r>
    </w:p>
    <w:p w:rsidR="00D029AD" w:rsidRPr="00DD45F0" w:rsidRDefault="00D029AD" w:rsidP="00BD1531">
      <w:pPr>
        <w:shd w:val="clear" w:color="auto" w:fill="FFFFFF"/>
        <w:spacing w:line="312" w:lineRule="auto"/>
        <w:ind w:firstLine="567"/>
        <w:jc w:val="both"/>
        <w:rPr>
          <w:sz w:val="28"/>
          <w:szCs w:val="28"/>
          <w:lang w:val="vi-VN"/>
        </w:rPr>
      </w:pPr>
      <w:r w:rsidRPr="00DD45F0">
        <w:rPr>
          <w:sz w:val="28"/>
          <w:szCs w:val="28"/>
        </w:rPr>
        <w:t xml:space="preserve">Với việc đồng bộ được CSDL trong những năm qua, đã tạo điều kiện thuận lợi cho công tác đào tạo, công tác quản lý của nhà trường. Trong thời gian tới, nhà </w:t>
      </w:r>
      <w:r w:rsidRPr="00DD45F0">
        <w:rPr>
          <w:sz w:val="28"/>
          <w:szCs w:val="28"/>
          <w:lang w:val="vi-VN"/>
        </w:rPr>
        <w:t xml:space="preserve">trường tiếp tục xây dựng hoàn chỉnh </w:t>
      </w:r>
      <w:r w:rsidRPr="00DD45F0">
        <w:rPr>
          <w:sz w:val="28"/>
          <w:szCs w:val="28"/>
        </w:rPr>
        <w:t>cơ sở dữ liệu</w:t>
      </w:r>
      <w:r w:rsidRPr="00DD45F0">
        <w:rPr>
          <w:sz w:val="28"/>
          <w:szCs w:val="28"/>
          <w:lang w:val="vi-VN"/>
        </w:rPr>
        <w:t xml:space="preserve"> về tình hình </w:t>
      </w:r>
      <w:r w:rsidR="00940E52">
        <w:rPr>
          <w:sz w:val="28"/>
          <w:szCs w:val="28"/>
          <w:lang w:val="vi-VN"/>
        </w:rPr>
        <w:t>SV</w:t>
      </w:r>
      <w:r w:rsidRPr="00DD45F0">
        <w:rPr>
          <w:sz w:val="28"/>
          <w:szCs w:val="28"/>
          <w:lang w:val="vi-VN"/>
        </w:rPr>
        <w:t xml:space="preserve"> tốt nghiệp, việc làm và thu nhập của </w:t>
      </w:r>
      <w:r w:rsidR="00940E52">
        <w:rPr>
          <w:sz w:val="28"/>
          <w:szCs w:val="28"/>
          <w:lang w:val="vi-VN"/>
        </w:rPr>
        <w:t>SV</w:t>
      </w:r>
      <w:r w:rsidRPr="00DD45F0">
        <w:rPr>
          <w:sz w:val="28"/>
          <w:szCs w:val="28"/>
          <w:lang w:val="vi-VN"/>
        </w:rPr>
        <w:t xml:space="preserve"> sau khi tốt nghiệp.</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482167" w:rsidRDefault="00482167" w:rsidP="00BD1531">
      <w:pPr>
        <w:shd w:val="clear" w:color="auto" w:fill="FFFFFF"/>
        <w:autoSpaceDE w:val="0"/>
        <w:autoSpaceDN w:val="0"/>
        <w:adjustRightInd w:val="0"/>
        <w:spacing w:line="312" w:lineRule="auto"/>
        <w:jc w:val="both"/>
        <w:rPr>
          <w:b/>
          <w:bCs/>
          <w:i/>
          <w:iCs/>
          <w:sz w:val="28"/>
          <w:szCs w:val="28"/>
        </w:rPr>
      </w:pPr>
    </w:p>
    <w:p w:rsidR="00D029AD" w:rsidRPr="00DD45F0" w:rsidRDefault="00D029AD" w:rsidP="00BD1531">
      <w:pPr>
        <w:shd w:val="clear" w:color="auto" w:fill="FFFFFF"/>
        <w:autoSpaceDE w:val="0"/>
        <w:autoSpaceDN w:val="0"/>
        <w:adjustRightInd w:val="0"/>
        <w:spacing w:line="312" w:lineRule="auto"/>
        <w:ind w:firstLine="567"/>
        <w:jc w:val="both"/>
        <w:rPr>
          <w:b/>
          <w:bCs/>
          <w:i/>
          <w:iCs/>
          <w:sz w:val="28"/>
          <w:szCs w:val="28"/>
        </w:rPr>
      </w:pPr>
      <w:r w:rsidRPr="00DD45F0">
        <w:rPr>
          <w:b/>
          <w:bCs/>
          <w:i/>
          <w:iCs/>
          <w:sz w:val="28"/>
          <w:szCs w:val="28"/>
        </w:rPr>
        <w:lastRenderedPageBreak/>
        <w:t>T</w:t>
      </w:r>
      <w:r w:rsidRPr="00DD45F0">
        <w:rPr>
          <w:b/>
          <w:bCs/>
          <w:i/>
          <w:iCs/>
          <w:sz w:val="28"/>
          <w:szCs w:val="28"/>
          <w:lang w:val="vi-VN"/>
        </w:rPr>
        <w:t>iêu chí 4.9. Có kế hoạch đánh giá chất lượng đào tạo đối với người học sau khi ra trường và kế hoạch điều chỉnh hoạt động đào tạo cho phù hợp với yêu cầu của xã hội</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1. Mô tả</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Để xác định được những mặt mạnh và hạn chế trong chương trình đào tạo nhằm đáp ứng với yêu cầu thực tế của xã hội</w:t>
      </w:r>
      <w:r w:rsidRPr="00DD45F0">
        <w:rPr>
          <w:sz w:val="28"/>
          <w:szCs w:val="28"/>
        </w:rPr>
        <w:t>, Nhà</w:t>
      </w:r>
      <w:r w:rsidRPr="00DD45F0">
        <w:rPr>
          <w:sz w:val="28"/>
          <w:szCs w:val="28"/>
          <w:lang w:val="vi-VN"/>
        </w:rPr>
        <w:t xml:space="preserve"> trường đã </w:t>
      </w:r>
      <w:r w:rsidRPr="00DD45F0">
        <w:rPr>
          <w:sz w:val="28"/>
          <w:szCs w:val="28"/>
        </w:rPr>
        <w:t xml:space="preserve">lấy ý kiến </w:t>
      </w:r>
      <w:r w:rsidRPr="00DD45F0">
        <w:rPr>
          <w:sz w:val="28"/>
          <w:szCs w:val="28"/>
          <w:lang w:val="vi-VN"/>
        </w:rPr>
        <w:t>đánh giá chất lượng đào tạo</w:t>
      </w:r>
      <w:r w:rsidRPr="00DD45F0">
        <w:rPr>
          <w:sz w:val="28"/>
          <w:szCs w:val="28"/>
        </w:rPr>
        <w:t xml:space="preserve"> của người học (</w:t>
      </w:r>
      <w:r w:rsidR="00940E52">
        <w:rPr>
          <w:sz w:val="28"/>
          <w:szCs w:val="28"/>
        </w:rPr>
        <w:t>SV</w:t>
      </w:r>
      <w:r w:rsidRPr="00DD45F0">
        <w:rPr>
          <w:sz w:val="28"/>
          <w:szCs w:val="28"/>
        </w:rPr>
        <w:t xml:space="preserve"> đang học tập tại trường và </w:t>
      </w:r>
      <w:r w:rsidR="00940E52">
        <w:rPr>
          <w:sz w:val="28"/>
          <w:szCs w:val="28"/>
        </w:rPr>
        <w:t>SV</w:t>
      </w:r>
      <w:r w:rsidRPr="00DD45F0">
        <w:rPr>
          <w:sz w:val="28"/>
          <w:szCs w:val="28"/>
        </w:rPr>
        <w:t xml:space="preserve"> </w:t>
      </w:r>
      <w:r w:rsidRPr="00DD45F0">
        <w:rPr>
          <w:sz w:val="28"/>
          <w:szCs w:val="28"/>
          <w:lang w:val="vi-VN"/>
        </w:rPr>
        <w:t>sau khi ra trường</w:t>
      </w:r>
      <w:r w:rsidRPr="00DD45F0">
        <w:rPr>
          <w:sz w:val="28"/>
          <w:szCs w:val="28"/>
        </w:rPr>
        <w:t xml:space="preserve">); ý kiến các nhà tuyển dụng về chất lượng </w:t>
      </w:r>
      <w:r w:rsidR="00940E52">
        <w:rPr>
          <w:sz w:val="28"/>
          <w:szCs w:val="28"/>
        </w:rPr>
        <w:t>SV</w:t>
      </w:r>
      <w:r w:rsidRPr="00DD45F0">
        <w:rPr>
          <w:sz w:val="28"/>
          <w:szCs w:val="28"/>
        </w:rPr>
        <w:t xml:space="preserve">, đóng góp chỉnh sửa chương trình  đào tạo. Hoạt động này đã được nhà trường thực hiện thường xuyên, liên tục. Trên cơ sở ý kiến đóng góp, </w:t>
      </w:r>
      <w:r w:rsidRPr="00DD45F0">
        <w:rPr>
          <w:sz w:val="28"/>
          <w:szCs w:val="28"/>
          <w:lang w:val="vi-VN"/>
        </w:rPr>
        <w:t xml:space="preserve">nhà trường tiến hành </w:t>
      </w:r>
      <w:r w:rsidRPr="00DD45F0">
        <w:rPr>
          <w:sz w:val="28"/>
          <w:szCs w:val="28"/>
        </w:rPr>
        <w:t>xây dựng kế hoạch điều chỉnh chương trình đào tạo, cải tiến công tác phục vụ đào tạo để nâng cao chất lượng và đáp ứng</w:t>
      </w:r>
      <w:r w:rsidRPr="00DD45F0">
        <w:rPr>
          <w:sz w:val="28"/>
          <w:szCs w:val="28"/>
          <w:lang w:val="vi-VN"/>
        </w:rPr>
        <w:t xml:space="preserve"> yêu cầu của </w:t>
      </w:r>
      <w:r w:rsidRPr="00DD45F0">
        <w:rPr>
          <w:sz w:val="28"/>
          <w:szCs w:val="28"/>
        </w:rPr>
        <w:t>xã hội.</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Tiếp thu các ý kiến của đoàn đánh giá ngoài giai đoạn 1, năm</w:t>
      </w:r>
      <w:r w:rsidRPr="00DD45F0">
        <w:rPr>
          <w:sz w:val="28"/>
          <w:szCs w:val="28"/>
          <w:lang w:val="vi-VN"/>
        </w:rPr>
        <w:t xml:space="preserve"> 20</w:t>
      </w:r>
      <w:r w:rsidRPr="00DD45F0">
        <w:rPr>
          <w:sz w:val="28"/>
          <w:szCs w:val="28"/>
        </w:rPr>
        <w:t>18</w:t>
      </w:r>
      <w:r w:rsidRPr="00DD45F0">
        <w:rPr>
          <w:sz w:val="28"/>
          <w:szCs w:val="28"/>
          <w:lang w:val="vi-VN"/>
        </w:rPr>
        <w:t xml:space="preserve">, </w:t>
      </w:r>
      <w:r w:rsidRPr="00DD45F0">
        <w:rPr>
          <w:sz w:val="28"/>
          <w:szCs w:val="28"/>
        </w:rPr>
        <w:t>T</w:t>
      </w:r>
      <w:r w:rsidRPr="00DD45F0">
        <w:rPr>
          <w:sz w:val="28"/>
          <w:szCs w:val="28"/>
          <w:lang w:val="vi-VN"/>
        </w:rPr>
        <w:t>rường</w:t>
      </w:r>
      <w:r w:rsidRPr="00DD45F0">
        <w:rPr>
          <w:sz w:val="28"/>
          <w:szCs w:val="28"/>
        </w:rPr>
        <w:t xml:space="preserve"> chính thức</w:t>
      </w:r>
      <w:r w:rsidRPr="00DD45F0">
        <w:rPr>
          <w:sz w:val="28"/>
          <w:szCs w:val="28"/>
          <w:lang w:val="vi-VN"/>
        </w:rPr>
        <w:t xml:space="preserve"> tiến hành khảo sát chất lượng </w:t>
      </w:r>
      <w:r w:rsidR="00940E52">
        <w:rPr>
          <w:sz w:val="28"/>
          <w:szCs w:val="28"/>
          <w:lang w:val="vi-VN"/>
        </w:rPr>
        <w:t>SV</w:t>
      </w:r>
      <w:r w:rsidRPr="00DD45F0">
        <w:rPr>
          <w:sz w:val="28"/>
          <w:szCs w:val="28"/>
          <w:lang w:val="vi-VN"/>
        </w:rPr>
        <w:t xml:space="preserve"> tốt nghiệp khoá đào tạo cao đẳng chính qu</w:t>
      </w:r>
      <w:r w:rsidRPr="00DD45F0">
        <w:rPr>
          <w:sz w:val="28"/>
          <w:szCs w:val="28"/>
        </w:rPr>
        <w:t xml:space="preserve">i 2018 - 2021, 2019 - 2022.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Kết quả của khảo sát đối với </w:t>
      </w:r>
      <w:r w:rsidR="00940E52">
        <w:rPr>
          <w:sz w:val="28"/>
          <w:szCs w:val="28"/>
        </w:rPr>
        <w:t>SV</w:t>
      </w:r>
      <w:r w:rsidRPr="00DD45F0">
        <w:rPr>
          <w:sz w:val="28"/>
          <w:szCs w:val="28"/>
        </w:rPr>
        <w:t xml:space="preserve"> sau khi tốt nghiệp năm 2021, 2022 trên tất cả các mặt từ công tác tuyển sinh, công tác đào tạo…Các ý kiến trả lời đều rất hài lòng với công tác hướng dẫn tuyển sinh, thời khóa biểu, kế hoạch thi được thông báo sớm, việc truy cập đăng nhập vào phần mềm quản lý đào tạo được thuận lợi, giúp cho người học nắm bắt thông tin nhanh. Về chương trình đào tạo </w:t>
      </w:r>
      <w:r w:rsidR="00AD1C77">
        <w:rPr>
          <w:sz w:val="28"/>
          <w:szCs w:val="28"/>
        </w:rPr>
        <w:t>của T</w:t>
      </w:r>
      <w:r w:rsidRPr="00DD45F0">
        <w:rPr>
          <w:sz w:val="28"/>
          <w:szCs w:val="28"/>
        </w:rPr>
        <w:t xml:space="preserve">rường đầy đủ (nội dung chương trình đào tạo, nội dung THTT, qui định hướng dẫn THTT, chấm điểm…), đáp ứng được yêu cầu thực tiễn công việc </w:t>
      </w:r>
      <w:r w:rsidR="00940E52">
        <w:rPr>
          <w:sz w:val="28"/>
          <w:szCs w:val="28"/>
        </w:rPr>
        <w:t>SV</w:t>
      </w:r>
      <w:r w:rsidRPr="00DD45F0">
        <w:rPr>
          <w:sz w:val="28"/>
          <w:szCs w:val="28"/>
        </w:rPr>
        <w:t xml:space="preserve"> đang làm. Các cơ sở THTT gần, có chất lượng tốt, có bề dạy kinh nghiệm trong việc hướng dẫn </w:t>
      </w:r>
      <w:r w:rsidR="00940E52">
        <w:rPr>
          <w:sz w:val="28"/>
          <w:szCs w:val="28"/>
        </w:rPr>
        <w:t>SV</w:t>
      </w:r>
      <w:r w:rsidRPr="00DD45F0">
        <w:rPr>
          <w:sz w:val="28"/>
          <w:szCs w:val="28"/>
        </w:rPr>
        <w:t xml:space="preserve"> thực tập [</w:t>
      </w:r>
      <w:r w:rsidRPr="00DD45F0">
        <w:rPr>
          <w:sz w:val="28"/>
          <w:szCs w:val="28"/>
          <w:lang w:val="vi-VN"/>
        </w:rPr>
        <w:t>H4.04.09.0</w:t>
      </w:r>
      <w:r>
        <w:rPr>
          <w:sz w:val="28"/>
          <w:szCs w:val="28"/>
        </w:rPr>
        <w:t>1</w:t>
      </w:r>
      <w:r w:rsidRPr="00DD45F0">
        <w:rPr>
          <w:sz w:val="28"/>
          <w:szCs w:val="28"/>
        </w:rPr>
        <w:t xml:space="preserve">]. Các đợt sinh hoạt công dân đầu khóa được phổ biến đầy đủ quy chế đào tạo, quy chế </w:t>
      </w:r>
      <w:r w:rsidR="00940E52">
        <w:rPr>
          <w:sz w:val="28"/>
          <w:szCs w:val="28"/>
        </w:rPr>
        <w:t>HSSV</w:t>
      </w:r>
      <w:r w:rsidRPr="00DD45F0">
        <w:rPr>
          <w:sz w:val="28"/>
          <w:szCs w:val="28"/>
        </w:rPr>
        <w:t xml:space="preserve">, quy định </w:t>
      </w:r>
      <w:r w:rsidR="00AD1C77">
        <w:rPr>
          <w:sz w:val="28"/>
          <w:szCs w:val="28"/>
        </w:rPr>
        <w:t>của N</w:t>
      </w:r>
      <w:r w:rsidRPr="00DD45F0">
        <w:rPr>
          <w:sz w:val="28"/>
          <w:szCs w:val="28"/>
        </w:rPr>
        <w:t xml:space="preserve">hà trường, cách thức truy cập phần mềm QLĐT để xem thời khóa biểu, điểm thi…Bên cạnh đó, </w:t>
      </w:r>
      <w:r w:rsidR="00940E52">
        <w:rPr>
          <w:sz w:val="28"/>
          <w:szCs w:val="28"/>
        </w:rPr>
        <w:t>SV</w:t>
      </w:r>
      <w:r w:rsidRPr="00DD45F0">
        <w:rPr>
          <w:sz w:val="28"/>
          <w:szCs w:val="28"/>
        </w:rPr>
        <w:t xml:space="preserve"> sau khi ra trườ</w:t>
      </w:r>
      <w:r w:rsidR="00AD1C77">
        <w:rPr>
          <w:sz w:val="28"/>
          <w:szCs w:val="28"/>
        </w:rPr>
        <w:t>ng có góp ý thêm cho N</w:t>
      </w:r>
      <w:r w:rsidRPr="00DD45F0">
        <w:rPr>
          <w:sz w:val="28"/>
          <w:szCs w:val="28"/>
        </w:rPr>
        <w:t xml:space="preserve">hà trường các nội dung: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Đối với công tác tuyển sinh: cần có nhóm zalo, fanpage của </w:t>
      </w:r>
      <w:r w:rsidR="006C714D">
        <w:rPr>
          <w:sz w:val="28"/>
          <w:szCs w:val="28"/>
        </w:rPr>
        <w:t>T</w:t>
      </w:r>
      <w:r w:rsidRPr="00DD45F0">
        <w:rPr>
          <w:sz w:val="28"/>
          <w:szCs w:val="28"/>
        </w:rPr>
        <w:t xml:space="preserve">rường để thí sinh cập nhật thông báo nhanh hơn; Cần có hướng dẫn ôn thi năng khiếu trước mỗi buổi thi và đa dạng hóa các hình thức thi như thi online tạo điều kiện cho thí sinh ở xa không có điểu kiện đến thi trực tiếp; Hồ sơ tạo điều kiện thí sinh nộp online; Có hòm thư kết nối với website trường để </w:t>
      </w:r>
      <w:r w:rsidR="00940E52">
        <w:rPr>
          <w:sz w:val="28"/>
          <w:szCs w:val="28"/>
        </w:rPr>
        <w:t>SV</w:t>
      </w:r>
      <w:r w:rsidRPr="00DD45F0">
        <w:rPr>
          <w:sz w:val="28"/>
          <w:szCs w:val="28"/>
        </w:rPr>
        <w:t xml:space="preserve"> có thể đăng ký online trước.</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Đối với hoạt động tổ chức đào tạo: hệ thống phần mềm </w:t>
      </w:r>
      <w:r w:rsidR="006C714D">
        <w:rPr>
          <w:sz w:val="28"/>
          <w:szCs w:val="28"/>
        </w:rPr>
        <w:t>N</w:t>
      </w:r>
      <w:r w:rsidRPr="00DD45F0">
        <w:rPr>
          <w:sz w:val="28"/>
          <w:szCs w:val="28"/>
        </w:rPr>
        <w:t xml:space="preserve">hà trường nhiều lúc còn bị lỗi, việc truy cập </w:t>
      </w:r>
      <w:r w:rsidR="00940E52">
        <w:rPr>
          <w:sz w:val="28"/>
          <w:szCs w:val="28"/>
        </w:rPr>
        <w:t>SV</w:t>
      </w:r>
      <w:r w:rsidRPr="00DD45F0">
        <w:rPr>
          <w:sz w:val="28"/>
          <w:szCs w:val="28"/>
        </w:rPr>
        <w:t xml:space="preserve"> nhiều lúc chưa được thuận lợi.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lastRenderedPageBreak/>
        <w:t xml:space="preserve">Đối với chương trình đào tạo: Các phương pháp giáo dục mới </w:t>
      </w:r>
      <w:r w:rsidR="00940E52">
        <w:rPr>
          <w:sz w:val="28"/>
          <w:szCs w:val="28"/>
        </w:rPr>
        <w:t xml:space="preserve">đã có </w:t>
      </w:r>
      <w:r w:rsidRPr="00DD45F0">
        <w:rPr>
          <w:sz w:val="28"/>
          <w:szCs w:val="28"/>
        </w:rPr>
        <w:t xml:space="preserve">trong </w:t>
      </w:r>
      <w:r w:rsidR="00940E52">
        <w:rPr>
          <w:sz w:val="28"/>
          <w:szCs w:val="28"/>
        </w:rPr>
        <w:t xml:space="preserve">CTĐT chuyên ngành </w:t>
      </w:r>
      <w:r w:rsidRPr="00DD45F0">
        <w:rPr>
          <w:sz w:val="28"/>
          <w:szCs w:val="28"/>
        </w:rPr>
        <w:t xml:space="preserve">GDMN, </w:t>
      </w:r>
      <w:r w:rsidR="00940E52">
        <w:rPr>
          <w:sz w:val="28"/>
          <w:szCs w:val="28"/>
        </w:rPr>
        <w:t>tuy nhiên</w:t>
      </w:r>
      <w:r w:rsidRPr="00DD45F0">
        <w:rPr>
          <w:sz w:val="28"/>
          <w:szCs w:val="28"/>
        </w:rPr>
        <w:t xml:space="preserve"> </w:t>
      </w:r>
      <w:r w:rsidR="00940E52">
        <w:rPr>
          <w:sz w:val="28"/>
          <w:szCs w:val="28"/>
        </w:rPr>
        <w:t>SV</w:t>
      </w:r>
      <w:r w:rsidRPr="00DD45F0">
        <w:rPr>
          <w:sz w:val="28"/>
          <w:szCs w:val="28"/>
        </w:rPr>
        <w:t xml:space="preserve"> </w:t>
      </w:r>
      <w:r w:rsidR="00940E52">
        <w:rPr>
          <w:sz w:val="28"/>
          <w:szCs w:val="28"/>
        </w:rPr>
        <w:t>có thể</w:t>
      </w:r>
      <w:r w:rsidRPr="00DD45F0">
        <w:rPr>
          <w:sz w:val="28"/>
          <w:szCs w:val="28"/>
        </w:rPr>
        <w:t xml:space="preserve"> đăng ký học thêm phương pháp </w:t>
      </w:r>
      <w:r w:rsidR="00940E52">
        <w:rPr>
          <w:sz w:val="28"/>
          <w:szCs w:val="28"/>
        </w:rPr>
        <w:t xml:space="preserve">tiên tiến </w:t>
      </w:r>
      <w:r w:rsidRPr="00DD45F0">
        <w:rPr>
          <w:sz w:val="28"/>
          <w:szCs w:val="28"/>
        </w:rPr>
        <w:t>này</w:t>
      </w:r>
      <w:r w:rsidR="00940E52">
        <w:rPr>
          <w:sz w:val="28"/>
          <w:szCs w:val="28"/>
        </w:rPr>
        <w:t xml:space="preserve"> theo các chứng chỉ bồi dưỡng ngắn hạn</w:t>
      </w:r>
      <w:r w:rsidRPr="00DD45F0">
        <w:rPr>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Căn cứ trên ý kiến phản hồi của người học đang học tập tại trường, của người học sau khi tốt nghiệp, của giảng viên, các cơ sở THTT…</w:t>
      </w:r>
      <w:r w:rsidR="00940E52">
        <w:rPr>
          <w:sz w:val="28"/>
          <w:szCs w:val="28"/>
        </w:rPr>
        <w:t>N</w:t>
      </w:r>
      <w:r w:rsidRPr="00DD45F0">
        <w:rPr>
          <w:sz w:val="28"/>
          <w:szCs w:val="28"/>
        </w:rPr>
        <w:t xml:space="preserve">hà trường đã thực hiện việc điều chỉnh để nâng cao chất lượng đào tạo trên các mặt.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Đối với công tác tuyển sinh: nhà trường đã xây dựng các nhóm zalo tư vấn tuyển sinh, hướng dẫn ôn thi năng khiếu miễn phí cho </w:t>
      </w:r>
      <w:r w:rsidR="00940E52">
        <w:rPr>
          <w:sz w:val="28"/>
          <w:szCs w:val="28"/>
        </w:rPr>
        <w:t>SV</w:t>
      </w:r>
      <w:r w:rsidRPr="00DD45F0">
        <w:rPr>
          <w:sz w:val="28"/>
          <w:szCs w:val="28"/>
        </w:rPr>
        <w:t xml:space="preserve"> từ năm 2021. Kết nối hòm thư để thí sinh đăng ký online, tải hồ sơ xét tuyển. Hòm thư này kết nối với website chính thức nhà trường. Điều này đã tạo điều kiện cho thí sinh được tiếp cận các thông báo, hướng dẫn thi và xét tuyển vào trường, phát huy hiệu quả trong giai đonạ dịch bệnh Covid </w:t>
      </w:r>
      <w:r w:rsidR="006C714D">
        <w:rPr>
          <w:sz w:val="28"/>
          <w:szCs w:val="28"/>
        </w:rPr>
        <w:t>-</w:t>
      </w:r>
      <w:r w:rsidRPr="00DD45F0">
        <w:rPr>
          <w:sz w:val="28"/>
          <w:szCs w:val="28"/>
        </w:rPr>
        <w:t xml:space="preserve"> 19 [</w:t>
      </w:r>
      <w:r w:rsidRPr="00DD45F0">
        <w:rPr>
          <w:sz w:val="28"/>
          <w:szCs w:val="28"/>
          <w:lang w:val="vi-VN"/>
        </w:rPr>
        <w:t>H4.04.09.0</w:t>
      </w:r>
      <w:r>
        <w:rPr>
          <w:sz w:val="28"/>
          <w:szCs w:val="28"/>
        </w:rPr>
        <w:t>2</w:t>
      </w:r>
      <w:r w:rsidRPr="00DD45F0">
        <w:rPr>
          <w:sz w:val="28"/>
          <w:szCs w:val="28"/>
        </w:rPr>
        <w:t>].</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Đối với hoạt động tổ chức đào tạo: hệ thống phần mềm nhà trường đã được cập nhật và chỉnh sửa, nhà trường đã có Server mới thay thế cho Server cũ để tăng tốc độ truy cập, lưu trữ thông tin và phục vụ cho đào tạo trên phần mềm LMS kết nối với phần mềm QLĐT.</w:t>
      </w:r>
    </w:p>
    <w:p w:rsidR="00D029AD" w:rsidRPr="00DD45F0" w:rsidRDefault="00D029AD" w:rsidP="00BD1531">
      <w:pPr>
        <w:spacing w:line="312" w:lineRule="auto"/>
        <w:ind w:firstLine="567"/>
        <w:jc w:val="both"/>
        <w:rPr>
          <w:rFonts w:eastAsia="Arial"/>
          <w:iCs/>
          <w:sz w:val="28"/>
          <w:szCs w:val="28"/>
        </w:rPr>
      </w:pPr>
      <w:r w:rsidRPr="00DD45F0">
        <w:rPr>
          <w:sz w:val="28"/>
          <w:szCs w:val="28"/>
        </w:rPr>
        <w:t xml:space="preserve">Đối với chương trình đào tạo: Báo cáo so sánh chương trình giáo dục mầm non phiên bản 2019 và 2021 cho thấy đã có sự điều chỉnh chương trình đào tạo, trong đó đã cập nhật 4 phương pháp giáo dục mầm non tiên tiến trên thế giới là: </w:t>
      </w:r>
      <w:r w:rsidRPr="00DD45F0">
        <w:rPr>
          <w:rFonts w:eastAsia="Arial"/>
          <w:iCs/>
          <w:sz w:val="28"/>
          <w:szCs w:val="28"/>
        </w:rPr>
        <w:t xml:space="preserve">Phương pháp giáo dục Montessori, Phương pháp giáo dục Steiner/Waldorf, - Phương pháp tiếp cận Reggio Emilia, Giáo dục STEM trong trường mầm non. Ngoài ra, còn có nhiều điều chỉnh chương trình </w:t>
      </w:r>
      <w:r w:rsidR="00482281">
        <w:rPr>
          <w:rFonts w:eastAsia="Arial"/>
          <w:iCs/>
          <w:sz w:val="28"/>
          <w:szCs w:val="28"/>
        </w:rPr>
        <w:t>bảo đảm</w:t>
      </w:r>
      <w:r w:rsidRPr="00DD45F0">
        <w:rPr>
          <w:rFonts w:eastAsia="Arial"/>
          <w:iCs/>
          <w:sz w:val="28"/>
          <w:szCs w:val="28"/>
        </w:rPr>
        <w:t xml:space="preserve"> đúng yêu cầu theo quy định Bộ Giáo dục, yêu cầu đòi hỏi thực tiễn [</w:t>
      </w:r>
      <w:r>
        <w:rPr>
          <w:sz w:val="28"/>
          <w:szCs w:val="28"/>
          <w:lang w:val="vi-VN"/>
        </w:rPr>
        <w:t>H4.04.09.03</w:t>
      </w:r>
      <w:r w:rsidRPr="00DD45F0">
        <w:rPr>
          <w:rFonts w:eastAsia="Arial"/>
          <w:iCs/>
          <w:sz w:val="28"/>
          <w:szCs w:val="28"/>
        </w:rPr>
        <w:t>].</w:t>
      </w:r>
    </w:p>
    <w:p w:rsidR="00D029AD" w:rsidRPr="00DD45F0" w:rsidRDefault="00D029AD" w:rsidP="00BD1531">
      <w:pPr>
        <w:spacing w:line="312" w:lineRule="auto"/>
        <w:ind w:firstLine="567"/>
        <w:jc w:val="both"/>
        <w:rPr>
          <w:sz w:val="28"/>
          <w:szCs w:val="28"/>
          <w:lang w:val="vi-VN"/>
        </w:rPr>
      </w:pPr>
      <w:r w:rsidRPr="00DD45F0">
        <w:rPr>
          <w:sz w:val="28"/>
          <w:szCs w:val="28"/>
        </w:rPr>
        <w:t xml:space="preserve">Bên cạnh ý kiến đóng góp của </w:t>
      </w:r>
      <w:r w:rsidR="00940E52">
        <w:rPr>
          <w:sz w:val="28"/>
          <w:szCs w:val="28"/>
        </w:rPr>
        <w:t>SV</w:t>
      </w:r>
      <w:r w:rsidRPr="00DD45F0">
        <w:rPr>
          <w:sz w:val="28"/>
          <w:szCs w:val="28"/>
        </w:rPr>
        <w:t xml:space="preserve"> sau tốt nghiệp, </w:t>
      </w:r>
      <w:r w:rsidRPr="00DD45F0">
        <w:rPr>
          <w:sz w:val="28"/>
          <w:szCs w:val="28"/>
          <w:lang w:val="vi-VN"/>
        </w:rPr>
        <w:t>chương trình ngành Giáo dục mầm non</w:t>
      </w:r>
      <w:r w:rsidRPr="00DD45F0">
        <w:rPr>
          <w:sz w:val="28"/>
          <w:szCs w:val="28"/>
        </w:rPr>
        <w:t xml:space="preserve"> chỉnh sửa</w:t>
      </w:r>
      <w:r w:rsidRPr="00DD45F0">
        <w:rPr>
          <w:b/>
          <w:bCs/>
          <w:i/>
          <w:iCs/>
          <w:sz w:val="28"/>
          <w:szCs w:val="28"/>
          <w:lang w:val="vi-VN"/>
        </w:rPr>
        <w:t xml:space="preserve"> </w:t>
      </w:r>
      <w:r w:rsidRPr="00DD45F0">
        <w:rPr>
          <w:sz w:val="28"/>
          <w:szCs w:val="28"/>
          <w:lang w:val="vi-VN"/>
        </w:rPr>
        <w:t>được dựa trên ý kiến khảo sát các bên liên quan</w:t>
      </w:r>
      <w:r w:rsidRPr="00DD45F0">
        <w:rPr>
          <w:sz w:val="28"/>
          <w:szCs w:val="28"/>
        </w:rPr>
        <w:t xml:space="preserve"> trong đó có</w:t>
      </w:r>
      <w:r w:rsidRPr="00DD45F0">
        <w:rPr>
          <w:sz w:val="28"/>
          <w:szCs w:val="28"/>
          <w:lang w:val="vi-VN"/>
        </w:rPr>
        <w:t xml:space="preserve"> ý kiến khảo sát cơ sở thực tập đồng thời cũng là nhà tuyển dụng về CTĐT [</w:t>
      </w:r>
      <w:r>
        <w:rPr>
          <w:sz w:val="28"/>
          <w:szCs w:val="28"/>
        </w:rPr>
        <w:t>H4.04.09.04</w:t>
      </w:r>
      <w:r w:rsidRPr="00DD45F0">
        <w:rPr>
          <w:sz w:val="28"/>
          <w:szCs w:val="28"/>
          <w:lang w:val="vi-VN"/>
        </w:rPr>
        <w:t xml:space="preserve">] và khả năng đáp ứng yêu cầu công việc của </w:t>
      </w:r>
      <w:r w:rsidR="00940E52">
        <w:rPr>
          <w:sz w:val="28"/>
          <w:szCs w:val="28"/>
          <w:lang w:val="vi-VN"/>
        </w:rPr>
        <w:t>SV</w:t>
      </w:r>
      <w:r w:rsidRPr="00DD45F0">
        <w:rPr>
          <w:sz w:val="28"/>
          <w:szCs w:val="28"/>
          <w:lang w:val="vi-VN"/>
        </w:rPr>
        <w:t xml:space="preserve"> [</w:t>
      </w:r>
      <w:r w:rsidRPr="00DD45F0">
        <w:rPr>
          <w:sz w:val="28"/>
          <w:szCs w:val="28"/>
        </w:rPr>
        <w:t>H4.04.09.0</w:t>
      </w:r>
      <w:r>
        <w:rPr>
          <w:sz w:val="28"/>
          <w:szCs w:val="28"/>
        </w:rPr>
        <w:t>5</w:t>
      </w:r>
      <w:r w:rsidRPr="00DD45F0">
        <w:rPr>
          <w:sz w:val="28"/>
          <w:szCs w:val="28"/>
          <w:lang w:val="vi-VN"/>
        </w:rPr>
        <w:t>].</w:t>
      </w:r>
    </w:p>
    <w:p w:rsidR="00D029AD" w:rsidRPr="00DD45F0" w:rsidRDefault="00D029AD" w:rsidP="00BD1531">
      <w:pPr>
        <w:spacing w:line="312" w:lineRule="auto"/>
        <w:ind w:firstLine="567"/>
        <w:jc w:val="both"/>
        <w:rPr>
          <w:rFonts w:eastAsia="Arial"/>
          <w:iCs/>
          <w:sz w:val="28"/>
          <w:szCs w:val="28"/>
        </w:rPr>
      </w:pPr>
      <w:r w:rsidRPr="00DD45F0">
        <w:rPr>
          <w:sz w:val="28"/>
          <w:szCs w:val="28"/>
          <w:lang w:val="vi-VN"/>
        </w:rPr>
        <w:t>Trường đã tổ chức hội nghị lấy ý kiến góp ý về chương trình đào tạo 2019, hội nghị có sự tham gia của các chuyên gia về lĩnh vực Giáo dục mầm non và toàn thể giảng viên khoa Giáo dục mầm non [</w:t>
      </w:r>
      <w:r w:rsidRPr="00DD45F0">
        <w:rPr>
          <w:sz w:val="28"/>
          <w:szCs w:val="28"/>
        </w:rPr>
        <w:t>H4.04.09.0</w:t>
      </w:r>
      <w:r>
        <w:rPr>
          <w:sz w:val="28"/>
          <w:szCs w:val="28"/>
        </w:rPr>
        <w:t>6</w:t>
      </w:r>
      <w:r w:rsidRPr="00DD45F0">
        <w:rPr>
          <w:sz w:val="28"/>
          <w:szCs w:val="28"/>
          <w:lang w:val="vi-VN"/>
        </w:rPr>
        <w:t>]; Chương trình đào tạo được xây dựng từ cấp khoa với sự tham gia của các giảng viên, các tổ chuyên môn và cán bộ quản lý [</w:t>
      </w:r>
      <w:r w:rsidRPr="00DD45F0">
        <w:rPr>
          <w:sz w:val="28"/>
          <w:szCs w:val="28"/>
        </w:rPr>
        <w:t>H4.04.09.0</w:t>
      </w:r>
      <w:r>
        <w:rPr>
          <w:sz w:val="28"/>
          <w:szCs w:val="28"/>
        </w:rPr>
        <w:t>7</w:t>
      </w:r>
      <w:r w:rsidRPr="00DD45F0">
        <w:rPr>
          <w:sz w:val="28"/>
          <w:szCs w:val="28"/>
          <w:lang w:val="vi-VN"/>
        </w:rPr>
        <w:t>].</w:t>
      </w:r>
      <w:r w:rsidRPr="00DD45F0">
        <w:rPr>
          <w:rFonts w:eastAsia="Arial"/>
          <w:iCs/>
          <w:sz w:val="28"/>
          <w:szCs w:val="28"/>
        </w:rPr>
        <w:t xml:space="preserve"> Sau mỗi đoàn thực tập giảng viên trưởng đoàn thực tập đều tiến hành tổng kết, đánh giá </w:t>
      </w:r>
      <w:r w:rsidR="00940E52">
        <w:rPr>
          <w:rFonts w:eastAsia="Arial"/>
          <w:iCs/>
          <w:sz w:val="28"/>
          <w:szCs w:val="28"/>
        </w:rPr>
        <w:t>SV</w:t>
      </w:r>
      <w:r w:rsidRPr="00DD45F0">
        <w:rPr>
          <w:rFonts w:eastAsia="Arial"/>
          <w:iCs/>
          <w:sz w:val="28"/>
          <w:szCs w:val="28"/>
        </w:rPr>
        <w:t xml:space="preserve"> tại cơ sở, các ý kiến đánh giá của giáo viên, cán bộ QLCSGDMN đã </w:t>
      </w:r>
      <w:r w:rsidRPr="00DD45F0">
        <w:rPr>
          <w:bCs/>
          <w:iCs/>
          <w:sz w:val="28"/>
          <w:szCs w:val="28"/>
        </w:rPr>
        <w:t xml:space="preserve">đã góp phần rất lớn cho công tác chỉnh sửa chương </w:t>
      </w:r>
      <w:r w:rsidRPr="00DD45F0">
        <w:rPr>
          <w:bCs/>
          <w:iCs/>
          <w:sz w:val="28"/>
          <w:szCs w:val="28"/>
        </w:rPr>
        <w:lastRenderedPageBreak/>
        <w:t>trình đào tạo, ti</w:t>
      </w:r>
      <w:r w:rsidR="00B72B5B">
        <w:rPr>
          <w:bCs/>
          <w:iCs/>
          <w:sz w:val="28"/>
          <w:szCs w:val="28"/>
        </w:rPr>
        <w:t>ến độ đào tạo của nhà trường. Hằ</w:t>
      </w:r>
      <w:r w:rsidRPr="00DD45F0">
        <w:rPr>
          <w:bCs/>
          <w:iCs/>
          <w:sz w:val="28"/>
          <w:szCs w:val="28"/>
        </w:rPr>
        <w:t xml:space="preserve">ng năm, </w:t>
      </w:r>
      <w:r w:rsidR="00B72B5B">
        <w:rPr>
          <w:bCs/>
          <w:iCs/>
          <w:sz w:val="28"/>
          <w:szCs w:val="28"/>
        </w:rPr>
        <w:t>T</w:t>
      </w:r>
      <w:r w:rsidRPr="00DD45F0">
        <w:rPr>
          <w:bCs/>
          <w:iCs/>
          <w:sz w:val="28"/>
          <w:szCs w:val="28"/>
        </w:rPr>
        <w:t>rường tiến hành tổ chức hội nghị THTT để lấy ý kiến cho việc chỉnh sửa chương trình đào tạo.</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rPr>
      </w:pPr>
      <w:r w:rsidRPr="00DD45F0">
        <w:rPr>
          <w:b/>
          <w:bCs/>
          <w:sz w:val="28"/>
          <w:szCs w:val="28"/>
          <w:lang w:val="vi-VN"/>
        </w:rPr>
        <w:t>2. Điểm mạnh</w:t>
      </w:r>
      <w:r w:rsidR="00482167">
        <w:rPr>
          <w:b/>
          <w:bCs/>
          <w:sz w:val="28"/>
          <w:szCs w:val="28"/>
        </w:rPr>
        <w:t xml:space="preserve"> </w:t>
      </w:r>
    </w:p>
    <w:p w:rsidR="00D029AD" w:rsidRPr="00DD45F0" w:rsidRDefault="00D029AD" w:rsidP="00BD1531">
      <w:pPr>
        <w:spacing w:line="312" w:lineRule="auto"/>
        <w:ind w:firstLine="567"/>
        <w:jc w:val="both"/>
        <w:rPr>
          <w:bCs/>
          <w:iCs/>
          <w:sz w:val="28"/>
          <w:szCs w:val="28"/>
        </w:rPr>
      </w:pPr>
      <w:r w:rsidRPr="00DD45F0">
        <w:rPr>
          <w:bCs/>
          <w:iCs/>
          <w:sz w:val="28"/>
          <w:szCs w:val="28"/>
        </w:rPr>
        <w:t>Việc lấy</w:t>
      </w:r>
      <w:r w:rsidRPr="00DD45F0">
        <w:rPr>
          <w:bCs/>
          <w:iCs/>
          <w:sz w:val="28"/>
          <w:szCs w:val="28"/>
          <w:lang w:val="vi-VN"/>
        </w:rPr>
        <w:t xml:space="preserve"> kiến phản hồi của </w:t>
      </w:r>
      <w:r w:rsidR="00940E52">
        <w:rPr>
          <w:bCs/>
          <w:iCs/>
          <w:sz w:val="28"/>
          <w:szCs w:val="28"/>
          <w:lang w:val="vi-VN"/>
        </w:rPr>
        <w:t>SV</w:t>
      </w:r>
      <w:r w:rsidRPr="00DD45F0">
        <w:rPr>
          <w:bCs/>
          <w:iCs/>
          <w:sz w:val="28"/>
          <w:szCs w:val="28"/>
        </w:rPr>
        <w:t xml:space="preserve"> </w:t>
      </w:r>
      <w:r w:rsidRPr="00DD45F0">
        <w:rPr>
          <w:bCs/>
          <w:iCs/>
          <w:sz w:val="28"/>
          <w:szCs w:val="28"/>
          <w:lang w:val="vi-VN"/>
        </w:rPr>
        <w:t xml:space="preserve">các ngành, các trình độ về chương trình đào tạo, </w:t>
      </w:r>
      <w:r w:rsidRPr="00DD45F0">
        <w:rPr>
          <w:bCs/>
          <w:iCs/>
          <w:sz w:val="28"/>
          <w:szCs w:val="28"/>
        </w:rPr>
        <w:t xml:space="preserve">lấy ý kiến các nhà tuyển dụng </w:t>
      </w:r>
      <w:r w:rsidRPr="00DD45F0">
        <w:rPr>
          <w:bCs/>
          <w:iCs/>
          <w:sz w:val="28"/>
          <w:szCs w:val="28"/>
          <w:lang w:val="vi-VN"/>
        </w:rPr>
        <w:t xml:space="preserve">về chất lượng của </w:t>
      </w:r>
      <w:r w:rsidR="00940E52">
        <w:rPr>
          <w:bCs/>
          <w:iCs/>
          <w:sz w:val="28"/>
          <w:szCs w:val="28"/>
          <w:lang w:val="vi-VN"/>
        </w:rPr>
        <w:t>SV</w:t>
      </w:r>
      <w:r w:rsidRPr="00DD45F0">
        <w:rPr>
          <w:bCs/>
          <w:iCs/>
          <w:sz w:val="28"/>
          <w:szCs w:val="28"/>
        </w:rPr>
        <w:t xml:space="preserve"> sau khi ra trường</w:t>
      </w:r>
      <w:r w:rsidRPr="00DD45F0">
        <w:rPr>
          <w:bCs/>
          <w:iCs/>
          <w:sz w:val="28"/>
          <w:szCs w:val="28"/>
          <w:lang w:val="vi-VN"/>
        </w:rPr>
        <w:t xml:space="preserve"> </w:t>
      </w:r>
      <w:r w:rsidRPr="00DD45F0">
        <w:rPr>
          <w:bCs/>
          <w:iCs/>
          <w:sz w:val="28"/>
          <w:szCs w:val="28"/>
        </w:rPr>
        <w:t>đã</w:t>
      </w:r>
      <w:r w:rsidR="006C714D">
        <w:rPr>
          <w:bCs/>
          <w:iCs/>
          <w:sz w:val="28"/>
          <w:szCs w:val="28"/>
        </w:rPr>
        <w:t xml:space="preserve"> được quan tâm và tiến hành thườ</w:t>
      </w:r>
      <w:r w:rsidRPr="00DD45F0">
        <w:rPr>
          <w:bCs/>
          <w:iCs/>
          <w:sz w:val="28"/>
          <w:szCs w:val="28"/>
        </w:rPr>
        <w:t>ng xuyên, được tiếp thu nghiêm túc và đưa vào các chươ</w:t>
      </w:r>
      <w:r w:rsidR="006C714D">
        <w:rPr>
          <w:bCs/>
          <w:iCs/>
          <w:sz w:val="28"/>
          <w:szCs w:val="28"/>
        </w:rPr>
        <w:t>ng trình đào tạo chỉnh sửa của N</w:t>
      </w:r>
      <w:r w:rsidRPr="00DD45F0">
        <w:rPr>
          <w:bCs/>
          <w:iCs/>
          <w:sz w:val="28"/>
          <w:szCs w:val="28"/>
        </w:rPr>
        <w:t xml:space="preserve">hà trường trong những năm qua.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3. Tồn tại </w:t>
      </w:r>
    </w:p>
    <w:p w:rsidR="00D029AD" w:rsidRPr="00DD45F0" w:rsidRDefault="00D029AD" w:rsidP="00BD1531">
      <w:pPr>
        <w:shd w:val="clear" w:color="auto" w:fill="FFFFFF"/>
        <w:autoSpaceDE w:val="0"/>
        <w:autoSpaceDN w:val="0"/>
        <w:adjustRightInd w:val="0"/>
        <w:spacing w:line="312" w:lineRule="auto"/>
        <w:ind w:firstLine="567"/>
        <w:jc w:val="both"/>
        <w:rPr>
          <w:sz w:val="28"/>
          <w:szCs w:val="28"/>
        </w:rPr>
      </w:pPr>
      <w:r w:rsidRPr="00DD45F0">
        <w:rPr>
          <w:sz w:val="28"/>
          <w:szCs w:val="28"/>
        </w:rPr>
        <w:t xml:space="preserve">Mặc dù nhà trường đã có </w:t>
      </w:r>
      <w:r w:rsidRPr="00DD45F0">
        <w:rPr>
          <w:bCs/>
          <w:iCs/>
          <w:sz w:val="28"/>
          <w:szCs w:val="28"/>
          <w:lang w:val="vi-VN"/>
        </w:rPr>
        <w:t>kế hoạch đánh giá chất lượng đào tạo đối với người học sau khi ra trường và kế hoạch điều chỉnh hoạt động đào tạo cho phù hợp với yêu cầu của xã hội</w:t>
      </w:r>
      <w:r w:rsidRPr="00DD45F0">
        <w:rPr>
          <w:bCs/>
          <w:iCs/>
          <w:sz w:val="28"/>
          <w:szCs w:val="28"/>
        </w:rPr>
        <w:t xml:space="preserve">, song </w:t>
      </w:r>
      <w:r w:rsidRPr="00DD45F0">
        <w:rPr>
          <w:sz w:val="28"/>
          <w:szCs w:val="28"/>
        </w:rPr>
        <w:t xml:space="preserve">cần xây dựng </w:t>
      </w:r>
      <w:r w:rsidRPr="00DD45F0">
        <w:rPr>
          <w:bCs/>
          <w:iCs/>
          <w:sz w:val="28"/>
          <w:szCs w:val="28"/>
        </w:rPr>
        <w:t>báo cáo tổng kết hoạt động đào tạo</w:t>
      </w:r>
      <w:r w:rsidRPr="00DD45F0">
        <w:rPr>
          <w:sz w:val="28"/>
          <w:szCs w:val="28"/>
        </w:rPr>
        <w:t xml:space="preserve"> bằng văn bản cụ thể.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highlight w:val="yellow"/>
        </w:rPr>
      </w:pPr>
      <w:r w:rsidRPr="00DD45F0">
        <w:rPr>
          <w:b/>
          <w:bCs/>
          <w:sz w:val="28"/>
          <w:szCs w:val="28"/>
          <w:lang w:val="vi-VN"/>
        </w:rPr>
        <w:t>4. Kế hoạch hành động</w:t>
      </w:r>
      <w:r w:rsidRPr="00DD45F0">
        <w:rPr>
          <w:b/>
          <w:bCs/>
          <w:sz w:val="28"/>
          <w:szCs w:val="28"/>
        </w:rPr>
        <w:t xml:space="preserve"> </w:t>
      </w:r>
    </w:p>
    <w:p w:rsidR="00D029AD" w:rsidRPr="00DD45F0" w:rsidRDefault="00D029AD" w:rsidP="00BD1531">
      <w:pPr>
        <w:spacing w:line="312" w:lineRule="auto"/>
        <w:ind w:firstLine="567"/>
        <w:jc w:val="both"/>
        <w:rPr>
          <w:sz w:val="28"/>
          <w:szCs w:val="28"/>
        </w:rPr>
      </w:pPr>
      <w:r w:rsidRPr="00DD45F0">
        <w:rPr>
          <w:bCs/>
          <w:iCs/>
          <w:sz w:val="28"/>
          <w:szCs w:val="28"/>
        </w:rPr>
        <w:t>Với thế mạnh đào tạo</w:t>
      </w:r>
      <w:r w:rsidR="00F927D8">
        <w:rPr>
          <w:bCs/>
          <w:iCs/>
          <w:sz w:val="28"/>
          <w:szCs w:val="28"/>
        </w:rPr>
        <w:t xml:space="preserve"> các ngành nghề trong những năm qua, N</w:t>
      </w:r>
      <w:r w:rsidRPr="00DD45F0">
        <w:rPr>
          <w:bCs/>
          <w:iCs/>
          <w:sz w:val="28"/>
          <w:szCs w:val="28"/>
        </w:rPr>
        <w:t xml:space="preserve">hà trường đã liên tục tiếp thu các ý kiến của các bên liên quan để xây dựng kế hoạch đào tạo và chỉnh sửa chương trình đào tạo đáp ứng yêu cầu </w:t>
      </w:r>
      <w:r w:rsidR="00F927D8">
        <w:rPr>
          <w:bCs/>
          <w:iCs/>
          <w:sz w:val="28"/>
          <w:szCs w:val="28"/>
        </w:rPr>
        <w:t>thực tiễn. Trong thời gian tới N</w:t>
      </w:r>
      <w:r w:rsidRPr="00DD45F0">
        <w:rPr>
          <w:bCs/>
          <w:iCs/>
          <w:sz w:val="28"/>
          <w:szCs w:val="28"/>
        </w:rPr>
        <w:t xml:space="preserve">hà trường </w:t>
      </w:r>
      <w:r w:rsidR="00F927D8">
        <w:rPr>
          <w:bCs/>
          <w:iCs/>
          <w:sz w:val="28"/>
          <w:szCs w:val="28"/>
        </w:rPr>
        <w:t>tiếp tục</w:t>
      </w:r>
      <w:r w:rsidRPr="00DD45F0">
        <w:rPr>
          <w:sz w:val="28"/>
          <w:szCs w:val="28"/>
        </w:rPr>
        <w:t xml:space="preserve"> xây dựng </w:t>
      </w:r>
      <w:r w:rsidRPr="00DD45F0">
        <w:rPr>
          <w:bCs/>
          <w:iCs/>
          <w:sz w:val="28"/>
          <w:szCs w:val="28"/>
        </w:rPr>
        <w:t>báo cáo tổng kết hoạt động đào tạo</w:t>
      </w:r>
      <w:r w:rsidRPr="00DD45F0">
        <w:rPr>
          <w:sz w:val="28"/>
          <w:szCs w:val="28"/>
        </w:rPr>
        <w:t xml:space="preserve"> bằng văn bản cụ thể</w:t>
      </w:r>
      <w:r w:rsidRPr="00DD45F0">
        <w:rPr>
          <w:bCs/>
          <w:iCs/>
          <w:sz w:val="28"/>
          <w:szCs w:val="28"/>
        </w:rPr>
        <w:t xml:space="preserve">, là căn cứ để cải tiến chất lượng đào tạo theo từng năm học, khắc phục mặt tồn tại và phát huy các mặt đã làm tốt. </w:t>
      </w:r>
    </w:p>
    <w:p w:rsidR="00D029AD" w:rsidRPr="00DD45F0" w:rsidRDefault="00D029AD" w:rsidP="00BD1531">
      <w:pPr>
        <w:shd w:val="clear" w:color="auto" w:fill="FFFFFF"/>
        <w:autoSpaceDE w:val="0"/>
        <w:autoSpaceDN w:val="0"/>
        <w:adjustRightInd w:val="0"/>
        <w:spacing w:line="312" w:lineRule="auto"/>
        <w:ind w:firstLine="567"/>
        <w:jc w:val="both"/>
        <w:rPr>
          <w:b/>
          <w:bCs/>
          <w:sz w:val="28"/>
          <w:szCs w:val="28"/>
          <w:lang w:val="vi-VN"/>
        </w:rPr>
      </w:pPr>
      <w:r w:rsidRPr="00DD45F0">
        <w:rPr>
          <w:b/>
          <w:bCs/>
          <w:sz w:val="28"/>
          <w:szCs w:val="28"/>
          <w:lang w:val="vi-VN"/>
        </w:rPr>
        <w:t xml:space="preserve">5. Tự đánh giá: </w:t>
      </w:r>
      <w:r w:rsidRPr="00DD45F0">
        <w:rPr>
          <w:b/>
          <w:i/>
          <w:sz w:val="28"/>
          <w:szCs w:val="28"/>
          <w:lang w:val="vi-VN"/>
        </w:rPr>
        <w:t>Đạt</w:t>
      </w:r>
      <w:r w:rsidRPr="00DD45F0">
        <w:rPr>
          <w:b/>
          <w:i/>
          <w:sz w:val="28"/>
          <w:szCs w:val="28"/>
        </w:rPr>
        <w:t xml:space="preserve"> yêu cầu tiêu chí</w:t>
      </w:r>
    </w:p>
    <w:p w:rsidR="00D029AD" w:rsidRPr="00DD45F0" w:rsidRDefault="00D029AD" w:rsidP="00BD1531">
      <w:pPr>
        <w:shd w:val="clear" w:color="auto" w:fill="FFFFFF"/>
        <w:autoSpaceDE w:val="0"/>
        <w:autoSpaceDN w:val="0"/>
        <w:adjustRightInd w:val="0"/>
        <w:spacing w:line="312" w:lineRule="auto"/>
        <w:jc w:val="both"/>
        <w:rPr>
          <w:b/>
          <w:bCs/>
          <w:sz w:val="28"/>
          <w:szCs w:val="28"/>
          <w:lang w:val="vi-VN"/>
        </w:rPr>
      </w:pPr>
    </w:p>
    <w:p w:rsidR="00D029AD" w:rsidRPr="00DD45F0" w:rsidRDefault="00D029AD" w:rsidP="006C714D">
      <w:pPr>
        <w:shd w:val="clear" w:color="auto" w:fill="FFFFFF"/>
        <w:autoSpaceDE w:val="0"/>
        <w:autoSpaceDN w:val="0"/>
        <w:adjustRightInd w:val="0"/>
        <w:spacing w:line="312" w:lineRule="auto"/>
        <w:jc w:val="both"/>
        <w:rPr>
          <w:b/>
          <w:bCs/>
          <w:sz w:val="28"/>
          <w:szCs w:val="28"/>
        </w:rPr>
      </w:pPr>
      <w:r w:rsidRPr="00DD45F0">
        <w:rPr>
          <w:b/>
          <w:bCs/>
          <w:sz w:val="28"/>
          <w:szCs w:val="28"/>
          <w:lang w:val="vi-VN"/>
        </w:rPr>
        <w:t>Kết luậ</w:t>
      </w:r>
      <w:r w:rsidRPr="00DD45F0">
        <w:rPr>
          <w:b/>
          <w:bCs/>
          <w:sz w:val="28"/>
          <w:szCs w:val="28"/>
        </w:rPr>
        <w:t>n tiêu chuẩn 4</w:t>
      </w:r>
    </w:p>
    <w:p w:rsidR="00D029AD" w:rsidRPr="00DD45F0" w:rsidRDefault="00F927D8" w:rsidP="00BD1531">
      <w:pPr>
        <w:shd w:val="clear" w:color="auto" w:fill="FFFFFF"/>
        <w:spacing w:line="312" w:lineRule="auto"/>
        <w:ind w:firstLine="567"/>
        <w:jc w:val="both"/>
        <w:rPr>
          <w:sz w:val="28"/>
          <w:szCs w:val="28"/>
        </w:rPr>
      </w:pPr>
      <w:r>
        <w:rPr>
          <w:sz w:val="28"/>
          <w:szCs w:val="28"/>
        </w:rPr>
        <w:t>Hoạt động đào tạo của N</w:t>
      </w:r>
      <w:r w:rsidR="00D029AD" w:rsidRPr="00DD45F0">
        <w:rPr>
          <w:sz w:val="28"/>
          <w:szCs w:val="28"/>
        </w:rPr>
        <w:t xml:space="preserve">hà trường giai đoạn từ năm 2018 </w:t>
      </w:r>
      <w:r>
        <w:rPr>
          <w:sz w:val="28"/>
          <w:szCs w:val="28"/>
        </w:rPr>
        <w:t>-</w:t>
      </w:r>
      <w:r w:rsidR="00D029AD" w:rsidRPr="00DD45F0">
        <w:rPr>
          <w:sz w:val="28"/>
          <w:szCs w:val="28"/>
        </w:rPr>
        <w:t xml:space="preserve"> 2023 đã đạt được những bước tiến vượt bậc. Tiếp thu ý kiến đóng góp của các chuyên gia đánh giá ngoài giai đoạn 1, các hoạt động đào tạo được triển khai cụ thể, sáng tạo, khoa học, </w:t>
      </w:r>
      <w:r w:rsidR="00482281">
        <w:rPr>
          <w:sz w:val="28"/>
          <w:szCs w:val="28"/>
        </w:rPr>
        <w:t>bảo đảm</w:t>
      </w:r>
      <w:r w:rsidR="00D029AD" w:rsidRPr="00DD45F0">
        <w:rPr>
          <w:sz w:val="28"/>
          <w:szCs w:val="28"/>
        </w:rPr>
        <w:t xml:space="preserve"> tính chính xác, khách quan.</w:t>
      </w:r>
    </w:p>
    <w:p w:rsidR="00D029AD" w:rsidRPr="00DD45F0" w:rsidRDefault="00D029AD" w:rsidP="00BD1531">
      <w:pPr>
        <w:shd w:val="clear" w:color="auto" w:fill="FFFFFF"/>
        <w:spacing w:line="312" w:lineRule="auto"/>
        <w:ind w:firstLine="567"/>
        <w:jc w:val="both"/>
        <w:rPr>
          <w:sz w:val="28"/>
          <w:szCs w:val="28"/>
        </w:rPr>
      </w:pPr>
      <w:r w:rsidRPr="00DD45F0">
        <w:rPr>
          <w:sz w:val="28"/>
          <w:szCs w:val="28"/>
          <w:lang w:val="vi-VN"/>
        </w:rPr>
        <w:t>Hoạt động đào tạo luôn được xem là một trong những nhiệm vụ trọng tâm, do vậy</w:t>
      </w:r>
      <w:r w:rsidRPr="00DD45F0">
        <w:rPr>
          <w:sz w:val="28"/>
          <w:szCs w:val="28"/>
        </w:rPr>
        <w:t>,</w:t>
      </w:r>
      <w:r w:rsidRPr="00DD45F0">
        <w:rPr>
          <w:sz w:val="28"/>
          <w:szCs w:val="28"/>
          <w:lang w:val="vi-VN"/>
        </w:rPr>
        <w:t xml:space="preserve"> </w:t>
      </w:r>
      <w:r w:rsidRPr="00DD45F0">
        <w:rPr>
          <w:sz w:val="28"/>
          <w:szCs w:val="28"/>
        </w:rPr>
        <w:t>N</w:t>
      </w:r>
      <w:r w:rsidRPr="00DD45F0">
        <w:rPr>
          <w:sz w:val="28"/>
          <w:szCs w:val="28"/>
          <w:lang w:val="vi-VN"/>
        </w:rPr>
        <w:t>hà trường đã chú trọng, tập trung chỉ đạo thực hiện có hiệu quả việc nâng cao chất lượng đào tạo từ công tác tuyển sinh đến công tác tổ chức, quản l</w:t>
      </w:r>
      <w:r w:rsidRPr="00DD45F0">
        <w:rPr>
          <w:sz w:val="28"/>
          <w:szCs w:val="28"/>
        </w:rPr>
        <w:t>ý đào tạo</w:t>
      </w:r>
      <w:r w:rsidRPr="00DD45F0">
        <w:rPr>
          <w:sz w:val="28"/>
          <w:szCs w:val="28"/>
          <w:lang w:val="vi-VN"/>
        </w:rPr>
        <w:t xml:space="preserve"> và công nhận tốt nghiệp; </w:t>
      </w:r>
      <w:r w:rsidR="00482281">
        <w:rPr>
          <w:sz w:val="28"/>
          <w:szCs w:val="28"/>
          <w:lang w:val="vi-VN"/>
        </w:rPr>
        <w:t>bảo đảm</w:t>
      </w:r>
      <w:r w:rsidRPr="00DD45F0">
        <w:rPr>
          <w:sz w:val="28"/>
          <w:szCs w:val="28"/>
          <w:lang w:val="vi-VN"/>
        </w:rPr>
        <w:t xml:space="preserve"> nghiêm túc, chặt chẽ, công bằng, khách quan và không ngừng đổi mới. </w:t>
      </w:r>
      <w:r w:rsidRPr="00DD45F0">
        <w:rPr>
          <w:sz w:val="28"/>
          <w:szCs w:val="28"/>
        </w:rPr>
        <w:t>Nhà trường trực thuộc Bộ Giáo dục và Đào tạo, tuyển sinh trên địa bàn cả nước và là đơn vị đào tạo có uy tín t</w:t>
      </w:r>
      <w:r w:rsidR="006C714D">
        <w:rPr>
          <w:sz w:val="28"/>
          <w:szCs w:val="28"/>
        </w:rPr>
        <w:t>rong lĩnh vực Giáo dục Mầm non</w:t>
      </w:r>
      <w:r w:rsidRPr="00DD45F0">
        <w:rPr>
          <w:sz w:val="28"/>
          <w:szCs w:val="28"/>
        </w:rPr>
        <w:t xml:space="preserve">. </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lastRenderedPageBreak/>
        <w:t>Nhà trường liên tục được Bộ Giáo dục và Đào tạo giao những nhiệm vụ trọng tâm trong việc biên soạn các mô đun bồi dưỡng thường xuyên giáo viên MN và cán bộ QLCSGDMN, xây dựng bài giảng E-elearning, xây dựng 200 video phục vụ cho công tác dạy và học.</w:t>
      </w:r>
    </w:p>
    <w:p w:rsidR="00D029AD" w:rsidRPr="00DD45F0" w:rsidRDefault="00D029AD" w:rsidP="00BD1531">
      <w:pPr>
        <w:shd w:val="clear" w:color="auto" w:fill="FFFFFF"/>
        <w:spacing w:line="312" w:lineRule="auto"/>
        <w:ind w:firstLine="567"/>
        <w:jc w:val="both"/>
        <w:rPr>
          <w:sz w:val="28"/>
          <w:szCs w:val="28"/>
        </w:rPr>
      </w:pPr>
      <w:r w:rsidRPr="00DD45F0">
        <w:rPr>
          <w:sz w:val="28"/>
          <w:szCs w:val="28"/>
        </w:rPr>
        <w:t xml:space="preserve">Cơ sở vật chất của nhà trường được chú trọng, phần mềm QLĐT đã thực hiện việc tích hợp, đồng bộ các cơ sở dữ liệu cá nhân từ tuyển sinh, đào tạo, thi, công tác tài chính, thư viện. Việc quản lý dữ liệu </w:t>
      </w:r>
      <w:r w:rsidR="00940E52">
        <w:rPr>
          <w:sz w:val="28"/>
          <w:szCs w:val="28"/>
        </w:rPr>
        <w:t>SV</w:t>
      </w:r>
      <w:r w:rsidRPr="00DD45F0">
        <w:rPr>
          <w:sz w:val="28"/>
          <w:szCs w:val="28"/>
        </w:rPr>
        <w:t xml:space="preserve"> tốt nghiệp đã được bổ sung, cập nhật theo góp ý của chuyên gia.</w:t>
      </w:r>
    </w:p>
    <w:p w:rsidR="00D029AD" w:rsidRPr="007A09EA" w:rsidRDefault="00D029AD" w:rsidP="00BD1531">
      <w:pPr>
        <w:shd w:val="clear" w:color="auto" w:fill="FFFFFF"/>
        <w:spacing w:line="312" w:lineRule="auto"/>
        <w:ind w:firstLine="567"/>
        <w:jc w:val="both"/>
        <w:rPr>
          <w:sz w:val="28"/>
          <w:szCs w:val="28"/>
        </w:rPr>
      </w:pPr>
      <w:r w:rsidRPr="00DD45F0">
        <w:rPr>
          <w:sz w:val="28"/>
          <w:szCs w:val="28"/>
        </w:rPr>
        <w:t>Từ năm 2021, Nhà trường đã</w:t>
      </w:r>
      <w:r w:rsidRPr="00DD45F0">
        <w:rPr>
          <w:sz w:val="28"/>
          <w:szCs w:val="28"/>
          <w:lang w:val="vi-VN"/>
        </w:rPr>
        <w:t xml:space="preserve"> tăng cường quảng bá chất lượng đào tạo; tiến hành khảo sát chất lượng người học sau khi ra trường và nhu cầu sử dụng lao động của địa phương để có giải pháp tổ </w:t>
      </w:r>
      <w:r w:rsidRPr="007A09EA">
        <w:rPr>
          <w:sz w:val="28"/>
          <w:szCs w:val="28"/>
          <w:lang w:val="vi-VN"/>
        </w:rPr>
        <w:t xml:space="preserve">chức hoạt động đào tạo phù hợp, </w:t>
      </w:r>
      <w:r w:rsidR="00482281">
        <w:rPr>
          <w:sz w:val="28"/>
          <w:szCs w:val="28"/>
          <w:lang w:val="vi-VN"/>
        </w:rPr>
        <w:t>bảo đảm</w:t>
      </w:r>
      <w:r w:rsidRPr="007A09EA">
        <w:rPr>
          <w:sz w:val="28"/>
          <w:szCs w:val="28"/>
          <w:lang w:val="vi-VN"/>
        </w:rPr>
        <w:t xml:space="preserve"> chất lượng, đáp ứng nhu cầu xã </w:t>
      </w:r>
      <w:r w:rsidRPr="007A09EA">
        <w:rPr>
          <w:sz w:val="28"/>
          <w:szCs w:val="28"/>
        </w:rPr>
        <w:t xml:space="preserve">hội. Từ năm 2019 bắt đầu xây dựng </w:t>
      </w:r>
      <w:r w:rsidRPr="007A09EA">
        <w:rPr>
          <w:sz w:val="28"/>
          <w:szCs w:val="28"/>
          <w:lang w:val="vi-VN"/>
        </w:rPr>
        <w:t>ngân hàng đề thi và</w:t>
      </w:r>
      <w:r w:rsidRPr="007A09EA">
        <w:rPr>
          <w:sz w:val="28"/>
          <w:szCs w:val="28"/>
        </w:rPr>
        <w:t xml:space="preserve"> tiếp tục hoàn thiện hệ thống ngân hàng </w:t>
      </w:r>
      <w:r w:rsidRPr="007A09EA">
        <w:rPr>
          <w:sz w:val="28"/>
          <w:szCs w:val="28"/>
          <w:lang w:val="vi-VN"/>
        </w:rPr>
        <w:t xml:space="preserve">đề thi; nâng cấp mạng nội bộ, hoàn thiện các phần mềm chuyên dụng để </w:t>
      </w:r>
      <w:r w:rsidR="006C714D">
        <w:rPr>
          <w:sz w:val="28"/>
          <w:szCs w:val="28"/>
        </w:rPr>
        <w:t>SV</w:t>
      </w:r>
      <w:r w:rsidRPr="007A09EA">
        <w:rPr>
          <w:sz w:val="28"/>
          <w:szCs w:val="28"/>
          <w:lang w:val="vi-VN"/>
        </w:rPr>
        <w:t xml:space="preserve"> có thể truy cập thông tin thuận lợi nhất.</w:t>
      </w:r>
    </w:p>
    <w:p w:rsidR="00D029AD" w:rsidRPr="00DD45F0" w:rsidRDefault="00D029AD" w:rsidP="00BD1531">
      <w:pPr>
        <w:shd w:val="clear" w:color="auto" w:fill="FFFFFF"/>
        <w:spacing w:line="312" w:lineRule="auto"/>
        <w:ind w:firstLine="567"/>
        <w:jc w:val="both"/>
        <w:rPr>
          <w:sz w:val="28"/>
          <w:szCs w:val="28"/>
        </w:rPr>
      </w:pPr>
      <w:r w:rsidRPr="007A09EA">
        <w:rPr>
          <w:sz w:val="28"/>
          <w:szCs w:val="28"/>
        </w:rPr>
        <w:t xml:space="preserve">Trong thời gian tới, Nhà trường </w:t>
      </w:r>
      <w:r>
        <w:rPr>
          <w:sz w:val="28"/>
          <w:szCs w:val="28"/>
        </w:rPr>
        <w:t xml:space="preserve">sẽ khắc phục hạn chế còn tồn tại, </w:t>
      </w:r>
      <w:r w:rsidRPr="007A09EA">
        <w:rPr>
          <w:sz w:val="28"/>
          <w:szCs w:val="28"/>
        </w:rPr>
        <w:t>tiếp tục chú trọng bồi dưỡng giảng viên đổi mới phương pháp giảng dạy, kiểm tra đánh giá và nghiên cứu khoa học; tiếp tục</w:t>
      </w:r>
      <w:r w:rsidRPr="00DD45F0">
        <w:rPr>
          <w:sz w:val="28"/>
          <w:szCs w:val="28"/>
        </w:rPr>
        <w:t xml:space="preserve"> đổi mới công tác khảo sát để làm cơ sở cho việc nâng cao chất lượng đào tạo của Nhà trường; tiếp tục duy trì và phát triển có hiệu quả CLB cự</w:t>
      </w:r>
      <w:r w:rsidR="00F927D8">
        <w:rPr>
          <w:sz w:val="28"/>
          <w:szCs w:val="28"/>
        </w:rPr>
        <w:t>u</w:t>
      </w:r>
      <w:r w:rsidRPr="00DD45F0">
        <w:rPr>
          <w:sz w:val="28"/>
          <w:szCs w:val="28"/>
        </w:rPr>
        <w:t xml:space="preserve"> </w:t>
      </w:r>
      <w:r w:rsidR="00940E52">
        <w:rPr>
          <w:sz w:val="28"/>
          <w:szCs w:val="28"/>
        </w:rPr>
        <w:t>SV</w:t>
      </w:r>
      <w:r w:rsidRPr="00DD45F0">
        <w:rPr>
          <w:sz w:val="28"/>
          <w:szCs w:val="28"/>
        </w:rPr>
        <w:t xml:space="preserve"> </w:t>
      </w:r>
      <w:r w:rsidR="00F927D8">
        <w:rPr>
          <w:sz w:val="28"/>
          <w:szCs w:val="28"/>
        </w:rPr>
        <w:t>để kết nối, giới thiệu việc làm và là cơ sở nâng cao chất lượng hoạt động đào tạo</w:t>
      </w:r>
      <w:r w:rsidRPr="00DD45F0">
        <w:rPr>
          <w:bCs/>
          <w:iCs/>
          <w:sz w:val="28"/>
          <w:szCs w:val="28"/>
        </w:rPr>
        <w:t>.</w:t>
      </w:r>
    </w:p>
    <w:p w:rsidR="00D029AD" w:rsidRPr="00DD45F0" w:rsidRDefault="00D029AD" w:rsidP="00BD1531">
      <w:pPr>
        <w:spacing w:line="312" w:lineRule="auto"/>
        <w:jc w:val="both"/>
        <w:rPr>
          <w:b/>
          <w:bCs/>
          <w:sz w:val="28"/>
          <w:szCs w:val="28"/>
          <w:u w:val="single"/>
          <w:lang w:val="da-DK"/>
        </w:rPr>
      </w:pPr>
    </w:p>
    <w:p w:rsidR="00D029AD" w:rsidRPr="00DD45F0" w:rsidRDefault="00D029AD" w:rsidP="00BD1531">
      <w:pPr>
        <w:spacing w:line="312" w:lineRule="auto"/>
        <w:jc w:val="both"/>
        <w:rPr>
          <w:b/>
          <w:bCs/>
          <w:sz w:val="28"/>
          <w:szCs w:val="28"/>
          <w:u w:val="single"/>
          <w:lang w:val="da-DK"/>
        </w:rPr>
      </w:pPr>
    </w:p>
    <w:p w:rsidR="00D029AD" w:rsidRPr="00DD45F0" w:rsidRDefault="00D029AD" w:rsidP="00D029AD">
      <w:pPr>
        <w:spacing w:line="360" w:lineRule="auto"/>
        <w:jc w:val="both"/>
        <w:rPr>
          <w:b/>
          <w:bCs/>
          <w:sz w:val="28"/>
          <w:szCs w:val="28"/>
          <w:u w:val="single"/>
          <w:lang w:val="da-DK"/>
        </w:rPr>
      </w:pPr>
    </w:p>
    <w:p w:rsidR="006C714D" w:rsidRDefault="006C714D">
      <w:pPr>
        <w:spacing w:after="160" w:line="259" w:lineRule="auto"/>
        <w:rPr>
          <w:b/>
          <w:bCs/>
          <w:sz w:val="28"/>
          <w:szCs w:val="28"/>
          <w:u w:val="single"/>
          <w:lang w:val="vi-VN"/>
        </w:rPr>
      </w:pPr>
      <w:r>
        <w:rPr>
          <w:b/>
          <w:bCs/>
          <w:sz w:val="28"/>
          <w:szCs w:val="28"/>
          <w:u w:val="single"/>
          <w:lang w:val="vi-VN"/>
        </w:rPr>
        <w:br w:type="page"/>
      </w:r>
    </w:p>
    <w:p w:rsidR="00D00101" w:rsidRDefault="00D00101" w:rsidP="00D00101">
      <w:pPr>
        <w:shd w:val="clear" w:color="auto" w:fill="FFFFFF"/>
        <w:tabs>
          <w:tab w:val="left" w:pos="360"/>
        </w:tabs>
        <w:spacing w:line="312" w:lineRule="auto"/>
        <w:jc w:val="center"/>
        <w:rPr>
          <w:b/>
          <w:bCs/>
          <w:sz w:val="28"/>
          <w:szCs w:val="28"/>
          <w:u w:val="single"/>
          <w:lang w:val="vi-VN"/>
        </w:rPr>
      </w:pPr>
      <w:r>
        <w:rPr>
          <w:b/>
          <w:bCs/>
          <w:sz w:val="28"/>
          <w:szCs w:val="28"/>
          <w:u w:val="single"/>
          <w:lang w:val="vi-VN"/>
        </w:rPr>
        <w:lastRenderedPageBreak/>
        <w:t>Tiêu chuẩn 5</w:t>
      </w:r>
    </w:p>
    <w:p w:rsidR="00D00101" w:rsidRDefault="00D00101" w:rsidP="00D00101">
      <w:pPr>
        <w:shd w:val="clear" w:color="auto" w:fill="FFFFFF"/>
        <w:tabs>
          <w:tab w:val="left" w:pos="360"/>
        </w:tabs>
        <w:spacing w:line="312" w:lineRule="auto"/>
        <w:jc w:val="center"/>
        <w:rPr>
          <w:b/>
          <w:sz w:val="28"/>
          <w:szCs w:val="28"/>
          <w:lang w:val="vi-VN"/>
        </w:rPr>
      </w:pPr>
      <w:r>
        <w:rPr>
          <w:b/>
          <w:bCs/>
          <w:sz w:val="28"/>
          <w:szCs w:val="28"/>
          <w:lang w:val="vi-VN"/>
        </w:rPr>
        <w:t>ĐỘI NGŨ CÁN BỘ QUẢN LÍ, GIẢNG VIÊN VÀ NHÂN VIÊN</w:t>
      </w:r>
    </w:p>
    <w:p w:rsidR="00D00101" w:rsidRDefault="00D00101" w:rsidP="00D00101">
      <w:pPr>
        <w:pStyle w:val="NormalWeb"/>
        <w:shd w:val="clear" w:color="auto" w:fill="FFFFFF"/>
        <w:spacing w:before="0" w:beforeAutospacing="0" w:after="0" w:afterAutospacing="0" w:line="312" w:lineRule="auto"/>
        <w:jc w:val="both"/>
        <w:rPr>
          <w:b/>
          <w:bCs/>
          <w:sz w:val="28"/>
          <w:szCs w:val="28"/>
          <w:lang w:val="vi-VN"/>
        </w:rPr>
      </w:pPr>
    </w:p>
    <w:p w:rsidR="00D00101" w:rsidRDefault="00D00101" w:rsidP="00D00101">
      <w:pPr>
        <w:pStyle w:val="NormalWeb"/>
        <w:shd w:val="clear" w:color="auto" w:fill="FFFFFF"/>
        <w:spacing w:before="0" w:beforeAutospacing="0" w:after="0" w:afterAutospacing="0" w:line="312" w:lineRule="auto"/>
        <w:ind w:firstLine="567"/>
        <w:jc w:val="both"/>
        <w:rPr>
          <w:b/>
          <w:bCs/>
          <w:sz w:val="28"/>
          <w:szCs w:val="28"/>
          <w:lang w:val="vi-VN"/>
        </w:rPr>
      </w:pPr>
      <w:r>
        <w:rPr>
          <w:b/>
          <w:bCs/>
          <w:sz w:val="28"/>
          <w:szCs w:val="28"/>
          <w:lang w:val="vi-VN"/>
        </w:rPr>
        <w:t>Mở đầu</w:t>
      </w:r>
    </w:p>
    <w:p w:rsidR="00D00101" w:rsidRDefault="00D00101" w:rsidP="00D00101">
      <w:pPr>
        <w:pStyle w:val="NormalWeb"/>
        <w:shd w:val="clear" w:color="auto" w:fill="FFFFFF"/>
        <w:spacing w:before="0" w:beforeAutospacing="0" w:after="0" w:afterAutospacing="0" w:line="312" w:lineRule="auto"/>
        <w:ind w:firstLine="567"/>
        <w:jc w:val="both"/>
        <w:rPr>
          <w:bCs/>
          <w:sz w:val="28"/>
          <w:szCs w:val="28"/>
          <w:lang w:val="vi-VN"/>
        </w:rPr>
      </w:pPr>
      <w:r>
        <w:rPr>
          <w:bCs/>
          <w:sz w:val="28"/>
          <w:szCs w:val="28"/>
          <w:lang w:val="vi-VN"/>
        </w:rPr>
        <w:t>Đội ngũ cán bộ quản lý, giảng viên và nhân viên là nhân tố quyết định sự phát triển của Nhà trường trong giai đoạn hiện tại cũng như lâu dài. Nhận thức được tầm quan trọng của đội ngũ quản lý, giảng viên và nhân viên, trong những năm qua, Nhà trường đã đã ban hành và triển khai thực hiện tốt các văn bản qui định về công tác tuyển dụng, bổ nhiệm, qui hoạch cán bộ theo đúng quy trình, rõ ràng, minh bạch. Nhà trường có chính sách tạo điều kiện cho cán bộ, viên chức, giảng viên đi học tập và bồi dưỡng nâng cao năng lực chuyên môn, nghiệp vụ.</w:t>
      </w:r>
    </w:p>
    <w:p w:rsidR="00D00101" w:rsidRDefault="00D00101" w:rsidP="00D00101">
      <w:pPr>
        <w:pStyle w:val="NormalWeb"/>
        <w:shd w:val="clear" w:color="auto" w:fill="FFFFFF"/>
        <w:spacing w:before="0" w:beforeAutospacing="0" w:after="0" w:afterAutospacing="0" w:line="312" w:lineRule="auto"/>
        <w:ind w:firstLine="567"/>
        <w:jc w:val="both"/>
        <w:rPr>
          <w:bCs/>
          <w:spacing w:val="-2"/>
          <w:sz w:val="28"/>
          <w:szCs w:val="28"/>
          <w:lang w:val="vi-VN"/>
        </w:rPr>
      </w:pPr>
      <w:r>
        <w:rPr>
          <w:bCs/>
          <w:spacing w:val="-2"/>
          <w:sz w:val="28"/>
          <w:szCs w:val="28"/>
          <w:lang w:val="vi-VN"/>
        </w:rPr>
        <w:t xml:space="preserve">Nhà trường có đội ngũ cán bộ quản lí, đội ngũ cán bộ, viên chức, giảng viên có phẩm chất chính trị và đạo đức tốt, đáp ứng yêu cầu về số lượng và chất lượng; có trình độ chuyên môn nghiệp vụ và được </w:t>
      </w:r>
      <w:r w:rsidR="00482281">
        <w:rPr>
          <w:bCs/>
          <w:spacing w:val="-2"/>
          <w:sz w:val="28"/>
          <w:szCs w:val="28"/>
          <w:lang w:val="vi-VN"/>
        </w:rPr>
        <w:t>bảo đảm</w:t>
      </w:r>
      <w:r>
        <w:rPr>
          <w:bCs/>
          <w:spacing w:val="-2"/>
          <w:sz w:val="28"/>
          <w:szCs w:val="28"/>
          <w:lang w:val="vi-VN"/>
        </w:rPr>
        <w:t xml:space="preserve"> quyền lợi theo qui định của Nhà nước. Nhà trường Đội ngũ cán bộ lãnh đạo, cán bộ quản lí các cấp của Nhà trường được bổ nhiệm theo nhiệm kì và </w:t>
      </w:r>
      <w:r w:rsidR="00482281">
        <w:rPr>
          <w:bCs/>
          <w:spacing w:val="-2"/>
          <w:sz w:val="28"/>
          <w:szCs w:val="28"/>
          <w:lang w:val="vi-VN"/>
        </w:rPr>
        <w:t>bảo đảm</w:t>
      </w:r>
      <w:r>
        <w:rPr>
          <w:bCs/>
          <w:spacing w:val="-2"/>
          <w:sz w:val="28"/>
          <w:szCs w:val="28"/>
          <w:lang w:val="vi-VN"/>
        </w:rPr>
        <w:t xml:space="preserve"> theo đúng tiêu chuẩn, đúng qui trình hướng dẫn về công tác bổ nhiệm cán bộ của Bộ Giáo dục và Đào tạo.</w:t>
      </w:r>
    </w:p>
    <w:p w:rsidR="00D00101" w:rsidRDefault="00D00101" w:rsidP="00D00101">
      <w:pPr>
        <w:pStyle w:val="NormalWeb"/>
        <w:shd w:val="clear" w:color="auto" w:fill="FFFFFF"/>
        <w:spacing w:before="0" w:beforeAutospacing="0" w:after="0" w:afterAutospacing="0" w:line="312" w:lineRule="auto"/>
        <w:jc w:val="both"/>
        <w:rPr>
          <w:b/>
          <w:bCs/>
          <w:i/>
          <w:sz w:val="28"/>
          <w:szCs w:val="28"/>
          <w:lang w:val="vi-VN"/>
        </w:rPr>
      </w:pPr>
    </w:p>
    <w:p w:rsidR="00D00101" w:rsidRDefault="00D00101" w:rsidP="000A5F0C">
      <w:pPr>
        <w:pStyle w:val="NormalWeb"/>
        <w:shd w:val="clear" w:color="auto" w:fill="FFFFFF"/>
        <w:spacing w:before="0" w:beforeAutospacing="0" w:after="0" w:afterAutospacing="0" w:line="312" w:lineRule="auto"/>
        <w:ind w:firstLine="567"/>
        <w:jc w:val="both"/>
        <w:rPr>
          <w:spacing w:val="-2"/>
          <w:sz w:val="28"/>
          <w:szCs w:val="28"/>
          <w:lang w:val="vi-VN"/>
        </w:rPr>
      </w:pPr>
      <w:r>
        <w:rPr>
          <w:b/>
          <w:bCs/>
          <w:i/>
          <w:spacing w:val="-2"/>
          <w:sz w:val="28"/>
          <w:szCs w:val="28"/>
          <w:lang w:val="vi-VN"/>
        </w:rPr>
        <w:t xml:space="preserve">Tiêu chí 5.1. </w:t>
      </w:r>
      <w:r>
        <w:rPr>
          <w:b/>
          <w:bCs/>
          <w:i/>
          <w:iCs/>
          <w:spacing w:val="-2"/>
          <w:sz w:val="28"/>
          <w:szCs w:val="28"/>
          <w:lang w:val="vi-VN"/>
        </w:rPr>
        <w:t>Các cán bộ quản lý, giảng viên và nhân viên thực hiện các nghĩa vụ và luôn được đảm bảo các quyền theo qui định của Điều lệ trường cao đẳng</w:t>
      </w:r>
    </w:p>
    <w:p w:rsidR="00D00101" w:rsidRDefault="00D00101" w:rsidP="00D00101">
      <w:pPr>
        <w:pStyle w:val="NormalWeb"/>
        <w:shd w:val="clear" w:color="auto" w:fill="FFFFFF"/>
        <w:spacing w:before="0" w:beforeAutospacing="0" w:after="0" w:afterAutospacing="0" w:line="312" w:lineRule="auto"/>
        <w:ind w:firstLine="567"/>
        <w:jc w:val="both"/>
        <w:rPr>
          <w:b/>
          <w:bCs/>
          <w:sz w:val="28"/>
          <w:szCs w:val="28"/>
          <w:lang w:val="vi-VN"/>
        </w:rPr>
      </w:pPr>
      <w:r>
        <w:rPr>
          <w:b/>
          <w:bCs/>
          <w:sz w:val="28"/>
          <w:szCs w:val="28"/>
          <w:lang w:val="vi-VN"/>
        </w:rPr>
        <w:t>1. Mô tả</w:t>
      </w:r>
    </w:p>
    <w:p w:rsidR="00D00101" w:rsidRDefault="00D00101" w:rsidP="00D00101">
      <w:pPr>
        <w:autoSpaceDE w:val="0"/>
        <w:autoSpaceDN w:val="0"/>
        <w:spacing w:line="312" w:lineRule="auto"/>
        <w:ind w:firstLine="567"/>
        <w:jc w:val="both"/>
        <w:rPr>
          <w:sz w:val="28"/>
          <w:szCs w:val="28"/>
          <w:lang w:val="vi-VN"/>
        </w:rPr>
      </w:pPr>
      <w:r>
        <w:rPr>
          <w:bCs/>
          <w:iCs/>
          <w:sz w:val="28"/>
          <w:szCs w:val="28"/>
          <w:lang w:val="vi-VN"/>
        </w:rPr>
        <w:t>Các cán bộ quản lí, giảng viên và nhân viên của Nhà trường thực hiện</w:t>
      </w:r>
      <w:r w:rsidR="00934474">
        <w:rPr>
          <w:bCs/>
          <w:iCs/>
          <w:sz w:val="28"/>
          <w:szCs w:val="28"/>
        </w:rPr>
        <w:t xml:space="preserve"> </w:t>
      </w:r>
      <w:r>
        <w:rPr>
          <w:bCs/>
          <w:sz w:val="28"/>
          <w:szCs w:val="28"/>
          <w:lang w:val="vi-VN"/>
        </w:rPr>
        <w:t>đúng các nghĩa vụ về tiêu chuẩn, nhiệm vụ, quyền hạn được qui định tại Điều lệ Trường cao đẳng ban hành năm 2015</w:t>
      </w:r>
      <w:r>
        <w:rPr>
          <w:sz w:val="28"/>
          <w:szCs w:val="28"/>
          <w:lang w:val="vi-VN"/>
        </w:rPr>
        <w:t xml:space="preserve"> [H2.02.01.01</w:t>
      </w:r>
      <w:r>
        <w:rPr>
          <w:bCs/>
          <w:iCs/>
          <w:sz w:val="28"/>
          <w:szCs w:val="28"/>
          <w:lang w:val="vi-VN"/>
        </w:rPr>
        <w:t>] và Quy chế Thực hiện dân chủ trong hoạt động của Trường Cao đẳng Sư phạm Trung ương</w:t>
      </w:r>
      <w:r w:rsidR="006C714D">
        <w:rPr>
          <w:bCs/>
          <w:iCs/>
          <w:sz w:val="28"/>
          <w:szCs w:val="28"/>
        </w:rPr>
        <w:t xml:space="preserve"> </w:t>
      </w:r>
      <w:r>
        <w:rPr>
          <w:bCs/>
          <w:iCs/>
          <w:sz w:val="28"/>
          <w:szCs w:val="28"/>
          <w:lang w:val="vi-VN"/>
        </w:rPr>
        <w:t>[H5</w:t>
      </w:r>
      <w:r>
        <w:rPr>
          <w:sz w:val="28"/>
          <w:lang w:val="vi-VN"/>
        </w:rPr>
        <w:t>.05.01.01</w:t>
      </w:r>
      <w:r>
        <w:rPr>
          <w:sz w:val="30"/>
          <w:szCs w:val="28"/>
          <w:lang w:val="vi-VN"/>
        </w:rPr>
        <w:t>].</w:t>
      </w:r>
    </w:p>
    <w:p w:rsidR="00D00101" w:rsidRDefault="00D00101" w:rsidP="00D00101">
      <w:pPr>
        <w:autoSpaceDE w:val="0"/>
        <w:autoSpaceDN w:val="0"/>
        <w:spacing w:line="312" w:lineRule="auto"/>
        <w:ind w:firstLine="567"/>
        <w:jc w:val="both"/>
        <w:rPr>
          <w:sz w:val="30"/>
          <w:szCs w:val="28"/>
          <w:lang w:val="vi-VN"/>
        </w:rPr>
      </w:pPr>
      <w:r>
        <w:rPr>
          <w:sz w:val="28"/>
          <w:szCs w:val="28"/>
          <w:lang w:val="vi-VN"/>
        </w:rPr>
        <w:t>Hằng năm, Nhà trường định kì tổ chức các hội nghị sơ kết, tổng kết năm học, hội nghị cán bộ viên chức các cấp và duy trì họp giao ban cán bộ chủ chốt hằng tháng. Nhà trường luôn thực hiện tốt qui chế dân chủ ở cơ sở để</w:t>
      </w:r>
      <w:r w:rsidR="000A12F6">
        <w:rPr>
          <w:sz w:val="28"/>
          <w:szCs w:val="28"/>
        </w:rPr>
        <w:t xml:space="preserve"> </w:t>
      </w:r>
      <w:r>
        <w:rPr>
          <w:sz w:val="28"/>
          <w:szCs w:val="28"/>
          <w:lang w:val="vi-VN"/>
        </w:rPr>
        <w:t>100% cán bộ quản lí, giảng viên và nhân viên đóng góp ý kiến về các chủ trương, kế hoạch công tác của Trường; lấy ý kiến để chỉnh sửa, ban hành qui chế chi tiêu nội bộ, thực hiện đúng qui trình lấy ý kiến cho việc quy hoạch cán bộ quản lí, xây dựng môi trường văn hóa công sở, văn minh công nghiệp hằng năm</w:t>
      </w:r>
      <w:r w:rsidR="006C714D">
        <w:rPr>
          <w:sz w:val="28"/>
          <w:szCs w:val="28"/>
        </w:rPr>
        <w:t xml:space="preserve"> </w:t>
      </w:r>
      <w:r>
        <w:rPr>
          <w:sz w:val="30"/>
          <w:szCs w:val="28"/>
          <w:lang w:val="vi-VN"/>
        </w:rPr>
        <w:t>[</w:t>
      </w:r>
      <w:r>
        <w:rPr>
          <w:sz w:val="28"/>
          <w:lang w:val="vi-VN"/>
        </w:rPr>
        <w:t>H5.05.01.02</w:t>
      </w:r>
      <w:r>
        <w:rPr>
          <w:sz w:val="30"/>
          <w:szCs w:val="28"/>
          <w:lang w:val="vi-VN"/>
        </w:rPr>
        <w:t>].</w:t>
      </w:r>
    </w:p>
    <w:p w:rsidR="00D00101" w:rsidRDefault="00D00101" w:rsidP="00D00101">
      <w:pPr>
        <w:autoSpaceDE w:val="0"/>
        <w:autoSpaceDN w:val="0"/>
        <w:spacing w:line="312" w:lineRule="auto"/>
        <w:ind w:firstLine="567"/>
        <w:jc w:val="both"/>
        <w:rPr>
          <w:sz w:val="28"/>
          <w:szCs w:val="28"/>
          <w:lang w:val="vi-VN"/>
        </w:rPr>
      </w:pPr>
      <w:r>
        <w:rPr>
          <w:sz w:val="28"/>
          <w:szCs w:val="28"/>
          <w:lang w:val="vi-VN"/>
        </w:rPr>
        <w:lastRenderedPageBreak/>
        <w:t>Ban Thanh tra nhân dân thực hiện đầy đủ các chức năng, giám sát các hoạt động của Nhà trường theo qui định. Tại hội nghị cán bộ viên chức của Trường, Ban Thanh tra nhân dân đều có báo cáo cụ thể các mặt hoạt động [H5.05.01.03].</w:t>
      </w:r>
    </w:p>
    <w:p w:rsidR="00D00101" w:rsidRDefault="00D00101" w:rsidP="00D00101">
      <w:pPr>
        <w:autoSpaceDE w:val="0"/>
        <w:autoSpaceDN w:val="0"/>
        <w:spacing w:line="312" w:lineRule="auto"/>
        <w:ind w:firstLine="567"/>
        <w:jc w:val="both"/>
        <w:rPr>
          <w:sz w:val="28"/>
          <w:szCs w:val="28"/>
          <w:lang w:val="vi-VN"/>
        </w:rPr>
      </w:pPr>
      <w:r>
        <w:rPr>
          <w:sz w:val="28"/>
          <w:szCs w:val="28"/>
          <w:lang w:val="vi-VN"/>
        </w:rPr>
        <w:t xml:space="preserve">Hiệu trưởng Nhà trường ban hành nội qui tiếp công dân; lãnh đạo Nhà trường duy trì lịch tiếp công dân vào ngày 25 hằng tháng để tiếp nhận các ý kiến đóng góp cho Trường. Bộ phận Thanh tra (trước là Ban Thanh tra giáo dục) cũng có lịch tiếp công dân hằng tuần, kịp thời nắm bắt tâm tư, nguyện vọng và các ý kiến góp ý của cán bộ giảng viên, phụ huynh, </w:t>
      </w:r>
      <w:r w:rsidR="00940E52">
        <w:rPr>
          <w:sz w:val="28"/>
          <w:szCs w:val="28"/>
        </w:rPr>
        <w:t>HSSV</w:t>
      </w:r>
      <w:r>
        <w:rPr>
          <w:sz w:val="28"/>
          <w:szCs w:val="28"/>
          <w:lang w:val="vi-VN"/>
        </w:rPr>
        <w:t>… Hòm thư góp ý được đặt tầng 1</w:t>
      </w:r>
      <w:r w:rsidR="000A12F6">
        <w:rPr>
          <w:sz w:val="28"/>
          <w:szCs w:val="28"/>
        </w:rPr>
        <w:t>, nhà A</w:t>
      </w:r>
      <w:r>
        <w:rPr>
          <w:sz w:val="28"/>
          <w:szCs w:val="28"/>
          <w:lang w:val="vi-VN"/>
        </w:rPr>
        <w:t xml:space="preserve"> trước phòng Văn thư, thuận tiện cho việc tiếp nhận ý kiến [H5.05.01.04].</w:t>
      </w:r>
    </w:p>
    <w:p w:rsidR="00D00101" w:rsidRDefault="00D00101" w:rsidP="00D00101">
      <w:pPr>
        <w:autoSpaceDE w:val="0"/>
        <w:autoSpaceDN w:val="0"/>
        <w:spacing w:line="312" w:lineRule="auto"/>
        <w:ind w:firstLine="567"/>
        <w:jc w:val="both"/>
        <w:rPr>
          <w:sz w:val="28"/>
          <w:szCs w:val="28"/>
          <w:lang w:val="vi-VN"/>
        </w:rPr>
      </w:pPr>
      <w:r>
        <w:rPr>
          <w:sz w:val="28"/>
          <w:szCs w:val="28"/>
          <w:lang w:val="vi-VN"/>
        </w:rPr>
        <w:t>Do dịch bệnh covid-19 xảy ra kéo dài, ảnh hưởng tới tất cả các mặt của đời sống của xã hội, đời sống vật chất, tinh thần của cán bộ, giáo viên của Nhà trường, tuy nhiên, được sự đoàn kết, chia sẻ của viên chức, người lao động, Nhà trường đã nhanh chóng khắc phục và vượt qua được giai đoạn khó khăn. Mặc dù vậy, đã có những ý kiến trái chiều của một số giáo viên mầm non tại</w:t>
      </w:r>
      <w:r w:rsidR="003C1E79">
        <w:rPr>
          <w:sz w:val="28"/>
          <w:szCs w:val="28"/>
          <w:lang w:val="vi-VN"/>
        </w:rPr>
        <w:t xml:space="preserve"> các trường Mầm non thực hành gâ</w:t>
      </w:r>
      <w:r>
        <w:rPr>
          <w:sz w:val="28"/>
          <w:szCs w:val="28"/>
          <w:lang w:val="vi-VN"/>
        </w:rPr>
        <w:t>y ảnh hưởng không tốt trong dư luận, tuy nhiên Ban lãnh đạo Nhà trường đã từng bước xác minh và làm rõ các nội dung phản ánh theo đúng quy định [H5.05.01.05].</w:t>
      </w:r>
    </w:p>
    <w:p w:rsidR="00D00101" w:rsidRDefault="00D00101" w:rsidP="00D00101">
      <w:pPr>
        <w:pStyle w:val="NormalWeb"/>
        <w:shd w:val="clear" w:color="auto" w:fill="FFFFFF"/>
        <w:spacing w:before="0" w:beforeAutospacing="0" w:after="0" w:afterAutospacing="0" w:line="312" w:lineRule="auto"/>
        <w:ind w:firstLine="567"/>
        <w:jc w:val="both"/>
        <w:rPr>
          <w:b/>
          <w:sz w:val="28"/>
          <w:szCs w:val="28"/>
          <w:lang w:val="vi-VN"/>
        </w:rPr>
      </w:pPr>
      <w:r>
        <w:rPr>
          <w:b/>
          <w:sz w:val="28"/>
          <w:szCs w:val="28"/>
          <w:lang w:val="vi-VN"/>
        </w:rPr>
        <w:t>2. Điểm mạnh</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Nhà trường đã thực hiện tốt qui chế dân chủ công khai trong tất cả các hoạt động, tạo môi trường tốt để cán bộ, giảng viên, giáo viên, nhân viên, người lao động, </w:t>
      </w:r>
      <w:r w:rsidR="00940E52">
        <w:rPr>
          <w:sz w:val="28"/>
          <w:szCs w:val="28"/>
        </w:rPr>
        <w:t>HSSV</w:t>
      </w:r>
      <w:r>
        <w:rPr>
          <w:sz w:val="28"/>
          <w:szCs w:val="28"/>
          <w:lang w:val="vi-VN"/>
        </w:rPr>
        <w:t xml:space="preserve"> </w:t>
      </w:r>
      <w:r w:rsidR="00482281">
        <w:rPr>
          <w:sz w:val="28"/>
          <w:szCs w:val="28"/>
          <w:lang w:val="vi-VN"/>
        </w:rPr>
        <w:t>bảo đảm</w:t>
      </w:r>
      <w:r>
        <w:rPr>
          <w:sz w:val="28"/>
          <w:szCs w:val="28"/>
          <w:lang w:val="vi-VN"/>
        </w:rPr>
        <w:t xml:space="preserve"> đầy đủ quyền và nghĩa vụ theo Điều lệ Trường cao đẳng.</w:t>
      </w:r>
    </w:p>
    <w:p w:rsidR="00D00101" w:rsidRDefault="00D00101" w:rsidP="000A5F0C">
      <w:pPr>
        <w:pStyle w:val="NormalWeb"/>
        <w:spacing w:before="0" w:beforeAutospacing="0" w:after="0" w:afterAutospacing="0" w:line="312" w:lineRule="auto"/>
        <w:ind w:firstLine="567"/>
        <w:jc w:val="both"/>
        <w:rPr>
          <w:b/>
          <w:sz w:val="28"/>
          <w:szCs w:val="28"/>
          <w:lang w:val="vi-VN"/>
        </w:rPr>
      </w:pPr>
      <w:r>
        <w:rPr>
          <w:b/>
          <w:sz w:val="28"/>
          <w:szCs w:val="28"/>
          <w:lang w:val="vi-VN"/>
        </w:rPr>
        <w:t>3. Tồn tại</w:t>
      </w:r>
    </w:p>
    <w:p w:rsidR="00D00101" w:rsidRPr="000A5F0C" w:rsidRDefault="00D00101" w:rsidP="000A5F0C">
      <w:pPr>
        <w:pStyle w:val="NormalWeb"/>
        <w:spacing w:before="0" w:beforeAutospacing="0" w:after="0" w:afterAutospacing="0" w:line="312" w:lineRule="auto"/>
        <w:ind w:firstLine="567"/>
        <w:jc w:val="both"/>
        <w:rPr>
          <w:bCs/>
          <w:iCs/>
          <w:sz w:val="28"/>
          <w:szCs w:val="28"/>
          <w:lang w:val="vi-VN"/>
        </w:rPr>
      </w:pPr>
      <w:r w:rsidRPr="000A5F0C">
        <w:rPr>
          <w:bCs/>
          <w:iCs/>
          <w:sz w:val="28"/>
          <w:szCs w:val="28"/>
          <w:lang w:val="vi-VN"/>
        </w:rPr>
        <w:t>Vẫn còn một số cán bộ quản lý, giảng viên và nhân viên chưa thực hiện tốt nghĩa vụ của viên chức.</w:t>
      </w:r>
    </w:p>
    <w:p w:rsidR="00D00101" w:rsidRPr="000A5F0C" w:rsidRDefault="00D00101" w:rsidP="000A5F0C">
      <w:pPr>
        <w:pStyle w:val="NormalWeb"/>
        <w:spacing w:before="0" w:beforeAutospacing="0" w:after="0" w:afterAutospacing="0" w:line="312" w:lineRule="auto"/>
        <w:ind w:firstLine="567"/>
        <w:jc w:val="both"/>
        <w:rPr>
          <w:b/>
          <w:sz w:val="28"/>
          <w:szCs w:val="28"/>
          <w:lang w:val="vi-VN"/>
        </w:rPr>
      </w:pPr>
      <w:r w:rsidRPr="000A5F0C">
        <w:rPr>
          <w:b/>
          <w:sz w:val="28"/>
          <w:szCs w:val="28"/>
          <w:lang w:val="vi-VN"/>
        </w:rPr>
        <w:t>4. Kế hoạch hành động</w:t>
      </w:r>
    </w:p>
    <w:p w:rsidR="00D00101" w:rsidRPr="000A5F0C" w:rsidRDefault="00D00101" w:rsidP="000A5F0C">
      <w:pPr>
        <w:pStyle w:val="NormalWeb"/>
        <w:spacing w:before="0" w:beforeAutospacing="0" w:after="0" w:afterAutospacing="0" w:line="312" w:lineRule="auto"/>
        <w:ind w:firstLine="567"/>
        <w:jc w:val="both"/>
        <w:rPr>
          <w:sz w:val="28"/>
          <w:szCs w:val="28"/>
          <w:lang w:val="vi-VN"/>
        </w:rPr>
      </w:pPr>
      <w:r w:rsidRPr="000A5F0C">
        <w:rPr>
          <w:sz w:val="28"/>
          <w:szCs w:val="28"/>
          <w:lang w:val="vi-VN"/>
        </w:rPr>
        <w:t>Cập nhật</w:t>
      </w:r>
      <w:r w:rsidRPr="000A5F0C">
        <w:rPr>
          <w:sz w:val="28"/>
          <w:szCs w:val="28"/>
        </w:rPr>
        <w:t xml:space="preserve"> </w:t>
      </w:r>
      <w:r w:rsidRPr="000A5F0C">
        <w:rPr>
          <w:sz w:val="28"/>
          <w:szCs w:val="28"/>
          <w:lang w:val="vi-VN"/>
        </w:rPr>
        <w:t>các văn bản của Nhà nước và pháp luật về chế độ của viên chức và người lao động, thực hiện nghiêm túc, đầy đủ, công khai và minh bạch.</w:t>
      </w:r>
    </w:p>
    <w:p w:rsidR="00D00101" w:rsidRPr="00401CB3" w:rsidRDefault="00D00101" w:rsidP="000A5F0C">
      <w:pPr>
        <w:pStyle w:val="NormalWeb"/>
        <w:spacing w:before="0" w:beforeAutospacing="0" w:after="0" w:afterAutospacing="0" w:line="312" w:lineRule="auto"/>
        <w:ind w:firstLine="567"/>
        <w:jc w:val="both"/>
        <w:rPr>
          <w:sz w:val="28"/>
          <w:szCs w:val="28"/>
          <w:lang w:val="vi-VN"/>
        </w:rPr>
      </w:pPr>
      <w:r w:rsidRPr="000A5F0C">
        <w:rPr>
          <w:sz w:val="28"/>
          <w:szCs w:val="28"/>
          <w:lang w:val="vi-VN"/>
        </w:rPr>
        <w:t>Nâng cao vai trò của ủy ban kiểm tra, thanh tra nhân dân, thanh tra giáo dục nhằm phát hiện kịp thời các biểu hiện vi phạm quy định, quy chế, kịp thời uốn nắn điều chỉnh và đôn đốc thực hiện.</w:t>
      </w:r>
    </w:p>
    <w:p w:rsidR="00D00101" w:rsidRDefault="00D00101" w:rsidP="000A5F0C">
      <w:pPr>
        <w:pStyle w:val="NormalWeb"/>
        <w:spacing w:before="0" w:beforeAutospacing="0" w:after="0" w:afterAutospacing="0" w:line="312" w:lineRule="auto"/>
        <w:ind w:firstLine="567"/>
        <w:jc w:val="both"/>
        <w:rPr>
          <w:b/>
          <w:sz w:val="28"/>
          <w:szCs w:val="28"/>
          <w:lang w:val="vi-VN"/>
        </w:rPr>
      </w:pPr>
      <w:r>
        <w:rPr>
          <w:b/>
          <w:bCs/>
          <w:sz w:val="28"/>
          <w:szCs w:val="28"/>
          <w:lang w:val="vi-VN"/>
        </w:rPr>
        <w:t>5. Tự  đánh giá: </w:t>
      </w:r>
      <w:r>
        <w:rPr>
          <w:b/>
          <w:bCs/>
          <w:i/>
          <w:sz w:val="28"/>
          <w:szCs w:val="28"/>
          <w:lang w:val="vi-VN"/>
        </w:rPr>
        <w:t>Đạt</w:t>
      </w:r>
      <w:r>
        <w:rPr>
          <w:i/>
          <w:sz w:val="28"/>
          <w:szCs w:val="28"/>
          <w:lang w:val="vi-VN"/>
        </w:rPr>
        <w:t> </w:t>
      </w:r>
      <w:r>
        <w:rPr>
          <w:b/>
          <w:i/>
          <w:sz w:val="28"/>
          <w:szCs w:val="28"/>
          <w:lang w:val="vi-VN"/>
        </w:rPr>
        <w:t>yêu cầu tiêu chí</w:t>
      </w:r>
    </w:p>
    <w:p w:rsidR="00D00101" w:rsidRDefault="00D00101" w:rsidP="000A5F0C">
      <w:pPr>
        <w:pStyle w:val="NormalWeb"/>
        <w:spacing w:before="0" w:beforeAutospacing="0" w:after="0" w:afterAutospacing="0" w:line="312" w:lineRule="auto"/>
        <w:jc w:val="both"/>
        <w:rPr>
          <w:b/>
          <w:bCs/>
          <w:i/>
          <w:iCs/>
          <w:sz w:val="28"/>
          <w:szCs w:val="28"/>
          <w:lang w:val="vi-VN"/>
        </w:rPr>
      </w:pPr>
    </w:p>
    <w:p w:rsidR="00D00101" w:rsidRDefault="00D00101" w:rsidP="000A5F0C">
      <w:pPr>
        <w:pStyle w:val="NormalWeb"/>
        <w:spacing w:before="0" w:beforeAutospacing="0" w:after="0" w:afterAutospacing="0" w:line="312" w:lineRule="auto"/>
        <w:ind w:firstLine="567"/>
        <w:jc w:val="both"/>
        <w:rPr>
          <w:b/>
          <w:i/>
          <w:sz w:val="28"/>
          <w:szCs w:val="28"/>
          <w:lang w:val="vi-VN"/>
        </w:rPr>
      </w:pPr>
      <w:r>
        <w:rPr>
          <w:b/>
          <w:bCs/>
          <w:i/>
          <w:iCs/>
          <w:sz w:val="28"/>
          <w:szCs w:val="28"/>
          <w:lang w:val="vi-VN"/>
        </w:rPr>
        <w:t>Tiêu chí 5.2.</w:t>
      </w:r>
      <w:r>
        <w:rPr>
          <w:b/>
          <w:i/>
          <w:iCs/>
          <w:sz w:val="28"/>
          <w:szCs w:val="28"/>
          <w:lang w:val="vi-VN"/>
        </w:rPr>
        <w:t xml:space="preserve"> Có chủ trương, kế hoạch và biện pháp tuyển dụng, đào tạo, bồi dưỡng nâng cao trình độ chuyên môn nghiệp vụ cho giảng viên, cán bộ </w:t>
      </w:r>
      <w:r>
        <w:rPr>
          <w:b/>
          <w:i/>
          <w:iCs/>
          <w:sz w:val="28"/>
          <w:szCs w:val="28"/>
          <w:lang w:val="vi-VN"/>
        </w:rPr>
        <w:lastRenderedPageBreak/>
        <w:t>nhân viên, tạo điều kiện cho họ tham gia vào các hoạt động chuyên môn, nghiệp vụ ở trong nước và nước ngoài; chú trọng đào tạo và phát triển giảng viên trẻ</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1. Mô tả</w:t>
      </w:r>
    </w:p>
    <w:p w:rsidR="00D00101" w:rsidRDefault="00D00101" w:rsidP="00D00101">
      <w:pPr>
        <w:pStyle w:val="NormalWeb"/>
        <w:shd w:val="clear" w:color="auto" w:fill="FFFFFF"/>
        <w:spacing w:before="0" w:beforeAutospacing="0" w:after="0" w:afterAutospacing="0" w:line="312" w:lineRule="auto"/>
        <w:ind w:firstLine="567"/>
        <w:jc w:val="both"/>
        <w:rPr>
          <w:b/>
          <w:sz w:val="28"/>
          <w:szCs w:val="28"/>
          <w:lang w:val="vi-VN"/>
        </w:rPr>
      </w:pPr>
      <w:r>
        <w:rPr>
          <w:sz w:val="28"/>
          <w:szCs w:val="28"/>
          <w:lang w:val="vi-VN"/>
        </w:rPr>
        <w:t>Nhà trường đã ban hành và thực hiện nghiêm túc qui chế tuyển dụng, sử dụng, quản lí cán bộ viên chức. Quy chế được xây dụng, chỉnh sửa kịp thời theo sự thay đổi của các văn bản hướng dẫn của Nhà nước [H5.05.02.01]. Năm 2022, Nhà trường đã xây dựng kế hoạch tuyển dụng viên chức, trong đó, ưu tiên các đối tượng lao động hợp đồng nhiều năm công tác, có kinh nghiệm, năng lực, trình độ đào tạo phù hợp và được đánh giá hoàn thành tốt nhiệm vụ trong thời gian hợp đồng</w:t>
      </w:r>
      <w:r w:rsidR="000A5F0C">
        <w:rPr>
          <w:sz w:val="28"/>
          <w:szCs w:val="28"/>
        </w:rPr>
        <w:t xml:space="preserve"> </w:t>
      </w:r>
      <w:r>
        <w:rPr>
          <w:sz w:val="28"/>
          <w:szCs w:val="28"/>
          <w:lang w:val="vi-VN"/>
        </w:rPr>
        <w:t>[H5.05.02.02].</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Nhà trường có chính sách khuyến khích, hỗ trợ đội ngũ cán bộ quản lí và giảng viên tham gia và hoàn thành chương trình đào tạo sau đại học nâng cao trình độ chuyên môn, nghiệp vụ cũng như có qui định khen thưởng, hỗ trợ các công trình khoa học. Nhà trường tạo điều kiện về thời gian và có biện pháp khuyến khích, hỗ trợ về tài chính cho đội ngũ cán bộ quản lí và giảng viên tham gia các hoạt động chuyên môn, nghiệp vụ ở trong và ngoài nước Với các viên chức đi học sau đại học và bồi dưỡng, tập huấn ở nước ngoài, Nhà trường đã thực hiện theo qui định của Nhà nước và của Nhà trường đối với từng viên chức cụ thể.Cán bộ, giảng viênđược cử đi học nghiên cứu sinh trong nước được trừ 35% hoặc 50% định mức giảng dạy và được hỗ trợ kinh phí</w:t>
      </w:r>
      <w:r w:rsidR="00BD1531">
        <w:rPr>
          <w:sz w:val="28"/>
          <w:szCs w:val="28"/>
        </w:rPr>
        <w:t xml:space="preserve"> </w:t>
      </w:r>
      <w:r>
        <w:rPr>
          <w:sz w:val="28"/>
          <w:szCs w:val="28"/>
          <w:lang w:val="vi-VN"/>
        </w:rPr>
        <w:t>thực hiện luận án 10.000.000 đồng sau khi bảo vệ.</w:t>
      </w:r>
      <w:r w:rsidR="00BD1531">
        <w:rPr>
          <w:sz w:val="28"/>
          <w:szCs w:val="28"/>
        </w:rPr>
        <w:t xml:space="preserve"> </w:t>
      </w:r>
      <w:r>
        <w:rPr>
          <w:sz w:val="28"/>
          <w:szCs w:val="28"/>
          <w:lang w:val="vi-VN"/>
        </w:rPr>
        <w:t>Cán bộ, giảng viên được cử đi học đại học, thạc sĩ trong nước được trừ 40% hoặc 70% định mức giảng dạy [H5.05.02.03].</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Trong những năm qua, do ảnh hưởng của dịch bệnh nên việc tham gia tập huấn, hội thảo trong nước và quốc tế bị hạn chế. Tuy vậy, Nhà trường đã cử nhiều lượt cán bộ viên chức đi tập huấn, hội thảo trong nước và quốc tế [H5.05.02.04]. </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Nhằm cân đối và </w:t>
      </w:r>
      <w:r w:rsidR="00482281">
        <w:rPr>
          <w:sz w:val="28"/>
          <w:szCs w:val="28"/>
          <w:lang w:val="vi-VN"/>
        </w:rPr>
        <w:t>bảo đảm</w:t>
      </w:r>
      <w:r>
        <w:rPr>
          <w:sz w:val="28"/>
          <w:szCs w:val="28"/>
          <w:lang w:val="vi-VN"/>
        </w:rPr>
        <w:t xml:space="preserve"> số lượng giảng viên giảng dạy các chương trình đào tạo, Nhà trường tạo điều kiện cho các giảng viên tham gia học tập chuyên môn phù hợp với các chuyên ngành đào tạo đáp ứng nhu cầu các đơn vị [H5.05.02.05]. Đến nay, các giảng viên được tuyển dụng nói riêng và giảng viên trong toàn trường nói chung đã được Đảng ủy, Ban Giám hiệu Nhà trường quan tâm tạo điều kiện học tập và tập huấn, bồi dưỡng nhằm nâng cao chuyên vụ nghiệp vụ, đáp ứng hoạt động đào tạo của Nhà trường.</w:t>
      </w:r>
    </w:p>
    <w:p w:rsidR="00D00101" w:rsidRDefault="00D00101" w:rsidP="000A5F0C">
      <w:pPr>
        <w:pStyle w:val="NormalWeb"/>
        <w:shd w:val="clear" w:color="auto" w:fill="FFFFFF"/>
        <w:spacing w:before="0" w:beforeAutospacing="0" w:after="0" w:afterAutospacing="0" w:line="312" w:lineRule="auto"/>
        <w:ind w:left="567"/>
        <w:jc w:val="both"/>
        <w:rPr>
          <w:b/>
          <w:bCs/>
          <w:sz w:val="28"/>
          <w:szCs w:val="28"/>
          <w:lang w:val="vi-VN"/>
        </w:rPr>
      </w:pPr>
      <w:r>
        <w:rPr>
          <w:b/>
          <w:bCs/>
          <w:sz w:val="28"/>
          <w:szCs w:val="28"/>
          <w:lang w:val="vi-VN"/>
        </w:rPr>
        <w:t>1. Điểm mạnh</w:t>
      </w:r>
    </w:p>
    <w:p w:rsidR="00D00101" w:rsidRDefault="00D00101" w:rsidP="000A5F0C">
      <w:pPr>
        <w:pStyle w:val="NormalWeb"/>
        <w:shd w:val="clear" w:color="auto" w:fill="FFFFFF"/>
        <w:spacing w:before="0" w:beforeAutospacing="0" w:after="0" w:afterAutospacing="0" w:line="312" w:lineRule="auto"/>
        <w:ind w:firstLine="567"/>
        <w:jc w:val="both"/>
        <w:rPr>
          <w:bCs/>
          <w:sz w:val="28"/>
          <w:szCs w:val="28"/>
          <w:lang w:val="vi-VN"/>
        </w:rPr>
      </w:pPr>
      <w:r>
        <w:rPr>
          <w:bCs/>
          <w:sz w:val="28"/>
          <w:szCs w:val="28"/>
          <w:lang w:val="vi-VN"/>
        </w:rPr>
        <w:lastRenderedPageBreak/>
        <w:t>Nhà trường có chủ trương, kế hoạch và biện pháp tuyển dụng, đào tạo, bồi dưỡng nâng cao trình độ chuyên môn nghiệp vụ cho giảng viên, cán bộ và nhân viên</w:t>
      </w:r>
      <w:r w:rsidR="000A5F0C">
        <w:rPr>
          <w:bCs/>
          <w:sz w:val="28"/>
          <w:szCs w:val="28"/>
        </w:rPr>
        <w:t>.</w:t>
      </w:r>
      <w:r>
        <w:rPr>
          <w:bCs/>
          <w:sz w:val="28"/>
          <w:szCs w:val="28"/>
          <w:lang w:val="vi-VN"/>
        </w:rPr>
        <w:t xml:space="preserve"> </w:t>
      </w:r>
      <w:r w:rsidR="000A5F0C">
        <w:rPr>
          <w:bCs/>
          <w:sz w:val="28"/>
          <w:szCs w:val="28"/>
        </w:rPr>
        <w:t>T</w:t>
      </w:r>
      <w:r>
        <w:rPr>
          <w:bCs/>
          <w:sz w:val="28"/>
          <w:szCs w:val="28"/>
          <w:lang w:val="vi-VN"/>
        </w:rPr>
        <w:t>ạo điều kiện cho họ tham gia các h</w:t>
      </w:r>
      <w:r w:rsidR="000A5F0C">
        <w:rPr>
          <w:bCs/>
          <w:sz w:val="28"/>
          <w:szCs w:val="28"/>
          <w:lang w:val="vi-VN"/>
        </w:rPr>
        <w:t>oạt động chuyên môn, nghiệp vụ</w:t>
      </w:r>
      <w:r>
        <w:rPr>
          <w:bCs/>
          <w:sz w:val="28"/>
          <w:szCs w:val="28"/>
          <w:lang w:val="vi-VN"/>
        </w:rPr>
        <w:t xml:space="preserve"> trong và ngoài nước và đặc biệt chú trọng đào tạo và phát triển các giảng viên trẻ.</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3. Tồn tại</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Chưa xây dựng được cơ chế tài chính nhằm thu hút nhân tài dẫn đến một số vị trí công tác khó tuyển dụng được nhân sự.</w:t>
      </w:r>
    </w:p>
    <w:p w:rsidR="00D00101" w:rsidRDefault="00D00101" w:rsidP="000A5F0C">
      <w:pPr>
        <w:pStyle w:val="NormalWeb"/>
        <w:shd w:val="clear" w:color="auto" w:fill="FFFFFF"/>
        <w:spacing w:before="0" w:beforeAutospacing="0" w:after="0" w:afterAutospacing="0" w:line="312" w:lineRule="auto"/>
        <w:ind w:firstLine="567"/>
        <w:jc w:val="both"/>
        <w:rPr>
          <w:b/>
          <w:bCs/>
          <w:sz w:val="28"/>
          <w:szCs w:val="28"/>
          <w:lang w:val="vi-VN"/>
        </w:rPr>
      </w:pPr>
      <w:r>
        <w:rPr>
          <w:b/>
          <w:bCs/>
          <w:sz w:val="28"/>
          <w:szCs w:val="28"/>
          <w:lang w:val="vi-VN"/>
        </w:rPr>
        <w:t>4. Kế hoạch hành động</w:t>
      </w:r>
    </w:p>
    <w:p w:rsidR="00D00101" w:rsidRDefault="00D00101" w:rsidP="000A5F0C">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Nhà trường tiến hành xây dựng cơ chế tài chính nhằm khuyến khích cán bộ, giảng viên</w:t>
      </w:r>
      <w:r w:rsidR="000A5F0C">
        <w:rPr>
          <w:sz w:val="28"/>
          <w:szCs w:val="28"/>
        </w:rPr>
        <w:t xml:space="preserve"> và</w:t>
      </w:r>
      <w:r>
        <w:rPr>
          <w:sz w:val="28"/>
          <w:szCs w:val="28"/>
          <w:lang w:val="vi-VN"/>
        </w:rPr>
        <w:t xml:space="preserve"> nhân viên tham gia học tập bồi dưỡng nâng cao trình độ chuyên môn và thực hiện thu hút nhân tài cho các vị trí việc làm yêu cầu trình độ chuyên môn cao.</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5. Tự đánh giá: </w:t>
      </w:r>
      <w:r>
        <w:rPr>
          <w:b/>
          <w:bCs/>
          <w:i/>
          <w:sz w:val="28"/>
          <w:szCs w:val="28"/>
          <w:lang w:val="vi-VN"/>
        </w:rPr>
        <w:t>Đạt</w:t>
      </w:r>
      <w:r>
        <w:rPr>
          <w:b/>
          <w:i/>
          <w:sz w:val="28"/>
          <w:szCs w:val="28"/>
          <w:lang w:val="vi-VN"/>
        </w:rPr>
        <w:t> yêu cầu tiêu chí</w:t>
      </w:r>
    </w:p>
    <w:p w:rsidR="00D00101" w:rsidRDefault="00D00101" w:rsidP="00D00101">
      <w:pPr>
        <w:pStyle w:val="NormalWeb"/>
        <w:shd w:val="clear" w:color="auto" w:fill="FFFFFF"/>
        <w:spacing w:before="0" w:beforeAutospacing="0" w:after="0" w:afterAutospacing="0" w:line="312" w:lineRule="auto"/>
        <w:jc w:val="both"/>
        <w:rPr>
          <w:b/>
          <w:bCs/>
          <w:i/>
          <w:iCs/>
          <w:sz w:val="28"/>
          <w:szCs w:val="28"/>
          <w:lang w:val="vi-VN"/>
        </w:rPr>
      </w:pPr>
    </w:p>
    <w:p w:rsidR="00D00101" w:rsidRDefault="00D00101" w:rsidP="000A5F0C">
      <w:pPr>
        <w:pStyle w:val="NormalWeb"/>
        <w:shd w:val="clear" w:color="auto" w:fill="FFFFFF"/>
        <w:spacing w:before="0" w:beforeAutospacing="0" w:after="0" w:afterAutospacing="0" w:line="312" w:lineRule="auto"/>
        <w:ind w:firstLine="567"/>
        <w:jc w:val="both"/>
        <w:rPr>
          <w:b/>
          <w:sz w:val="28"/>
          <w:szCs w:val="28"/>
          <w:lang w:val="vi-VN"/>
        </w:rPr>
      </w:pPr>
      <w:r>
        <w:rPr>
          <w:b/>
          <w:bCs/>
          <w:i/>
          <w:iCs/>
          <w:sz w:val="28"/>
          <w:szCs w:val="28"/>
          <w:lang w:val="vi-VN"/>
        </w:rPr>
        <w:t>Tiêu chí 5.3.</w:t>
      </w:r>
      <w:r>
        <w:rPr>
          <w:b/>
          <w:i/>
          <w:sz w:val="28"/>
          <w:szCs w:val="28"/>
          <w:lang w:val="vi-VN"/>
        </w:rPr>
        <w:t xml:space="preserve">Có </w:t>
      </w:r>
      <w:r>
        <w:rPr>
          <w:b/>
          <w:i/>
          <w:iCs/>
          <w:sz w:val="28"/>
          <w:szCs w:val="28"/>
          <w:lang w:val="vi-VN"/>
        </w:rPr>
        <w:t>đủ số lượng giảng viên</w:t>
      </w:r>
      <w:r>
        <w:rPr>
          <w:b/>
          <w:i/>
          <w:sz w:val="28"/>
          <w:szCs w:val="28"/>
          <w:lang w:val="vi-VN"/>
        </w:rPr>
        <w:t xml:space="preserve"> để thực hiện chương trình đào tạo và nghiên cứu khoa học; </w:t>
      </w:r>
      <w:r>
        <w:rPr>
          <w:b/>
          <w:i/>
          <w:iCs/>
          <w:sz w:val="28"/>
          <w:szCs w:val="28"/>
          <w:lang w:val="vi-VN"/>
        </w:rPr>
        <w:t>đạt được mục tiêu</w:t>
      </w:r>
      <w:r>
        <w:rPr>
          <w:b/>
          <w:i/>
          <w:sz w:val="28"/>
          <w:szCs w:val="28"/>
          <w:lang w:val="vi-VN"/>
        </w:rPr>
        <w:t xml:space="preserve"> của chiến lược phát triển giáo dục nhằm </w:t>
      </w:r>
      <w:r>
        <w:rPr>
          <w:b/>
          <w:i/>
          <w:iCs/>
          <w:sz w:val="28"/>
          <w:szCs w:val="28"/>
          <w:lang w:val="vi-VN"/>
        </w:rPr>
        <w:t>giảm tỉ lệ</w:t>
      </w:r>
      <w:r>
        <w:rPr>
          <w:b/>
          <w:i/>
          <w:sz w:val="28"/>
          <w:szCs w:val="28"/>
          <w:lang w:val="vi-VN"/>
        </w:rPr>
        <w:t xml:space="preserve"> trung bình </w:t>
      </w:r>
      <w:r>
        <w:rPr>
          <w:b/>
          <w:i/>
          <w:iCs/>
          <w:sz w:val="28"/>
          <w:szCs w:val="28"/>
          <w:lang w:val="vi-VN"/>
        </w:rPr>
        <w:t>sinh viên/giảng viên</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1. Mô tả</w:t>
      </w:r>
    </w:p>
    <w:p w:rsidR="00D00101" w:rsidRDefault="00D00101" w:rsidP="00D00101">
      <w:pPr>
        <w:shd w:val="clear" w:color="auto" w:fill="FFFFFF"/>
        <w:tabs>
          <w:tab w:val="left" w:pos="560"/>
        </w:tabs>
        <w:autoSpaceDE w:val="0"/>
        <w:autoSpaceDN w:val="0"/>
        <w:adjustRightInd w:val="0"/>
        <w:spacing w:line="312" w:lineRule="auto"/>
        <w:jc w:val="both"/>
        <w:rPr>
          <w:sz w:val="28"/>
          <w:szCs w:val="28"/>
          <w:lang w:val="vi-VN"/>
        </w:rPr>
      </w:pPr>
      <w:r>
        <w:rPr>
          <w:sz w:val="28"/>
          <w:szCs w:val="28"/>
          <w:lang w:val="vi-VN"/>
        </w:rPr>
        <w:tab/>
        <w:t xml:space="preserve">Hiện nay, Nhà trường có 158 giảng viên với chức danh nghề nghiệp: Giảng viên cao cấp 01 giảng viên (0.7%), Giảng viên cao đẳng sư phạm chính 49 giảng viên (31%), Giảng viên cao đẳng sư phạm 108 giảng viên (68.3%) [H5.05.03.01]. Nhà trường có đội ngũ giảng viên đủ về số lượng, </w:t>
      </w:r>
      <w:r w:rsidR="00482281">
        <w:rPr>
          <w:sz w:val="28"/>
          <w:szCs w:val="28"/>
          <w:lang w:val="vi-VN"/>
        </w:rPr>
        <w:t>bảo đảm</w:t>
      </w:r>
      <w:r>
        <w:rPr>
          <w:sz w:val="28"/>
          <w:szCs w:val="28"/>
          <w:lang w:val="vi-VN"/>
        </w:rPr>
        <w:t xml:space="preserve"> về chất lượng để thực hiện tốt các chương trình đào tạo và nghiên cứu khoa học.</w:t>
      </w:r>
      <w:r w:rsidR="00940E52">
        <w:rPr>
          <w:sz w:val="28"/>
          <w:szCs w:val="28"/>
        </w:rPr>
        <w:t xml:space="preserve"> </w:t>
      </w:r>
      <w:r>
        <w:rPr>
          <w:sz w:val="28"/>
          <w:lang w:val="vi-VN"/>
        </w:rPr>
        <w:t>Tổng số sinh viên chính quy/Tổng số giảng viên quy đổi: 6539/255 = 25,6 sinh viên/giảng viên</w:t>
      </w:r>
    </w:p>
    <w:p w:rsidR="00D00101" w:rsidRDefault="00D00101" w:rsidP="00D00101">
      <w:pPr>
        <w:shd w:val="clear" w:color="auto" w:fill="FFFFFF"/>
        <w:spacing w:line="312" w:lineRule="auto"/>
        <w:ind w:left="66" w:firstLine="567"/>
        <w:jc w:val="both"/>
        <w:rPr>
          <w:sz w:val="28"/>
          <w:szCs w:val="28"/>
          <w:lang w:val="vi-VN"/>
        </w:rPr>
      </w:pPr>
      <w:r>
        <w:rPr>
          <w:sz w:val="28"/>
          <w:szCs w:val="28"/>
          <w:lang w:val="vi-VN"/>
        </w:rPr>
        <w:t xml:space="preserve">Cơ cấu đội ngũ giảng viên hợp lí theo ngành và bộ môn, </w:t>
      </w:r>
      <w:r w:rsidR="00482281">
        <w:rPr>
          <w:sz w:val="28"/>
          <w:szCs w:val="28"/>
          <w:lang w:val="vi-VN"/>
        </w:rPr>
        <w:t>bảo đảm</w:t>
      </w:r>
      <w:r>
        <w:rPr>
          <w:sz w:val="28"/>
          <w:szCs w:val="28"/>
          <w:lang w:val="vi-VN"/>
        </w:rPr>
        <w:t xml:space="preserve"> mỗi ngành đào tạo đều có đủ thành phần giảng viên theo qui chuẩn để thực hiện chương trình đào tạo</w:t>
      </w:r>
      <w:r w:rsidR="000A5F0C">
        <w:rPr>
          <w:sz w:val="28"/>
          <w:szCs w:val="28"/>
        </w:rPr>
        <w:t xml:space="preserve"> </w:t>
      </w:r>
      <w:r>
        <w:rPr>
          <w:sz w:val="28"/>
          <w:szCs w:val="28"/>
          <w:lang w:val="vi-VN"/>
        </w:rPr>
        <w:t>[H5.05.03.02].</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w:t>
      </w:r>
      <w:r>
        <w:rPr>
          <w:b/>
          <w:bCs/>
          <w:sz w:val="28"/>
          <w:szCs w:val="28"/>
          <w:lang w:val="vi-VN"/>
        </w:rPr>
        <w:t>2. Điểm mạnh</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Trình độ chuyên môn của đội ngũ cán bộ, giảng viên cao, vượt chuẩn qui định đối với trường cao đẳng. </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Tỉ lệ qui đổi sinh viên trên giảng viên luôn được duy trì thấp hơn qui định, đã tạo điều kiện thuận lợi trong việc triển khai công tác đào tạo.</w:t>
      </w:r>
    </w:p>
    <w:p w:rsidR="00D00101" w:rsidRPr="00B50CEE"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sidRPr="00B50CEE">
        <w:rPr>
          <w:b/>
          <w:bCs/>
          <w:sz w:val="28"/>
          <w:szCs w:val="28"/>
          <w:lang w:val="vi-VN"/>
        </w:rPr>
        <w:t>3. Tồn tại</w:t>
      </w:r>
    </w:p>
    <w:p w:rsidR="00D00101" w:rsidRPr="00B50CEE" w:rsidRDefault="00D00101" w:rsidP="00D00101">
      <w:pPr>
        <w:pStyle w:val="NormalWeb"/>
        <w:shd w:val="clear" w:color="auto" w:fill="FFFFFF"/>
        <w:spacing w:before="0" w:beforeAutospacing="0" w:after="0" w:afterAutospacing="0" w:line="312" w:lineRule="auto"/>
        <w:ind w:firstLine="567"/>
        <w:jc w:val="both"/>
        <w:rPr>
          <w:bCs/>
          <w:sz w:val="28"/>
          <w:szCs w:val="28"/>
        </w:rPr>
      </w:pPr>
      <w:r w:rsidRPr="00B50CEE">
        <w:rPr>
          <w:bCs/>
          <w:sz w:val="28"/>
          <w:szCs w:val="28"/>
        </w:rPr>
        <w:lastRenderedPageBreak/>
        <w:t>Số lượng giảng viên được tuyển mới chưa nhiều do chính sách tinh giản biên chế của Nhà nước.</w:t>
      </w:r>
    </w:p>
    <w:p w:rsidR="00D00101" w:rsidRPr="00B50CEE"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sidRPr="00B50CEE">
        <w:rPr>
          <w:b/>
          <w:bCs/>
          <w:sz w:val="28"/>
          <w:szCs w:val="28"/>
          <w:lang w:val="vi-VN"/>
        </w:rPr>
        <w:t>4. Kế hoạch hành động</w:t>
      </w:r>
    </w:p>
    <w:p w:rsidR="00D00101" w:rsidRPr="00B50CEE" w:rsidRDefault="00D00101" w:rsidP="00D00101">
      <w:pPr>
        <w:spacing w:line="312" w:lineRule="auto"/>
        <w:ind w:firstLine="567"/>
        <w:jc w:val="both"/>
        <w:rPr>
          <w:sz w:val="28"/>
          <w:szCs w:val="28"/>
        </w:rPr>
      </w:pPr>
      <w:r w:rsidRPr="00B50CEE">
        <w:rPr>
          <w:sz w:val="28"/>
          <w:szCs w:val="28"/>
          <w:lang w:val="vi-VN"/>
        </w:rPr>
        <w:t>Xây dựng chính sách hỗ trợ, khuyến khích đội ngũ giảng viên học tập nâng cao trình độ, tích cực tham gia nghiên cứu khoa học.</w:t>
      </w:r>
    </w:p>
    <w:p w:rsidR="00D00101" w:rsidRPr="00B50CEE" w:rsidRDefault="00D00101" w:rsidP="00D00101">
      <w:pPr>
        <w:spacing w:line="312" w:lineRule="auto"/>
        <w:ind w:firstLine="567"/>
        <w:jc w:val="both"/>
        <w:rPr>
          <w:sz w:val="28"/>
          <w:szCs w:val="28"/>
        </w:rPr>
      </w:pPr>
      <w:r w:rsidRPr="00B50CEE">
        <w:rPr>
          <w:sz w:val="28"/>
          <w:szCs w:val="28"/>
        </w:rPr>
        <w:t xml:space="preserve">Hoàn thiện đề án vị trí việc làm, xây dựng cơ chế tuyển dụng bổ sung nhằm nâng cao chất lượng và </w:t>
      </w:r>
      <w:r w:rsidR="00482281">
        <w:rPr>
          <w:sz w:val="28"/>
          <w:szCs w:val="28"/>
        </w:rPr>
        <w:t>bảo đảm</w:t>
      </w:r>
      <w:r w:rsidRPr="00B50CEE">
        <w:rPr>
          <w:sz w:val="28"/>
          <w:szCs w:val="28"/>
        </w:rPr>
        <w:t xml:space="preserve"> sự kế thừa cho đội ngũ giảng viên.</w:t>
      </w:r>
    </w:p>
    <w:p w:rsidR="00D00101" w:rsidRPr="00B50CEE" w:rsidRDefault="00D00101" w:rsidP="00D00101">
      <w:pPr>
        <w:pStyle w:val="NormalWeb"/>
        <w:shd w:val="clear" w:color="auto" w:fill="FFFFFF"/>
        <w:spacing w:before="0" w:beforeAutospacing="0" w:after="0" w:afterAutospacing="0" w:line="312" w:lineRule="auto"/>
        <w:ind w:firstLine="567"/>
        <w:jc w:val="both"/>
        <w:rPr>
          <w:b/>
          <w:bCs/>
          <w:i/>
          <w:sz w:val="28"/>
          <w:szCs w:val="28"/>
          <w:lang w:val="vi-VN"/>
        </w:rPr>
      </w:pPr>
      <w:r w:rsidRPr="00B50CEE">
        <w:rPr>
          <w:b/>
          <w:bCs/>
          <w:sz w:val="28"/>
          <w:szCs w:val="28"/>
          <w:lang w:val="vi-VN"/>
        </w:rPr>
        <w:t xml:space="preserve">5. Tự đánh giá: </w:t>
      </w:r>
      <w:r w:rsidRPr="00B50CEE">
        <w:rPr>
          <w:b/>
          <w:bCs/>
          <w:i/>
          <w:sz w:val="28"/>
          <w:szCs w:val="28"/>
          <w:lang w:val="vi-VN"/>
        </w:rPr>
        <w:t>Đạt yêu cầu tiêu chí</w:t>
      </w:r>
    </w:p>
    <w:p w:rsidR="00D00101" w:rsidRDefault="00D00101" w:rsidP="00D00101">
      <w:pPr>
        <w:pStyle w:val="NormalWeb"/>
        <w:shd w:val="clear" w:color="auto" w:fill="FFFFFF"/>
        <w:spacing w:before="0" w:beforeAutospacing="0" w:after="0" w:afterAutospacing="0" w:line="312" w:lineRule="auto"/>
        <w:ind w:firstLine="567"/>
        <w:jc w:val="both"/>
        <w:rPr>
          <w:rStyle w:val="CommentReference"/>
          <w:sz w:val="28"/>
          <w:szCs w:val="28"/>
          <w:lang w:val="vi-VN"/>
        </w:rPr>
      </w:pPr>
    </w:p>
    <w:p w:rsidR="00D00101" w:rsidRDefault="00D00101" w:rsidP="00B50CEE">
      <w:pPr>
        <w:pStyle w:val="NormalWeb"/>
        <w:shd w:val="clear" w:color="auto" w:fill="FFFFFF"/>
        <w:spacing w:before="0" w:beforeAutospacing="0" w:after="0" w:afterAutospacing="0" w:line="312" w:lineRule="auto"/>
        <w:ind w:firstLine="567"/>
        <w:jc w:val="both"/>
        <w:rPr>
          <w:sz w:val="28"/>
          <w:szCs w:val="28"/>
          <w:lang w:val="vi-VN"/>
        </w:rPr>
      </w:pPr>
      <w:r>
        <w:rPr>
          <w:b/>
          <w:bCs/>
          <w:i/>
          <w:iCs/>
          <w:sz w:val="28"/>
          <w:szCs w:val="28"/>
          <w:lang w:val="vi-VN"/>
        </w:rPr>
        <w:t>Tiêu chí 5.4. Đội ngũ giảng viên đảm bảo trình độ chuẩn được đào tạo của nhà giáo theo qui định. Giảng dạy theo chuyên môn được đào tạo, đảm bảo cơ cấu chuyên môn và trình độ theo qui định; có trình độ ngoại ngữ, tin học đáp ứng yêu cầu về nhiệm vụ đào tạo, nghiên cứu khoa học</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1. Mô tả</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Đội ngũ giảng viên của Trường đều đạt trình độ chuẩn được đào tạo của nhà giáo theo qui định của Luật Giáo dục nghề nghiệp (Điều 54) và Điều lệ Trường cao đẳng (Điều 44)“Nhà giáo dạy lý thuyết chuyên môn trình độ cao đẳng phải có bằng tốt nghiệp đại học trở lên; nhà giáo dạy thực hành trình độ cao đẳng phải có chứng chỉ kỹ năng nghề để dạy thực hành trình độ cao đẳng” [H1.01.02.02], [H2.02.03.01]. Hiện nay, Nhà trường có 158 giảng viên, trong đó Trình độ chuyên môn: Tiến sĩ 20 giảng viên (12.7%), Thạc sĩ 134 giảng viên (84.8%), Cử nhân đại học 04 giảng viên (2.5%) [H5.05.03.01]; 15 giảng viên đang làm nghiên cứu sinh [H5.05.04.01]. </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sidRPr="00406FA9">
        <w:rPr>
          <w:sz w:val="28"/>
          <w:szCs w:val="28"/>
          <w:lang w:val="vi-VN"/>
        </w:rPr>
        <w:t>Nhà trường có 5 khoa với nhiệm vụ đào tạo 11 ngành cao đẳng, 04 ngành đào tạo liên thông, 01 ngành trung cấp chuyên nghiệp. Để thực</w:t>
      </w:r>
      <w:r>
        <w:rPr>
          <w:sz w:val="28"/>
          <w:szCs w:val="28"/>
          <w:lang w:val="vi-VN"/>
        </w:rPr>
        <w:t xml:space="preserve"> hiện nhiệm vụ đào tạo này, Nhà trường có đủ  giảng viên và được đào tạo theo đúng chuyên ngành</w:t>
      </w:r>
      <w:r w:rsidR="006C714D">
        <w:rPr>
          <w:sz w:val="28"/>
          <w:szCs w:val="28"/>
        </w:rPr>
        <w:t xml:space="preserve"> </w:t>
      </w:r>
      <w:r>
        <w:rPr>
          <w:sz w:val="28"/>
          <w:szCs w:val="28"/>
          <w:lang w:val="vi-VN"/>
        </w:rPr>
        <w:t>[H5.05.04.02].</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Đầu năm học, giảng viên được phân công giảng dạy đúng chuyên môn được đào tạo và </w:t>
      </w:r>
      <w:r w:rsidR="00482281">
        <w:rPr>
          <w:sz w:val="28"/>
          <w:szCs w:val="28"/>
          <w:lang w:val="vi-VN"/>
        </w:rPr>
        <w:t>bảo đảm</w:t>
      </w:r>
      <w:r>
        <w:rPr>
          <w:sz w:val="28"/>
          <w:szCs w:val="28"/>
          <w:lang w:val="vi-VN"/>
        </w:rPr>
        <w:t xml:space="preserve"> cơ cấu chuyên môn hợp lí [H5.05.04.03].</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Năm học 2022</w:t>
      </w:r>
      <w:r w:rsidR="008B427B">
        <w:rPr>
          <w:sz w:val="28"/>
          <w:szCs w:val="28"/>
        </w:rPr>
        <w:t xml:space="preserve"> </w:t>
      </w:r>
      <w:r>
        <w:rPr>
          <w:sz w:val="28"/>
          <w:szCs w:val="28"/>
          <w:lang w:val="vi-VN"/>
        </w:rPr>
        <w:t>-</w:t>
      </w:r>
      <w:r w:rsidR="008B427B">
        <w:rPr>
          <w:sz w:val="28"/>
          <w:szCs w:val="28"/>
        </w:rPr>
        <w:t xml:space="preserve"> </w:t>
      </w:r>
      <w:r>
        <w:rPr>
          <w:sz w:val="28"/>
          <w:szCs w:val="28"/>
          <w:lang w:val="vi-VN"/>
        </w:rPr>
        <w:t xml:space="preserve">2023, Nhà trường tiến hành khảo sát năng lực ngoại ngữ, tin học đối với giảng viên, có 131/158 (82.9%) giảng viên thực hiện khảo sát, thông tin thu được như sau: </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Về trình</w:t>
      </w:r>
      <w:r w:rsidR="006C714D">
        <w:rPr>
          <w:sz w:val="28"/>
          <w:szCs w:val="28"/>
        </w:rPr>
        <w:t xml:space="preserve"> </w:t>
      </w:r>
      <w:r>
        <w:rPr>
          <w:sz w:val="28"/>
          <w:szCs w:val="28"/>
          <w:lang w:val="vi-VN"/>
        </w:rPr>
        <w:t>độ tin học: tất cả</w:t>
      </w:r>
      <w:r w:rsidR="006C714D">
        <w:rPr>
          <w:sz w:val="28"/>
          <w:szCs w:val="28"/>
        </w:rPr>
        <w:t xml:space="preserve"> </w:t>
      </w:r>
      <w:r>
        <w:rPr>
          <w:sz w:val="28"/>
          <w:szCs w:val="28"/>
          <w:lang w:val="vi-VN"/>
        </w:rPr>
        <w:t>giảng viên đều</w:t>
      </w:r>
      <w:r w:rsidR="006C714D">
        <w:rPr>
          <w:sz w:val="28"/>
          <w:szCs w:val="28"/>
        </w:rPr>
        <w:t xml:space="preserve"> </w:t>
      </w:r>
      <w:r>
        <w:rPr>
          <w:sz w:val="28"/>
          <w:szCs w:val="28"/>
          <w:lang w:val="vi-VN"/>
        </w:rPr>
        <w:t xml:space="preserve">có khả năng sử dụng công nghệ thông tin phục vụ cho công tác chuyên môn, có tới 93.2% giảng viên thường </w:t>
      </w:r>
      <w:r>
        <w:rPr>
          <w:sz w:val="28"/>
          <w:szCs w:val="28"/>
          <w:lang w:val="vi-VN"/>
        </w:rPr>
        <w:lastRenderedPageBreak/>
        <w:t>xuyên  ứng dụng công nghệ thông tin trên mạng phục vụ giảng dạy và nghiên cứu. Kết quả này chứng tỏ khả năng sử dụng tin học của giảng viên đáp ứng được yêu cầu về nhiệm vụ đào tạo, nghiên cứu khoa học.</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Về  trình độ ngoại ngữ: Giảng viên có thể sử dụng được các ngoại ngữ tiếng Anh, tiếng Pháp, tiếng Nga, tiếng Trung Quốc; Theo kết quả khảo sát 52% giảng viên có khả năng sử dụng ngoại ngữ của giảng viên vào công tác chuyên môn, 54.2% giảng viên có khả năng đọc tài liệu chuyên môn bằng ngoại ngữ và giao tiếp thông thường với người nước ngoài, 23.6% có khả năng viết tài liệu chuyên môn bằng ngoại ngữ, 32.8% có khả năng nghe chuyên gia nước ngoài giảng trực tiếp, tuy nhiên mức độ thường xuyên sử dụng ngoại ngữ cho công tác giảng dạy của giảng viên còn tương đối thấp 28.3% [H5.05.04.04].</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2. Điểm mạnh</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Nhà trường có đội ngũ giảng viên </w:t>
      </w:r>
      <w:r w:rsidR="00482281">
        <w:rPr>
          <w:sz w:val="28"/>
          <w:szCs w:val="28"/>
          <w:lang w:val="vi-VN"/>
        </w:rPr>
        <w:t>bảo đảm</w:t>
      </w:r>
      <w:r>
        <w:rPr>
          <w:sz w:val="28"/>
          <w:szCs w:val="28"/>
          <w:lang w:val="vi-VN"/>
        </w:rPr>
        <w:t xml:space="preserve"> trình độ theo quy định, giảng dạy đúng theo chuyên môn được đào tạo. Nhiều giảng viên có năng lực ngoại ngữ, tin học tốt, đáp ứng yêu cầu đổi mới phương pháp giảng dạy và nghiên cứu.</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3. Tồn tại</w:t>
      </w:r>
    </w:p>
    <w:p w:rsidR="00D00101" w:rsidRPr="00401CB3"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sidRPr="00B50CEE">
        <w:rPr>
          <w:sz w:val="28"/>
          <w:szCs w:val="28"/>
          <w:lang w:val="vi-VN"/>
        </w:rPr>
        <w:t>Việc sử dụng ngoại ngữ và ứng dụng CNTT hiệu quả trong giảng dạy còn chưa cao.</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4. Kế hoạch hành động</w:t>
      </w:r>
      <w:r w:rsidR="00B50CEE">
        <w:rPr>
          <w:b/>
          <w:bCs/>
          <w:sz w:val="28"/>
          <w:szCs w:val="28"/>
          <w:lang w:val="vi-VN"/>
        </w:rPr>
        <w:tab/>
      </w:r>
    </w:p>
    <w:p w:rsidR="00D00101" w:rsidRDefault="00B50CEE"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rPr>
        <w:t xml:space="preserve">Trong giai đoạn 2022 - 2025, </w:t>
      </w:r>
      <w:r w:rsidR="00D00101">
        <w:rPr>
          <w:sz w:val="28"/>
          <w:szCs w:val="28"/>
          <w:lang w:val="vi-VN"/>
        </w:rPr>
        <w:t>Nhà trường tiếp tục tổ chức các lớp bồi dưỡng kĩ năng giao tiếp tiếng Anh, kỹ năng ứng dụng công nghệ thông tin vào giảng dạy, xây dựng môi trường thực hành để tăng cường năng lực ngoại ngữ, tin học cho đội ngũ cán bộ, giảng viên.</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5. Tự đánh giá:</w:t>
      </w:r>
      <w:r w:rsidR="00C61F7C">
        <w:rPr>
          <w:b/>
          <w:bCs/>
          <w:sz w:val="28"/>
          <w:szCs w:val="28"/>
        </w:rPr>
        <w:t xml:space="preserve"> </w:t>
      </w:r>
      <w:r>
        <w:rPr>
          <w:b/>
          <w:i/>
          <w:sz w:val="28"/>
          <w:szCs w:val="28"/>
          <w:lang w:val="vi-VN"/>
        </w:rPr>
        <w:t>Đạt yêu cầu tiêu chí</w:t>
      </w:r>
      <w:r>
        <w:rPr>
          <w:b/>
          <w:sz w:val="28"/>
          <w:szCs w:val="28"/>
          <w:lang w:val="vi-VN"/>
        </w:rPr>
        <w:t> </w:t>
      </w:r>
    </w:p>
    <w:p w:rsidR="00D00101" w:rsidRDefault="00D00101" w:rsidP="00D00101">
      <w:pPr>
        <w:pStyle w:val="NormalWeb"/>
        <w:shd w:val="clear" w:color="auto" w:fill="FFFFFF"/>
        <w:spacing w:before="0" w:beforeAutospacing="0" w:after="0" w:afterAutospacing="0" w:line="312" w:lineRule="auto"/>
        <w:jc w:val="both"/>
        <w:rPr>
          <w:b/>
          <w:bCs/>
          <w:i/>
          <w:sz w:val="28"/>
          <w:szCs w:val="28"/>
          <w:lang w:val="vi-VN"/>
        </w:rPr>
      </w:pPr>
    </w:p>
    <w:p w:rsidR="00D00101" w:rsidRDefault="00D00101" w:rsidP="00B50CEE">
      <w:pPr>
        <w:pStyle w:val="NormalWeb"/>
        <w:shd w:val="clear" w:color="auto" w:fill="FFFFFF"/>
        <w:spacing w:before="0" w:beforeAutospacing="0" w:after="0" w:afterAutospacing="0" w:line="312" w:lineRule="auto"/>
        <w:ind w:firstLine="567"/>
        <w:jc w:val="both"/>
        <w:rPr>
          <w:i/>
          <w:sz w:val="28"/>
          <w:szCs w:val="28"/>
          <w:lang w:val="vi-VN"/>
        </w:rPr>
      </w:pPr>
      <w:r>
        <w:rPr>
          <w:b/>
          <w:bCs/>
          <w:i/>
          <w:sz w:val="28"/>
          <w:szCs w:val="28"/>
          <w:lang w:val="vi-VN"/>
        </w:rPr>
        <w:t>Tiêu chí 5.5.</w:t>
      </w:r>
      <w:r w:rsidR="00C61F7C">
        <w:rPr>
          <w:b/>
          <w:bCs/>
          <w:i/>
          <w:sz w:val="28"/>
          <w:szCs w:val="28"/>
        </w:rPr>
        <w:t xml:space="preserve"> </w:t>
      </w:r>
      <w:r>
        <w:rPr>
          <w:b/>
          <w:bCs/>
          <w:i/>
          <w:sz w:val="28"/>
          <w:szCs w:val="28"/>
          <w:lang w:val="vi-VN"/>
        </w:rPr>
        <w:t>Đội ngũ giảng viên đảm bảo cân bằng về kinh nghiệm công tác chuyên môn và trẻ hoá của đội ngũ giảng viên theo quy định</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1. Mô tả</w:t>
      </w:r>
    </w:p>
    <w:p w:rsidR="00D00101" w:rsidRDefault="00D00101" w:rsidP="00D00101">
      <w:pPr>
        <w:tabs>
          <w:tab w:val="left" w:pos="2925"/>
        </w:tabs>
        <w:spacing w:line="312" w:lineRule="auto"/>
        <w:ind w:firstLine="567"/>
        <w:jc w:val="both"/>
        <w:rPr>
          <w:sz w:val="28"/>
          <w:szCs w:val="28"/>
          <w:lang w:val="vi-VN"/>
        </w:rPr>
      </w:pPr>
      <w:r>
        <w:rPr>
          <w:sz w:val="28"/>
          <w:szCs w:val="28"/>
          <w:lang w:val="vi-VN"/>
        </w:rPr>
        <w:t xml:space="preserve">Tính đến tháng 12 năm 2022, Trường Cao đẳng Sư phạm Trung ương có tổng số 158 giảng viên cơ hữu, trong đó có 35 giảng viên kiêm nhiệm chức vụ quản lý. Số giảng viên nữ là 121 người (76.6%), giảng viên nam là 37 người (23.4%); Cơ cấu về độ tuổi: dưới 35 tuổi 06 giảng viên (3.8%); 35 tuổi đến 40 tuổi 51 giảng viên (32.3%); </w:t>
      </w:r>
      <w:r w:rsidRPr="00C61F7C">
        <w:rPr>
          <w:sz w:val="28"/>
          <w:szCs w:val="28"/>
          <w:lang w:val="vi-VN"/>
        </w:rPr>
        <w:t>từ 41 tuổi đến</w:t>
      </w:r>
      <w:r>
        <w:rPr>
          <w:sz w:val="28"/>
          <w:szCs w:val="28"/>
          <w:lang w:val="vi-VN"/>
        </w:rPr>
        <w:t xml:space="preserve"> 50 tuổi 82 giảng viên (51.9%); trên 50 tuổi 19 giảng viên (12%)</w:t>
      </w:r>
      <w:r w:rsidR="00467CF0">
        <w:rPr>
          <w:sz w:val="28"/>
          <w:szCs w:val="28"/>
        </w:rPr>
        <w:t xml:space="preserve"> </w:t>
      </w:r>
      <w:r>
        <w:rPr>
          <w:sz w:val="28"/>
          <w:szCs w:val="28"/>
          <w:lang w:val="vi-VN"/>
        </w:rPr>
        <w:t>[H5.05.03.01].</w:t>
      </w:r>
    </w:p>
    <w:p w:rsidR="00D00101" w:rsidRDefault="00D00101" w:rsidP="00D00101">
      <w:pPr>
        <w:tabs>
          <w:tab w:val="left" w:pos="2925"/>
        </w:tabs>
        <w:spacing w:line="312" w:lineRule="auto"/>
        <w:ind w:firstLine="567"/>
        <w:jc w:val="both"/>
        <w:rPr>
          <w:sz w:val="28"/>
          <w:szCs w:val="28"/>
          <w:lang w:val="vi-VN"/>
        </w:rPr>
      </w:pPr>
      <w:r>
        <w:rPr>
          <w:sz w:val="28"/>
          <w:szCs w:val="28"/>
          <w:lang w:val="vi-VN"/>
        </w:rPr>
        <w:lastRenderedPageBreak/>
        <w:t xml:space="preserve">Độ tuổi trung bình của giảng viên cơ hữu là 43 tuổi, đội ngũ giảng viên có trình độ chuyên môn cao, đúng chuyên ngành đào tạo, có các công trình nghiên cứu khoa học và ứng dụng khoa học công nghệ vào công tác giảng dạy. </w:t>
      </w:r>
    </w:p>
    <w:p w:rsidR="00D00101" w:rsidRDefault="00D00101" w:rsidP="00D00101">
      <w:pPr>
        <w:tabs>
          <w:tab w:val="left" w:pos="2925"/>
        </w:tabs>
        <w:spacing w:line="312" w:lineRule="auto"/>
        <w:ind w:firstLine="567"/>
        <w:jc w:val="both"/>
        <w:rPr>
          <w:sz w:val="28"/>
          <w:szCs w:val="28"/>
          <w:lang w:val="vi-VN"/>
        </w:rPr>
      </w:pPr>
      <w:r>
        <w:rPr>
          <w:sz w:val="28"/>
          <w:szCs w:val="28"/>
          <w:lang w:val="vi-VN"/>
        </w:rPr>
        <w:t xml:space="preserve">Giảng viên trên 50 tuổi chiếm tỉ lệ 12%, đây là số giảng viên có thâm niên nghề nghiệp cao và là số giảng viên đầu đàn, được đào tạo chuẩn ở trong nước và nước ngoài, có nhiều kinh nghiệm trong giảng dạy và nghiên cứu khoa học. Đa số giảng viên cao đẳng sư phạm chính (hạng II) hiện đang làm công tác quản lí và giữ cương vị chủ chốt, lãnh đạo chuyên môn trong </w:t>
      </w:r>
      <w:r w:rsidR="00C61F7C">
        <w:rPr>
          <w:sz w:val="28"/>
          <w:szCs w:val="28"/>
        </w:rPr>
        <w:t>T</w:t>
      </w:r>
      <w:r w:rsidR="008B427B">
        <w:rPr>
          <w:sz w:val="28"/>
          <w:szCs w:val="28"/>
          <w:lang w:val="vi-VN"/>
        </w:rPr>
        <w:t>rường</w:t>
      </w:r>
    </w:p>
    <w:tbl>
      <w:tblPr>
        <w:tblStyle w:val="TableGrid"/>
        <w:tblW w:w="0" w:type="auto"/>
        <w:tblInd w:w="421" w:type="dxa"/>
        <w:tblLook w:val="04A0" w:firstRow="1" w:lastRow="0" w:firstColumn="1" w:lastColumn="0" w:noHBand="0" w:noVBand="1"/>
      </w:tblPr>
      <w:tblGrid>
        <w:gridCol w:w="1812"/>
        <w:gridCol w:w="1302"/>
        <w:gridCol w:w="1417"/>
        <w:gridCol w:w="1560"/>
        <w:gridCol w:w="1134"/>
        <w:gridCol w:w="1275"/>
      </w:tblGrid>
      <w:tr w:rsidR="008B427B" w:rsidTr="00AD581C">
        <w:tc>
          <w:tcPr>
            <w:tcW w:w="8500" w:type="dxa"/>
            <w:gridSpan w:val="6"/>
          </w:tcPr>
          <w:p w:rsidR="008B427B" w:rsidRPr="008B427B" w:rsidRDefault="008B427B" w:rsidP="00AD581C">
            <w:pPr>
              <w:tabs>
                <w:tab w:val="left" w:pos="2925"/>
              </w:tabs>
              <w:spacing w:before="120" w:after="120" w:line="312" w:lineRule="auto"/>
              <w:jc w:val="both"/>
              <w:rPr>
                <w:sz w:val="24"/>
                <w:szCs w:val="24"/>
              </w:rPr>
            </w:pPr>
            <w:r w:rsidRPr="008B427B">
              <w:rPr>
                <w:sz w:val="24"/>
                <w:szCs w:val="24"/>
              </w:rPr>
              <w:t>BẢNG THỐNG KÊ THÂM NIÊN ĐỘI NGŨ GIẢNG VIÊN</w:t>
            </w:r>
          </w:p>
        </w:tc>
      </w:tr>
      <w:tr w:rsidR="00AD581C" w:rsidTr="00AD581C">
        <w:tc>
          <w:tcPr>
            <w:tcW w:w="1812" w:type="dxa"/>
            <w:vAlign w:val="center"/>
          </w:tcPr>
          <w:p w:rsidR="00AD581C" w:rsidRPr="00AD581C" w:rsidRDefault="00AD581C" w:rsidP="00AD581C">
            <w:pPr>
              <w:tabs>
                <w:tab w:val="left" w:pos="2925"/>
              </w:tabs>
              <w:spacing w:line="312" w:lineRule="auto"/>
              <w:jc w:val="center"/>
              <w:rPr>
                <w:sz w:val="28"/>
                <w:szCs w:val="28"/>
              </w:rPr>
            </w:pPr>
            <w:r>
              <w:rPr>
                <w:sz w:val="28"/>
                <w:szCs w:val="28"/>
              </w:rPr>
              <w:t>Năm</w:t>
            </w:r>
          </w:p>
        </w:tc>
        <w:tc>
          <w:tcPr>
            <w:tcW w:w="1302" w:type="dxa"/>
            <w:vAlign w:val="center"/>
          </w:tcPr>
          <w:p w:rsidR="00AD581C" w:rsidRPr="003227EB" w:rsidRDefault="00AD581C" w:rsidP="00AD581C">
            <w:pPr>
              <w:jc w:val="center"/>
              <w:rPr>
                <w:color w:val="000000"/>
                <w:sz w:val="28"/>
                <w:szCs w:val="28"/>
              </w:rPr>
            </w:pPr>
            <w:r>
              <w:rPr>
                <w:color w:val="000000"/>
                <w:sz w:val="28"/>
                <w:szCs w:val="28"/>
              </w:rPr>
              <w:t xml:space="preserve">Trên </w:t>
            </w:r>
            <w:r w:rsidRPr="003227EB">
              <w:rPr>
                <w:color w:val="000000"/>
                <w:sz w:val="28"/>
                <w:szCs w:val="28"/>
              </w:rPr>
              <w:t>30 năm</w:t>
            </w:r>
          </w:p>
        </w:tc>
        <w:tc>
          <w:tcPr>
            <w:tcW w:w="1417" w:type="dxa"/>
            <w:vAlign w:val="center"/>
          </w:tcPr>
          <w:p w:rsidR="00AD581C" w:rsidRPr="003227EB" w:rsidRDefault="00AD581C" w:rsidP="00AD581C">
            <w:pPr>
              <w:jc w:val="center"/>
              <w:rPr>
                <w:color w:val="000000"/>
                <w:sz w:val="28"/>
                <w:szCs w:val="28"/>
              </w:rPr>
            </w:pPr>
            <w:r>
              <w:rPr>
                <w:color w:val="000000"/>
                <w:sz w:val="28"/>
                <w:szCs w:val="28"/>
              </w:rPr>
              <w:t xml:space="preserve">Từ </w:t>
            </w:r>
            <w:r w:rsidRPr="003227EB">
              <w:rPr>
                <w:color w:val="000000"/>
                <w:sz w:val="28"/>
                <w:szCs w:val="28"/>
              </w:rPr>
              <w:t>20-30 năm</w:t>
            </w:r>
          </w:p>
        </w:tc>
        <w:tc>
          <w:tcPr>
            <w:tcW w:w="1560" w:type="dxa"/>
            <w:vAlign w:val="center"/>
          </w:tcPr>
          <w:p w:rsidR="00AD581C" w:rsidRPr="003227EB" w:rsidRDefault="00AD581C" w:rsidP="00AD581C">
            <w:pPr>
              <w:jc w:val="center"/>
              <w:rPr>
                <w:color w:val="000000"/>
                <w:sz w:val="28"/>
                <w:szCs w:val="28"/>
              </w:rPr>
            </w:pPr>
            <w:r>
              <w:rPr>
                <w:color w:val="000000"/>
                <w:sz w:val="28"/>
                <w:szCs w:val="28"/>
              </w:rPr>
              <w:t xml:space="preserve">Từ </w:t>
            </w:r>
            <w:r w:rsidRPr="003227EB">
              <w:rPr>
                <w:color w:val="000000"/>
                <w:sz w:val="28"/>
                <w:szCs w:val="28"/>
              </w:rPr>
              <w:t>10-20 năm</w:t>
            </w:r>
          </w:p>
        </w:tc>
        <w:tc>
          <w:tcPr>
            <w:tcW w:w="1134" w:type="dxa"/>
            <w:vAlign w:val="center"/>
          </w:tcPr>
          <w:p w:rsidR="00AD581C" w:rsidRPr="003227EB" w:rsidRDefault="00AD581C" w:rsidP="00AD581C">
            <w:pPr>
              <w:jc w:val="center"/>
              <w:rPr>
                <w:color w:val="000000"/>
                <w:sz w:val="28"/>
                <w:szCs w:val="28"/>
              </w:rPr>
            </w:pPr>
            <w:r>
              <w:rPr>
                <w:color w:val="000000"/>
                <w:sz w:val="28"/>
                <w:szCs w:val="28"/>
              </w:rPr>
              <w:t xml:space="preserve">Dưới </w:t>
            </w:r>
            <w:r w:rsidRPr="003227EB">
              <w:rPr>
                <w:color w:val="000000"/>
                <w:sz w:val="28"/>
                <w:szCs w:val="28"/>
              </w:rPr>
              <w:t>10 năm</w:t>
            </w:r>
          </w:p>
        </w:tc>
        <w:tc>
          <w:tcPr>
            <w:tcW w:w="1275" w:type="dxa"/>
            <w:vAlign w:val="center"/>
          </w:tcPr>
          <w:p w:rsidR="00AD581C" w:rsidRPr="00AD581C" w:rsidRDefault="00AD581C" w:rsidP="00AD581C">
            <w:pPr>
              <w:jc w:val="center"/>
              <w:rPr>
                <w:b/>
                <w:color w:val="000000"/>
                <w:sz w:val="28"/>
                <w:szCs w:val="28"/>
              </w:rPr>
            </w:pPr>
            <w:r w:rsidRPr="00AD581C">
              <w:rPr>
                <w:b/>
                <w:color w:val="000000"/>
                <w:sz w:val="28"/>
                <w:szCs w:val="28"/>
              </w:rPr>
              <w:t>Tổng</w:t>
            </w:r>
          </w:p>
        </w:tc>
      </w:tr>
      <w:tr w:rsidR="00AD581C" w:rsidTr="00AD581C">
        <w:tc>
          <w:tcPr>
            <w:tcW w:w="1812" w:type="dxa"/>
            <w:vAlign w:val="bottom"/>
          </w:tcPr>
          <w:p w:rsidR="00AD581C" w:rsidRPr="003227EB" w:rsidRDefault="00AD581C" w:rsidP="00AD581C">
            <w:pPr>
              <w:spacing w:line="312" w:lineRule="auto"/>
              <w:rPr>
                <w:color w:val="000000"/>
                <w:sz w:val="28"/>
                <w:szCs w:val="28"/>
              </w:rPr>
            </w:pPr>
            <w:r w:rsidRPr="003227EB">
              <w:rPr>
                <w:color w:val="000000"/>
                <w:sz w:val="28"/>
                <w:szCs w:val="28"/>
              </w:rPr>
              <w:t>Năm 2019</w:t>
            </w:r>
          </w:p>
        </w:tc>
        <w:tc>
          <w:tcPr>
            <w:tcW w:w="1302"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w:t>
            </w:r>
          </w:p>
        </w:tc>
        <w:tc>
          <w:tcPr>
            <w:tcW w:w="1417"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25</w:t>
            </w:r>
          </w:p>
        </w:tc>
        <w:tc>
          <w:tcPr>
            <w:tcW w:w="1560"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100</w:t>
            </w:r>
          </w:p>
        </w:tc>
        <w:tc>
          <w:tcPr>
            <w:tcW w:w="1134"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47</w:t>
            </w:r>
          </w:p>
        </w:tc>
        <w:tc>
          <w:tcPr>
            <w:tcW w:w="1275" w:type="dxa"/>
            <w:vAlign w:val="bottom"/>
          </w:tcPr>
          <w:p w:rsidR="00AD581C" w:rsidRPr="003227EB" w:rsidRDefault="00AD581C" w:rsidP="00AD581C">
            <w:pPr>
              <w:spacing w:line="312" w:lineRule="auto"/>
              <w:jc w:val="center"/>
              <w:rPr>
                <w:b/>
                <w:bCs/>
                <w:color w:val="000000"/>
                <w:sz w:val="28"/>
                <w:szCs w:val="28"/>
              </w:rPr>
            </w:pPr>
            <w:r w:rsidRPr="003227EB">
              <w:rPr>
                <w:b/>
                <w:bCs/>
                <w:color w:val="000000"/>
                <w:sz w:val="28"/>
                <w:szCs w:val="28"/>
              </w:rPr>
              <w:t>174</w:t>
            </w:r>
          </w:p>
        </w:tc>
      </w:tr>
      <w:tr w:rsidR="00AD581C" w:rsidTr="00AD581C">
        <w:tc>
          <w:tcPr>
            <w:tcW w:w="1812" w:type="dxa"/>
            <w:vAlign w:val="bottom"/>
          </w:tcPr>
          <w:p w:rsidR="00AD581C" w:rsidRPr="003227EB" w:rsidRDefault="00AD581C" w:rsidP="00AD581C">
            <w:pPr>
              <w:spacing w:line="312" w:lineRule="auto"/>
              <w:rPr>
                <w:color w:val="000000"/>
                <w:sz w:val="28"/>
                <w:szCs w:val="28"/>
              </w:rPr>
            </w:pPr>
            <w:r w:rsidRPr="003227EB">
              <w:rPr>
                <w:color w:val="000000"/>
                <w:sz w:val="28"/>
                <w:szCs w:val="28"/>
              </w:rPr>
              <w:t>Năm 2020</w:t>
            </w:r>
          </w:p>
        </w:tc>
        <w:tc>
          <w:tcPr>
            <w:tcW w:w="1302"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w:t>
            </w:r>
          </w:p>
        </w:tc>
        <w:tc>
          <w:tcPr>
            <w:tcW w:w="1417"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27</w:t>
            </w:r>
          </w:p>
        </w:tc>
        <w:tc>
          <w:tcPr>
            <w:tcW w:w="1560"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104</w:t>
            </w:r>
          </w:p>
        </w:tc>
        <w:tc>
          <w:tcPr>
            <w:tcW w:w="1134"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33</w:t>
            </w:r>
          </w:p>
        </w:tc>
        <w:tc>
          <w:tcPr>
            <w:tcW w:w="1275" w:type="dxa"/>
            <w:vAlign w:val="bottom"/>
          </w:tcPr>
          <w:p w:rsidR="00AD581C" w:rsidRPr="003227EB" w:rsidRDefault="00AD581C" w:rsidP="00AD581C">
            <w:pPr>
              <w:spacing w:line="312" w:lineRule="auto"/>
              <w:jc w:val="center"/>
              <w:rPr>
                <w:b/>
                <w:bCs/>
                <w:color w:val="000000"/>
                <w:sz w:val="28"/>
                <w:szCs w:val="28"/>
              </w:rPr>
            </w:pPr>
            <w:r w:rsidRPr="003227EB">
              <w:rPr>
                <w:b/>
                <w:bCs/>
                <w:color w:val="000000"/>
                <w:sz w:val="28"/>
                <w:szCs w:val="28"/>
              </w:rPr>
              <w:t>166</w:t>
            </w:r>
          </w:p>
        </w:tc>
      </w:tr>
      <w:tr w:rsidR="00AD581C" w:rsidTr="00AD581C">
        <w:tc>
          <w:tcPr>
            <w:tcW w:w="1812" w:type="dxa"/>
            <w:vAlign w:val="bottom"/>
          </w:tcPr>
          <w:p w:rsidR="00AD581C" w:rsidRPr="003227EB" w:rsidRDefault="00AD581C" w:rsidP="00AD581C">
            <w:pPr>
              <w:spacing w:line="312" w:lineRule="auto"/>
              <w:rPr>
                <w:color w:val="000000"/>
                <w:sz w:val="28"/>
                <w:szCs w:val="28"/>
              </w:rPr>
            </w:pPr>
            <w:r w:rsidRPr="003227EB">
              <w:rPr>
                <w:color w:val="000000"/>
                <w:sz w:val="28"/>
                <w:szCs w:val="28"/>
              </w:rPr>
              <w:t>Năm 2021</w:t>
            </w:r>
          </w:p>
        </w:tc>
        <w:tc>
          <w:tcPr>
            <w:tcW w:w="1302"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w:t>
            </w:r>
          </w:p>
        </w:tc>
        <w:tc>
          <w:tcPr>
            <w:tcW w:w="1417"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29</w:t>
            </w:r>
          </w:p>
        </w:tc>
        <w:tc>
          <w:tcPr>
            <w:tcW w:w="1560"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105</w:t>
            </w:r>
          </w:p>
        </w:tc>
        <w:tc>
          <w:tcPr>
            <w:tcW w:w="1134"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24</w:t>
            </w:r>
          </w:p>
        </w:tc>
        <w:tc>
          <w:tcPr>
            <w:tcW w:w="1275" w:type="dxa"/>
            <w:vAlign w:val="bottom"/>
          </w:tcPr>
          <w:p w:rsidR="00AD581C" w:rsidRPr="003227EB" w:rsidRDefault="00AD581C" w:rsidP="00AD581C">
            <w:pPr>
              <w:spacing w:line="312" w:lineRule="auto"/>
              <w:jc w:val="center"/>
              <w:rPr>
                <w:b/>
                <w:bCs/>
                <w:color w:val="000000"/>
                <w:sz w:val="28"/>
                <w:szCs w:val="28"/>
              </w:rPr>
            </w:pPr>
            <w:r w:rsidRPr="003227EB">
              <w:rPr>
                <w:b/>
                <w:bCs/>
                <w:color w:val="000000"/>
                <w:sz w:val="28"/>
                <w:szCs w:val="28"/>
              </w:rPr>
              <w:t>160</w:t>
            </w:r>
          </w:p>
        </w:tc>
      </w:tr>
      <w:tr w:rsidR="00AD581C" w:rsidTr="00AD581C">
        <w:tc>
          <w:tcPr>
            <w:tcW w:w="1812" w:type="dxa"/>
            <w:vAlign w:val="bottom"/>
          </w:tcPr>
          <w:p w:rsidR="00AD581C" w:rsidRPr="003227EB" w:rsidRDefault="00AD581C" w:rsidP="00AD581C">
            <w:pPr>
              <w:spacing w:line="312" w:lineRule="auto"/>
              <w:rPr>
                <w:color w:val="000000"/>
                <w:sz w:val="28"/>
                <w:szCs w:val="28"/>
              </w:rPr>
            </w:pPr>
            <w:r w:rsidRPr="003227EB">
              <w:rPr>
                <w:color w:val="000000"/>
                <w:sz w:val="28"/>
                <w:szCs w:val="28"/>
              </w:rPr>
              <w:t>Năm 2022</w:t>
            </w:r>
          </w:p>
        </w:tc>
        <w:tc>
          <w:tcPr>
            <w:tcW w:w="1302"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3</w:t>
            </w:r>
          </w:p>
        </w:tc>
        <w:tc>
          <w:tcPr>
            <w:tcW w:w="1417"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33</w:t>
            </w:r>
          </w:p>
        </w:tc>
        <w:tc>
          <w:tcPr>
            <w:tcW w:w="1560"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101</w:t>
            </w:r>
          </w:p>
        </w:tc>
        <w:tc>
          <w:tcPr>
            <w:tcW w:w="1134" w:type="dxa"/>
            <w:vAlign w:val="bottom"/>
          </w:tcPr>
          <w:p w:rsidR="00AD581C" w:rsidRPr="003227EB" w:rsidRDefault="00AD581C" w:rsidP="00AD581C">
            <w:pPr>
              <w:spacing w:line="312" w:lineRule="auto"/>
              <w:jc w:val="center"/>
              <w:rPr>
                <w:color w:val="000000"/>
                <w:sz w:val="28"/>
                <w:szCs w:val="28"/>
              </w:rPr>
            </w:pPr>
            <w:r w:rsidRPr="003227EB">
              <w:rPr>
                <w:color w:val="000000"/>
                <w:sz w:val="28"/>
                <w:szCs w:val="28"/>
              </w:rPr>
              <w:t>21</w:t>
            </w:r>
          </w:p>
        </w:tc>
        <w:tc>
          <w:tcPr>
            <w:tcW w:w="1275" w:type="dxa"/>
            <w:vAlign w:val="bottom"/>
          </w:tcPr>
          <w:p w:rsidR="00AD581C" w:rsidRPr="003227EB" w:rsidRDefault="00AD581C" w:rsidP="00AD581C">
            <w:pPr>
              <w:spacing w:line="312" w:lineRule="auto"/>
              <w:jc w:val="center"/>
              <w:rPr>
                <w:b/>
                <w:bCs/>
                <w:color w:val="000000"/>
                <w:sz w:val="28"/>
                <w:szCs w:val="28"/>
              </w:rPr>
            </w:pPr>
            <w:r w:rsidRPr="003227EB">
              <w:rPr>
                <w:b/>
                <w:bCs/>
                <w:color w:val="000000"/>
                <w:sz w:val="28"/>
                <w:szCs w:val="28"/>
              </w:rPr>
              <w:t>158</w:t>
            </w:r>
          </w:p>
        </w:tc>
      </w:tr>
    </w:tbl>
    <w:p w:rsidR="00D00101" w:rsidRDefault="00D00101" w:rsidP="008B427B">
      <w:pPr>
        <w:tabs>
          <w:tab w:val="left" w:pos="2925"/>
        </w:tabs>
        <w:spacing w:before="120" w:line="312" w:lineRule="auto"/>
        <w:ind w:firstLine="567"/>
        <w:jc w:val="both"/>
        <w:rPr>
          <w:sz w:val="28"/>
          <w:szCs w:val="28"/>
          <w:lang w:val="vi-VN"/>
        </w:rPr>
      </w:pPr>
      <w:r>
        <w:rPr>
          <w:sz w:val="28"/>
          <w:szCs w:val="28"/>
          <w:lang w:val="vi-VN"/>
        </w:rPr>
        <w:t xml:space="preserve">Giảng viên ở mỗi khoa tương đối cân đối về tuổi đời, trình độ chuyên môn, học vị và thâm niên công tác, tuy nhiên số lượng giảng viên trẻ dưới 35 tuổi chưa </w:t>
      </w:r>
      <w:r w:rsidR="003633CC">
        <w:rPr>
          <w:sz w:val="28"/>
          <w:szCs w:val="28"/>
        </w:rPr>
        <w:t xml:space="preserve">được tuyển dụng </w:t>
      </w:r>
      <w:r>
        <w:rPr>
          <w:sz w:val="28"/>
          <w:szCs w:val="28"/>
          <w:lang w:val="vi-VN"/>
        </w:rPr>
        <w:t>nhiều.</w:t>
      </w:r>
    </w:p>
    <w:p w:rsidR="00D00101" w:rsidRDefault="00D00101" w:rsidP="00D00101">
      <w:pPr>
        <w:tabs>
          <w:tab w:val="left" w:pos="2925"/>
        </w:tabs>
        <w:spacing w:line="312" w:lineRule="auto"/>
        <w:ind w:firstLine="567"/>
        <w:jc w:val="both"/>
        <w:rPr>
          <w:sz w:val="28"/>
          <w:szCs w:val="28"/>
          <w:lang w:val="vi-VN"/>
        </w:rPr>
      </w:pPr>
      <w:r>
        <w:rPr>
          <w:sz w:val="28"/>
          <w:szCs w:val="28"/>
          <w:lang w:val="vi-VN"/>
        </w:rPr>
        <w:t>Nhà trường đã xây dựng Kế hoạch Đào tạo bồi dưỡng nâng cao trình độ đội ngũ nhà giáo và cán bộ quản lý giáo dục giai đoạn 2021</w:t>
      </w:r>
      <w:r w:rsidR="00467CF0">
        <w:rPr>
          <w:sz w:val="28"/>
          <w:szCs w:val="28"/>
        </w:rPr>
        <w:t xml:space="preserve"> </w:t>
      </w:r>
      <w:r>
        <w:rPr>
          <w:sz w:val="28"/>
          <w:szCs w:val="28"/>
          <w:lang w:val="vi-VN"/>
        </w:rPr>
        <w:t>-</w:t>
      </w:r>
      <w:r w:rsidR="00467CF0">
        <w:rPr>
          <w:sz w:val="28"/>
          <w:szCs w:val="28"/>
        </w:rPr>
        <w:t xml:space="preserve"> </w:t>
      </w:r>
      <w:r>
        <w:rPr>
          <w:sz w:val="28"/>
          <w:szCs w:val="28"/>
          <w:lang w:val="vi-VN"/>
        </w:rPr>
        <w:t>2025 [H5.05.05.02]</w:t>
      </w:r>
      <w:r w:rsidR="00467CF0">
        <w:rPr>
          <w:sz w:val="28"/>
          <w:szCs w:val="28"/>
        </w:rPr>
        <w:t>,</w:t>
      </w:r>
      <w:r>
        <w:rPr>
          <w:sz w:val="28"/>
          <w:szCs w:val="28"/>
          <w:lang w:val="vi-VN"/>
        </w:rPr>
        <w:t xml:space="preserve"> trong đó trọng tâm nâng cao trình độ, năng lực giảng dạy, năng lực quản lý, nghiên cứu khoa học và các hoạt động khác của giảng viên đáp ứng yêu cầu về trình độ tiêu chuẩn của chức danh nghề nghiệp và vị trí việc làm, luôn </w:t>
      </w:r>
      <w:r w:rsidR="00482281">
        <w:rPr>
          <w:sz w:val="28"/>
          <w:szCs w:val="28"/>
          <w:lang w:val="vi-VN"/>
        </w:rPr>
        <w:t>bảo đảm</w:t>
      </w:r>
      <w:r>
        <w:rPr>
          <w:sz w:val="28"/>
          <w:szCs w:val="28"/>
          <w:lang w:val="vi-VN"/>
        </w:rPr>
        <w:t xml:space="preserve"> sự cân bằng về kinh nghiệm chuyên môn và trẻ hoá đội ngũ.</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2. Điểm mạnh</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 xml:space="preserve">Đội ngũ giảng viên </w:t>
      </w:r>
      <w:r w:rsidR="00482281">
        <w:rPr>
          <w:sz w:val="28"/>
          <w:szCs w:val="28"/>
          <w:lang w:val="vi-VN"/>
        </w:rPr>
        <w:t>bảo đảm</w:t>
      </w:r>
      <w:r>
        <w:rPr>
          <w:sz w:val="28"/>
          <w:szCs w:val="28"/>
          <w:lang w:val="vi-VN"/>
        </w:rPr>
        <w:t xml:space="preserve"> cân bằng về kinh nghiệm công tác chuyên môn và trẻ hoá của đội ngũ giảng viên, </w:t>
      </w:r>
      <w:r w:rsidR="00482281">
        <w:rPr>
          <w:sz w:val="28"/>
          <w:szCs w:val="28"/>
          <w:lang w:val="vi-VN"/>
        </w:rPr>
        <w:t>bảo đảm</w:t>
      </w:r>
      <w:r>
        <w:rPr>
          <w:sz w:val="28"/>
          <w:szCs w:val="28"/>
          <w:lang w:val="vi-VN"/>
        </w:rPr>
        <w:t xml:space="preserve"> tính kế thừa trong công tác cán bộ.</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Trường có đội ngũ cán bộ giảng viên năng động, sáng tạo có khả năng hội nhập với khu vực và thế giới phù hợp xu hướng phát triển chung của Nhà trường.</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3. Tồn tại</w:t>
      </w:r>
    </w:p>
    <w:p w:rsidR="00D00101" w:rsidRPr="003633CC" w:rsidRDefault="00D00101" w:rsidP="00D00101">
      <w:pPr>
        <w:shd w:val="clear" w:color="auto" w:fill="FFFFFF"/>
        <w:spacing w:line="312" w:lineRule="auto"/>
        <w:ind w:firstLine="567"/>
        <w:jc w:val="both"/>
        <w:rPr>
          <w:sz w:val="28"/>
          <w:szCs w:val="28"/>
        </w:rPr>
      </w:pPr>
      <w:r>
        <w:rPr>
          <w:sz w:val="28"/>
          <w:szCs w:val="28"/>
          <w:lang w:val="vi-VN"/>
        </w:rPr>
        <w:t xml:space="preserve">Giảng viên có độ tuổi dưới 30 tuổi được tuyển dụng chưa nhiều </w:t>
      </w:r>
      <w:r w:rsidR="003633CC">
        <w:rPr>
          <w:sz w:val="28"/>
          <w:szCs w:val="28"/>
        </w:rPr>
        <w:t>do chính sách tinh giản biên chế</w:t>
      </w:r>
      <w:r>
        <w:rPr>
          <w:sz w:val="28"/>
          <w:szCs w:val="28"/>
          <w:lang w:val="vi-VN"/>
        </w:rPr>
        <w:t xml:space="preserve"> nên không mở rộng được đội ngũ giảng viên mới</w:t>
      </w:r>
      <w:r w:rsidR="003633CC">
        <w:rPr>
          <w:sz w:val="28"/>
          <w:szCs w:val="28"/>
        </w:rPr>
        <w:t>.</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4. Kế  hoạch hành động</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lastRenderedPageBreak/>
        <w:t>Năm 2023, Nhà trường xây dựng kế hoạch tuyển dụng giảng viên có trình độ chuyên môn tập trung cho ngành đào tạo giáo viên mầm non.</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Tiếp tục thực hiện Kế hoạch Đào tạo bồi dưỡng nâng cao trình độ đội ngũ nhà giáo và cán bộ quản lý giáo dục giai đoạn 2021</w:t>
      </w:r>
      <w:r w:rsidR="00C61F7C">
        <w:rPr>
          <w:sz w:val="28"/>
          <w:szCs w:val="28"/>
        </w:rPr>
        <w:t xml:space="preserve"> </w:t>
      </w:r>
      <w:r>
        <w:rPr>
          <w:sz w:val="28"/>
          <w:szCs w:val="28"/>
          <w:lang w:val="vi-VN"/>
        </w:rPr>
        <w:t>-</w:t>
      </w:r>
      <w:r w:rsidR="00C61F7C">
        <w:rPr>
          <w:sz w:val="28"/>
          <w:szCs w:val="28"/>
        </w:rPr>
        <w:t xml:space="preserve"> </w:t>
      </w:r>
      <w:r>
        <w:rPr>
          <w:sz w:val="28"/>
          <w:szCs w:val="28"/>
          <w:lang w:val="vi-VN"/>
        </w:rPr>
        <w:t>2025.</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b/>
          <w:bCs/>
          <w:sz w:val="28"/>
          <w:szCs w:val="28"/>
          <w:lang w:val="vi-VN"/>
        </w:rPr>
        <w:t>5. Tự đánh giá: </w:t>
      </w:r>
      <w:r w:rsidR="00467CF0" w:rsidRPr="00934474">
        <w:rPr>
          <w:b/>
          <w:bCs/>
          <w:i/>
          <w:sz w:val="28"/>
          <w:szCs w:val="28"/>
        </w:rPr>
        <w:t>Chưa đ</w:t>
      </w:r>
      <w:r w:rsidRPr="00934474">
        <w:rPr>
          <w:b/>
          <w:bCs/>
          <w:i/>
          <w:sz w:val="28"/>
          <w:szCs w:val="28"/>
          <w:lang w:val="vi-VN"/>
        </w:rPr>
        <w:t>ạt</w:t>
      </w:r>
      <w:r w:rsidRPr="00934474">
        <w:rPr>
          <w:i/>
          <w:sz w:val="28"/>
          <w:szCs w:val="28"/>
          <w:lang w:val="vi-VN"/>
        </w:rPr>
        <w:t> </w:t>
      </w:r>
      <w:r w:rsidRPr="00934474">
        <w:rPr>
          <w:b/>
          <w:i/>
          <w:sz w:val="28"/>
          <w:szCs w:val="28"/>
          <w:lang w:val="vi-VN"/>
        </w:rPr>
        <w:t xml:space="preserve">yêu cầu </w:t>
      </w:r>
      <w:r>
        <w:rPr>
          <w:b/>
          <w:i/>
          <w:sz w:val="28"/>
          <w:szCs w:val="28"/>
          <w:lang w:val="vi-VN"/>
        </w:rPr>
        <w:t>tiêu chí</w:t>
      </w:r>
      <w:r>
        <w:rPr>
          <w:b/>
          <w:sz w:val="28"/>
          <w:szCs w:val="28"/>
          <w:lang w:val="vi-VN"/>
        </w:rPr>
        <w:t> </w:t>
      </w:r>
    </w:p>
    <w:p w:rsidR="00D00101" w:rsidRDefault="00D00101" w:rsidP="00D00101">
      <w:pPr>
        <w:pStyle w:val="NormalWeb"/>
        <w:shd w:val="clear" w:color="auto" w:fill="FFFFFF"/>
        <w:spacing w:before="0" w:beforeAutospacing="0" w:after="0" w:afterAutospacing="0" w:line="312" w:lineRule="auto"/>
        <w:jc w:val="both"/>
        <w:rPr>
          <w:b/>
          <w:bCs/>
          <w:i/>
          <w:sz w:val="28"/>
          <w:szCs w:val="28"/>
          <w:lang w:val="vi-VN"/>
        </w:rPr>
      </w:pPr>
    </w:p>
    <w:p w:rsidR="00D00101" w:rsidRDefault="00D00101" w:rsidP="00C61F7C">
      <w:pPr>
        <w:pStyle w:val="NormalWeb"/>
        <w:shd w:val="clear" w:color="auto" w:fill="FFFFFF"/>
        <w:spacing w:before="0" w:beforeAutospacing="0" w:after="0" w:afterAutospacing="0" w:line="312" w:lineRule="auto"/>
        <w:ind w:firstLine="567"/>
        <w:jc w:val="both"/>
        <w:rPr>
          <w:i/>
          <w:sz w:val="28"/>
          <w:szCs w:val="28"/>
          <w:lang w:val="vi-VN"/>
        </w:rPr>
      </w:pPr>
      <w:r>
        <w:rPr>
          <w:b/>
          <w:bCs/>
          <w:i/>
          <w:sz w:val="28"/>
          <w:szCs w:val="28"/>
          <w:lang w:val="vi-VN"/>
        </w:rPr>
        <w:t>Tiêu chí 5.6</w:t>
      </w:r>
      <w:r>
        <w:rPr>
          <w:i/>
          <w:sz w:val="28"/>
          <w:szCs w:val="28"/>
          <w:lang w:val="vi-VN"/>
        </w:rPr>
        <w:t xml:space="preserve">: </w:t>
      </w:r>
      <w:r>
        <w:rPr>
          <w:b/>
          <w:bCs/>
          <w:i/>
          <w:sz w:val="28"/>
          <w:szCs w:val="28"/>
          <w:lang w:val="vi-VN"/>
        </w:rPr>
        <w:t>Đội ngũ kĩ thuật viên, nhân viên đủ số lượng có năng lực chuyên môn và được định kỳ bồi dưỡng chuyên môn, nghiệp vụ, phục vụ có hiệu quả cho việc giảng dạy, học tập và nghiên</w:t>
      </w:r>
      <w:r w:rsidR="00934474">
        <w:rPr>
          <w:b/>
          <w:bCs/>
          <w:i/>
          <w:sz w:val="28"/>
          <w:szCs w:val="28"/>
        </w:rPr>
        <w:t xml:space="preserve"> </w:t>
      </w:r>
      <w:r>
        <w:rPr>
          <w:b/>
          <w:bCs/>
          <w:i/>
          <w:sz w:val="28"/>
          <w:szCs w:val="28"/>
          <w:lang w:val="vi-VN"/>
        </w:rPr>
        <w:t>cứu khoa học</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1. Mô  tả</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Tính đến tháng 12 năm 2022, Trường Cao đẳng Sư phạm Trung ương có đội ngũ kỹ thuật viên, nhân viên gồm 136 người (trong đó có 93 người là cán bộ hành chính và 43 người là nhân viên kĩ thuật, nhân viên phục vụ). Giới tính nữ là 88 người (64.7%), nam là 48 người (35.3%); Trình độ chuyên môn: Thạc sĩ 26 người (19.1%), Cử nhân đại học 55 người (40.4%), Cao đẳng 19 người (14%), trình độ khác 36 người (26.5%); Cơ cấu về độ tuổi: dưới 30 tuổi 07người (5.1%); 30 tuổi đến 40 tuổi 51người (37.5%); từ 40 tuổi đến 50 tuổi 59người (43.4%); trên 50 tuổi 19người (14%)</w:t>
      </w:r>
      <w:r w:rsidR="00934474">
        <w:rPr>
          <w:sz w:val="28"/>
          <w:szCs w:val="28"/>
        </w:rPr>
        <w:t xml:space="preserve"> </w:t>
      </w:r>
      <w:r>
        <w:rPr>
          <w:sz w:val="28"/>
          <w:szCs w:val="28"/>
          <w:lang w:val="vi-VN"/>
        </w:rPr>
        <w:t>[H5.05.06.01].</w:t>
      </w:r>
    </w:p>
    <w:p w:rsidR="00D00101" w:rsidRDefault="00D00101" w:rsidP="00D00101">
      <w:pPr>
        <w:autoSpaceDE w:val="0"/>
        <w:autoSpaceDN w:val="0"/>
        <w:spacing w:line="312" w:lineRule="auto"/>
        <w:ind w:firstLine="567"/>
        <w:jc w:val="both"/>
        <w:rPr>
          <w:sz w:val="28"/>
          <w:szCs w:val="28"/>
          <w:lang w:val="vi-VN"/>
        </w:rPr>
      </w:pPr>
      <w:r>
        <w:rPr>
          <w:sz w:val="28"/>
          <w:szCs w:val="28"/>
          <w:lang w:val="vi-VN"/>
        </w:rPr>
        <w:t>Trong bản mô tả Vị trí việc làm của Đề án vị trí việc làm, Nhà trường qui định rõ ràng cụ thể về nhiệm vụ của các kĩ thuật viên, nhân viên và cán bộ hành chính trong việc hỗ trợ giảng viên sử dụng trang thiết bị phục vụ giảng dạy và nghiên cứu khoa học [H2.02.01.06].</w:t>
      </w:r>
    </w:p>
    <w:p w:rsidR="00D00101" w:rsidRDefault="00D00101" w:rsidP="00D00101">
      <w:pPr>
        <w:autoSpaceDE w:val="0"/>
        <w:autoSpaceDN w:val="0"/>
        <w:spacing w:line="312" w:lineRule="auto"/>
        <w:ind w:firstLine="567"/>
        <w:jc w:val="both"/>
        <w:rPr>
          <w:sz w:val="28"/>
          <w:szCs w:val="28"/>
          <w:lang w:val="vi-VN"/>
        </w:rPr>
      </w:pPr>
      <w:r>
        <w:rPr>
          <w:sz w:val="28"/>
          <w:szCs w:val="28"/>
          <w:lang w:val="vi-VN"/>
        </w:rPr>
        <w:t>Đội ngũ cán bộ hành chính có chuyên môn nghiệp vụ, có năng lực công tác, phục vụ tốt hoạt động giảng dạy, học tập và nghiên cứu khoa học. Đội ngũ kĩ thuật viên, nhân viên có tuổi đời trẻ, có trình độ ngoại ngữ, sử dụng thành thạo các phần mềm máy tính phục vụ công tác. Đội ngũ cán bộ hành chính ngoài công việc được giao trong phòng, khoa còn là đội ngũ hỗ trợ thường xuyên cho cán bộ giảng viên sử dụng trang thiết bị hiện đại phục vụ giảng dạy và nghiên cứu khoa học.</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Đội ngũ kĩ thuật viên, nhân viên có đủ năng lực chuyên môn, đáp ứng được yêu cầu.Người học, giảng viên hài lòng về hoạt động hỗ trợ của đội ngũ kỹ thuật viên, nhân viên</w:t>
      </w:r>
      <w:r w:rsidR="00C61F7C">
        <w:rPr>
          <w:sz w:val="28"/>
          <w:szCs w:val="28"/>
        </w:rPr>
        <w:t xml:space="preserve"> </w:t>
      </w:r>
      <w:r>
        <w:rPr>
          <w:sz w:val="28"/>
          <w:szCs w:val="28"/>
          <w:lang w:val="vi-VN"/>
        </w:rPr>
        <w:t xml:space="preserve">[H5.05.06.02]. Đội ngũ kĩ thuật viên và nhân viên, cán bộ hành chínhđược bố trí làm việc tại các phòng, trung tâm, giáo vụ các khoa và các trường Mầm non thực hành. Nhiệm vụ của đội ngũ cán bộ hành chính, nhân viên, kĩ thuật </w:t>
      </w:r>
      <w:r>
        <w:rPr>
          <w:sz w:val="28"/>
          <w:szCs w:val="28"/>
          <w:lang w:val="vi-VN"/>
        </w:rPr>
        <w:lastRenderedPageBreak/>
        <w:t>viên được gắn với công việc hỗ trợ phục vụ và được phân công cụ thể từng theo Đề án vị trí việc làm [</w:t>
      </w:r>
      <w:r>
        <w:rPr>
          <w:sz w:val="28"/>
          <w:szCs w:val="28"/>
          <w:lang w:val="nb-NO"/>
        </w:rPr>
        <w:t>H2.02.01.06].</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Hằng năm, Nhà trường tạo điều kiện về thời gian, kinh phí cho đội ngũ kỹ thuật viên, nhân viên, đội ngũ cán bộ hành chính được bồi dưỡng nâng cao trình độ nghiệp vụ, tham gia lớp tập huấn, bồi dưỡng về nghiệp vụ; cán bộ hành chính được tham gia bồi dưỡng về công tác quản lý hành chính nhà nước, bồi dưỡng về soạn thảo văn bản, bồi dưỡng về nghiệp vụ văn thư, nghiệp vụ lưu trữ, nghiệp vụ xuất bản [H5.05.06.03].</w:t>
      </w:r>
    </w:p>
    <w:p w:rsidR="00D00101" w:rsidRPr="00C61F7C" w:rsidRDefault="00D00101" w:rsidP="00934474">
      <w:pPr>
        <w:pStyle w:val="Heading2"/>
        <w:spacing w:line="312" w:lineRule="auto"/>
        <w:ind w:left="0" w:right="118" w:firstLine="567"/>
        <w:jc w:val="both"/>
        <w:rPr>
          <w:rFonts w:cs="Times New Roman"/>
          <w:b w:val="0"/>
          <w:bCs w:val="0"/>
          <w:i w:val="0"/>
        </w:rPr>
      </w:pPr>
      <w:r>
        <w:rPr>
          <w:rFonts w:cs="Times New Roman"/>
          <w:b w:val="0"/>
          <w:bCs w:val="0"/>
          <w:i w:val="0"/>
          <w:lang w:val="vi-VN"/>
        </w:rPr>
        <w:t>Năng lực của đội ngũ nhân viên được xác định và đánh giá theo các tiêu chuẩn quy định của Nhà trường dựa trên kết quả thực hiện nhiệm vụ. Hằng năm, đội ngũ nhân viên thực hiện quy trình đánh giá: làm báo cáo tự đánh giá kết quả công tác theo nhiệm vụ được giao; được nhận bình xét, xếp loại. Trưởng đơn vị đối chiếu với các nhiệm vụ được giao để đánh giá mức độ hoàn thành nhiệm vụ. Kết quả đánh giá cho thấy từ năm 2016 đến nay, nhân viên của Khoa đều được đánh giá hoành thành tốt nhiệm vụ được giao [H2.02.09.04]</w:t>
      </w:r>
      <w:r w:rsidR="00C61F7C">
        <w:rPr>
          <w:rFonts w:cs="Times New Roman"/>
          <w:b w:val="0"/>
          <w:bCs w:val="0"/>
          <w:i w:val="0"/>
        </w:rPr>
        <w:t>,</w:t>
      </w:r>
      <w:r>
        <w:rPr>
          <w:rFonts w:cs="Times New Roman"/>
          <w:b w:val="0"/>
          <w:bCs w:val="0"/>
          <w:i w:val="0"/>
          <w:lang w:val="vi-VN"/>
        </w:rPr>
        <w:t xml:space="preserve"> nhận được giấy khen của Hiệu trưởng và các danh hiệu khác [H2.02.09.05]</w:t>
      </w:r>
      <w:r w:rsidR="00C61F7C">
        <w:rPr>
          <w:rFonts w:cs="Times New Roman"/>
          <w:b w:val="0"/>
          <w:bCs w:val="0"/>
          <w:i w:val="0"/>
        </w:rPr>
        <w:t>.</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2. Điểm mạnh</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Nhà trường có đủ đội ngũ kỹ thuật viên, nhân viên có năng lực, trình độ chuyên môn, nghiệp vụ phục vụ cho công tác giảng dạy, học tập và nghiên cứu khoa học.</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Tạo điều kiện cho đội ngũ kỹ thuật viên, nhân viên được bồi dưỡng, nâng cao trình độ chuyên môn, nghiệp vụ.</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3. Tồn tại</w:t>
      </w:r>
    </w:p>
    <w:p w:rsidR="00D00101" w:rsidRDefault="00D00101" w:rsidP="00D00101">
      <w:pPr>
        <w:pStyle w:val="Heading2"/>
        <w:spacing w:line="312" w:lineRule="auto"/>
        <w:ind w:left="0" w:right="118" w:firstLine="709"/>
        <w:jc w:val="both"/>
        <w:rPr>
          <w:rFonts w:cs="Times New Roman"/>
          <w:b w:val="0"/>
          <w:bCs w:val="0"/>
          <w:i w:val="0"/>
          <w:lang w:val="vi-VN"/>
        </w:rPr>
      </w:pPr>
      <w:r>
        <w:rPr>
          <w:rFonts w:cs="Times New Roman"/>
          <w:b w:val="0"/>
          <w:bCs w:val="0"/>
          <w:i w:val="0"/>
          <w:lang w:val="vi-VN"/>
        </w:rPr>
        <w:t>Các hoạt động tổ chức bồi dưỡng kỹ năng mềm (kỹ năng giao tiếp, kỹ năng làm việc nhóm…) cho đội ngũ kỹ thuật viên, nhân viên chưa nhiều.</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4. Kế hoạch</w:t>
      </w:r>
    </w:p>
    <w:p w:rsidR="00D00101" w:rsidRDefault="00D00101" w:rsidP="00D00101">
      <w:pPr>
        <w:pStyle w:val="Heading2"/>
        <w:spacing w:line="312" w:lineRule="auto"/>
        <w:ind w:left="0" w:right="118" w:firstLine="709"/>
        <w:jc w:val="both"/>
        <w:rPr>
          <w:rFonts w:cs="Times New Roman"/>
          <w:b w:val="0"/>
          <w:bCs w:val="0"/>
          <w:i w:val="0"/>
          <w:lang w:val="vi-VN"/>
        </w:rPr>
      </w:pPr>
      <w:r>
        <w:rPr>
          <w:rFonts w:cs="Times New Roman"/>
          <w:b w:val="0"/>
          <w:bCs w:val="0"/>
          <w:i w:val="0"/>
          <w:lang w:val="vi-VN"/>
        </w:rPr>
        <w:t>Định kỳ tổ chức các đợt tập huấn chuyên môn, nghiệp vụ về văn bản hành chính và kỹ năng mềm cho đội ngũ kỹ thuật viên, nhân viên trong đơn vị.</w:t>
      </w:r>
    </w:p>
    <w:p w:rsidR="00D00101" w:rsidRDefault="00D00101" w:rsidP="00D00101">
      <w:pPr>
        <w:shd w:val="clear" w:color="auto" w:fill="FFFFFF"/>
        <w:spacing w:line="312" w:lineRule="auto"/>
        <w:ind w:firstLine="567"/>
        <w:jc w:val="both"/>
        <w:rPr>
          <w:b/>
          <w:i/>
          <w:sz w:val="28"/>
          <w:szCs w:val="28"/>
          <w:lang w:val="vi-VN"/>
        </w:rPr>
      </w:pPr>
      <w:r>
        <w:rPr>
          <w:b/>
          <w:bCs/>
          <w:sz w:val="28"/>
          <w:szCs w:val="28"/>
          <w:lang w:val="vi-VN"/>
        </w:rPr>
        <w:t>5. Tự đánh giá: </w:t>
      </w:r>
      <w:r>
        <w:rPr>
          <w:b/>
          <w:bCs/>
          <w:i/>
          <w:sz w:val="28"/>
          <w:szCs w:val="28"/>
          <w:lang w:val="vi-VN"/>
        </w:rPr>
        <w:t>Đạt</w:t>
      </w:r>
      <w:r>
        <w:rPr>
          <w:i/>
          <w:sz w:val="28"/>
          <w:szCs w:val="28"/>
          <w:lang w:val="vi-VN"/>
        </w:rPr>
        <w:t> </w:t>
      </w:r>
      <w:r>
        <w:rPr>
          <w:b/>
          <w:i/>
          <w:sz w:val="28"/>
          <w:szCs w:val="28"/>
          <w:lang w:val="vi-VN"/>
        </w:rPr>
        <w:t>yêu cầu tiêu chí</w:t>
      </w:r>
    </w:p>
    <w:p w:rsidR="00D00101" w:rsidRDefault="00D00101" w:rsidP="00D00101">
      <w:pPr>
        <w:shd w:val="clear" w:color="auto" w:fill="FFFFFF"/>
        <w:spacing w:line="312" w:lineRule="auto"/>
        <w:ind w:firstLine="567"/>
        <w:jc w:val="both"/>
        <w:rPr>
          <w:b/>
          <w:i/>
          <w:sz w:val="28"/>
          <w:szCs w:val="28"/>
          <w:lang w:val="vi-VN"/>
        </w:rPr>
      </w:pPr>
    </w:p>
    <w:p w:rsidR="00D00101" w:rsidRDefault="00D00101" w:rsidP="00C61F7C">
      <w:pPr>
        <w:shd w:val="clear" w:color="auto" w:fill="FFFFFF"/>
        <w:spacing w:line="312" w:lineRule="auto"/>
        <w:ind w:firstLine="567"/>
        <w:jc w:val="both"/>
        <w:rPr>
          <w:sz w:val="28"/>
          <w:szCs w:val="28"/>
          <w:lang w:val="vi-VN"/>
        </w:rPr>
      </w:pPr>
      <w:r>
        <w:rPr>
          <w:b/>
          <w:i/>
          <w:sz w:val="28"/>
          <w:szCs w:val="28"/>
          <w:lang w:val="vi-VN"/>
        </w:rPr>
        <w:t>Tiêu chí 5.7.</w:t>
      </w:r>
      <w:r w:rsidR="000A5F0C">
        <w:rPr>
          <w:b/>
          <w:i/>
          <w:sz w:val="28"/>
          <w:szCs w:val="28"/>
        </w:rPr>
        <w:t xml:space="preserve"> </w:t>
      </w:r>
      <w:r>
        <w:rPr>
          <w:b/>
          <w:i/>
          <w:sz w:val="28"/>
          <w:szCs w:val="28"/>
          <w:lang w:val="vi-VN"/>
        </w:rPr>
        <w:t>Tổ chức đánh giá các hoạt động giảng dạy của giảng viên; chú trọng việc triển khai đổi mới phương pháp giảng dạy, phương pháp đánh giá kết quả học tập của người</w:t>
      </w:r>
      <w:r w:rsidR="00C61F7C">
        <w:rPr>
          <w:b/>
          <w:i/>
          <w:sz w:val="28"/>
          <w:szCs w:val="28"/>
        </w:rPr>
        <w:t xml:space="preserve"> </w:t>
      </w:r>
      <w:r>
        <w:rPr>
          <w:b/>
          <w:i/>
          <w:sz w:val="28"/>
          <w:szCs w:val="28"/>
          <w:lang w:val="vi-VN"/>
        </w:rPr>
        <w:t>học</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1. Mô tả</w:t>
      </w:r>
    </w:p>
    <w:p w:rsidR="00D00101" w:rsidRDefault="00D00101" w:rsidP="00D00101">
      <w:pPr>
        <w:spacing w:line="312" w:lineRule="auto"/>
        <w:ind w:firstLine="567"/>
        <w:jc w:val="both"/>
        <w:rPr>
          <w:sz w:val="28"/>
          <w:szCs w:val="28"/>
          <w:lang w:val="vi-VN"/>
        </w:rPr>
      </w:pPr>
      <w:r>
        <w:rPr>
          <w:sz w:val="28"/>
          <w:szCs w:val="28"/>
          <w:lang w:val="vi-VN"/>
        </w:rPr>
        <w:lastRenderedPageBreak/>
        <w:t>Trong công tác quản lí chất lượng đào tạo việc đánh giá hoạt động giảng dạy của giảng viên là một kênh thông tin quan trọng và hữu hiệu, nhằm mang lại hiệu quả cao nhất trong quá trình đào tạo và là cơ sở để giảng viên điều chỉnh phương pháp giảng dạy. Hoạt động này được Nhà trường đưa vào kế hoạch, nhiệm vụ hằng năm của trường</w:t>
      </w:r>
      <w:r w:rsidR="00934474">
        <w:rPr>
          <w:sz w:val="28"/>
          <w:szCs w:val="28"/>
        </w:rPr>
        <w:t xml:space="preserve"> </w:t>
      </w:r>
      <w:r>
        <w:rPr>
          <w:sz w:val="28"/>
          <w:szCs w:val="28"/>
          <w:lang w:val="vi-VN"/>
        </w:rPr>
        <w:t>[H5.05.07.01]. Để cụ thể hóa các hoạt động đánh gia Nhà trường đã ban hành Quy định Lấy ý kiến phản hồi về hoạt động đào tạo và phục vụ đào tạo [H5.05.07.02].</w:t>
      </w:r>
    </w:p>
    <w:p w:rsidR="00D00101" w:rsidRDefault="00482281" w:rsidP="00D00101">
      <w:pPr>
        <w:spacing w:line="312" w:lineRule="auto"/>
        <w:ind w:firstLine="567"/>
        <w:jc w:val="both"/>
        <w:rPr>
          <w:sz w:val="28"/>
          <w:szCs w:val="28"/>
          <w:lang w:val="vi-VN"/>
        </w:rPr>
      </w:pPr>
      <w:r>
        <w:rPr>
          <w:sz w:val="28"/>
          <w:szCs w:val="28"/>
          <w:lang w:val="vi-VN"/>
        </w:rPr>
        <w:t xml:space="preserve">Phòng Khảo thí và </w:t>
      </w:r>
      <w:r>
        <w:rPr>
          <w:sz w:val="28"/>
          <w:szCs w:val="28"/>
        </w:rPr>
        <w:t>Đ</w:t>
      </w:r>
      <w:r w:rsidR="00D00101">
        <w:rPr>
          <w:sz w:val="28"/>
          <w:szCs w:val="28"/>
          <w:lang w:val="vi-VN"/>
        </w:rPr>
        <w:t xml:space="preserve">ảm bảo chất lượng giáo dục là đầu mối trong việc thực hiện triển khai đánh giá hoạt động giảng dạy của giảng viên. Quá trình triển khai từ việc xây dựng kế hoạch </w:t>
      </w:r>
      <w:r>
        <w:rPr>
          <w:sz w:val="28"/>
          <w:szCs w:val="28"/>
          <w:lang w:val="vi-VN"/>
        </w:rPr>
        <w:t>bảo đảm</w:t>
      </w:r>
      <w:r w:rsidR="00D00101">
        <w:rPr>
          <w:sz w:val="28"/>
          <w:szCs w:val="28"/>
          <w:lang w:val="vi-VN"/>
        </w:rPr>
        <w:t xml:space="preserve"> chất lượng của đơn vị, xây dựng mẫu phiếu khảo sát, tổng hợp ý kiến, xử lý số liệu và viết báo cáo sau khảo sát đều được thực hiện đầy đủ [H2.02.06.02]. Kết quả thu được sau mỗi đợt khảo sát được xử lí, gửi tới Ban Giám hiệu, lãnh đạo các khoa và cá nhân từng giảng viên để rút kinh nghiệm và cải tiến trong quá trình giảng dạy các năm tiếp theo [H5.05.07.03].</w:t>
      </w:r>
    </w:p>
    <w:p w:rsidR="00D00101" w:rsidRDefault="00D00101" w:rsidP="00D00101">
      <w:pPr>
        <w:spacing w:line="312" w:lineRule="auto"/>
        <w:ind w:firstLine="567"/>
        <w:jc w:val="both"/>
        <w:rPr>
          <w:sz w:val="28"/>
          <w:szCs w:val="28"/>
          <w:lang w:val="vi-VN"/>
        </w:rPr>
      </w:pPr>
      <w:r>
        <w:rPr>
          <w:sz w:val="28"/>
          <w:szCs w:val="28"/>
          <w:lang w:val="vi-VN"/>
        </w:rPr>
        <w:t>Hằng năm, Nhà trường tổ chức</w:t>
      </w:r>
      <w:r w:rsidR="00174390">
        <w:rPr>
          <w:sz w:val="28"/>
          <w:szCs w:val="28"/>
        </w:rPr>
        <w:t xml:space="preserve"> </w:t>
      </w:r>
      <w:r>
        <w:rPr>
          <w:sz w:val="28"/>
          <w:szCs w:val="28"/>
          <w:lang w:val="vi-VN"/>
        </w:rPr>
        <w:t>nhiều hội thảo từ cấp khoa cho đến cấp trường tập trung vào việc đổi mới phương pháp dạy học, đáp ứng nhu cầu đào tạo; đồng thời tổ chức các cuộc thi liên quan tới việc ứng dụng công nghệ thông tin trong việc đổi mới dạy học ở bậc cao đẳng, đại học [H5.05.07.04].</w:t>
      </w:r>
    </w:p>
    <w:p w:rsidR="00D00101" w:rsidRDefault="00D00101" w:rsidP="00D00101">
      <w:pPr>
        <w:pStyle w:val="NormalWeb"/>
        <w:shd w:val="clear" w:color="auto" w:fill="FFFFFF"/>
        <w:spacing w:before="0" w:beforeAutospacing="0" w:after="0" w:afterAutospacing="0" w:line="312" w:lineRule="auto"/>
        <w:ind w:firstLine="567"/>
        <w:jc w:val="both"/>
        <w:rPr>
          <w:sz w:val="28"/>
          <w:szCs w:val="28"/>
          <w:lang w:val="vi-VN"/>
        </w:rPr>
      </w:pPr>
      <w:r>
        <w:rPr>
          <w:sz w:val="28"/>
          <w:szCs w:val="28"/>
          <w:lang w:val="vi-VN"/>
        </w:rPr>
        <w:t>Hội nghị tổng kết năm học hằng năm có nội dung về đánh giá hoạt động chuyên môn của đội ngũ giảng viên theo các tiêu chí đối với giảng viên của Trường theo các tiêu chí đối với giảng viên của Trường. Kết quả đánh giá cho thấy từ năm 2017 đến nay, đội ngũ giảng viên của Khoa Giáo dục mầm non nói riêng và giảng viên toàn trường nói chung đều được đánh giá hoành thành tốt nhiệm vụ được giao [H2.02.09.04] và đã đạt được nhiều danh hiệu thi đua như: Chiến sĩ thi đua cấp cơ sở, cấp bộ; Giấy khen của Hiệu trưởng, Bằng khen của Bộ trưởng và Thủ tướng Chính phủ; Cờ thi đua của Bộ GD&amp;ĐT, Bằng khen của Trung ương Đoàn... [H2.02.09.05].</w:t>
      </w:r>
    </w:p>
    <w:p w:rsidR="00D00101" w:rsidRDefault="00D00101" w:rsidP="00D00101">
      <w:pPr>
        <w:shd w:val="clear" w:color="auto" w:fill="FFFFFF"/>
        <w:tabs>
          <w:tab w:val="right" w:pos="9072"/>
        </w:tabs>
        <w:spacing w:line="312" w:lineRule="auto"/>
        <w:ind w:firstLine="567"/>
        <w:jc w:val="both"/>
        <w:rPr>
          <w:sz w:val="28"/>
          <w:szCs w:val="28"/>
          <w:lang w:val="vi-VN"/>
        </w:rPr>
      </w:pPr>
      <w:r>
        <w:rPr>
          <w:b/>
          <w:bCs/>
          <w:sz w:val="28"/>
          <w:szCs w:val="28"/>
          <w:lang w:val="vi-VN"/>
        </w:rPr>
        <w:t>2. Điểm mạnh</w:t>
      </w:r>
      <w:r>
        <w:rPr>
          <w:b/>
          <w:bCs/>
          <w:sz w:val="28"/>
          <w:szCs w:val="28"/>
          <w:lang w:val="vi-VN"/>
        </w:rPr>
        <w:tab/>
      </w:r>
    </w:p>
    <w:p w:rsidR="00D00101" w:rsidRDefault="00D00101" w:rsidP="00D00101">
      <w:pPr>
        <w:shd w:val="clear" w:color="auto" w:fill="FFFFFF"/>
        <w:spacing w:line="312" w:lineRule="auto"/>
        <w:ind w:firstLine="567"/>
        <w:jc w:val="both"/>
        <w:rPr>
          <w:sz w:val="28"/>
          <w:szCs w:val="28"/>
          <w:lang w:val="vi-VN"/>
        </w:rPr>
      </w:pPr>
      <w:r>
        <w:rPr>
          <w:sz w:val="28"/>
          <w:szCs w:val="28"/>
          <w:lang w:val="vi-VN"/>
        </w:rPr>
        <w:t>Nhà trường có các bộ phận chuyên trách thực hiện việc thanh tra nền nếp dạy và học, thực hiện các hoạt động đánh giá chất lượng trong Nhà trường.</w:t>
      </w:r>
    </w:p>
    <w:p w:rsidR="00D00101" w:rsidRDefault="00D00101" w:rsidP="00D00101">
      <w:pPr>
        <w:shd w:val="clear" w:color="auto" w:fill="FFFFFF"/>
        <w:spacing w:line="312" w:lineRule="auto"/>
        <w:ind w:firstLine="567"/>
        <w:jc w:val="both"/>
        <w:rPr>
          <w:sz w:val="28"/>
          <w:szCs w:val="28"/>
          <w:lang w:val="vi-VN"/>
        </w:rPr>
      </w:pPr>
      <w:r>
        <w:rPr>
          <w:sz w:val="28"/>
          <w:szCs w:val="28"/>
          <w:lang w:val="vi-VN"/>
        </w:rPr>
        <w:t xml:space="preserve">Công tác đổi mới nâng cao chất lượng giáo dục diễn ra thường xuyên ở cả khối giảng viên và giáo viên trong Nhà trường. </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t>3. Tồn tại</w:t>
      </w:r>
    </w:p>
    <w:p w:rsidR="00D00101" w:rsidRDefault="000A5F0C" w:rsidP="00D00101">
      <w:pPr>
        <w:shd w:val="clear" w:color="auto" w:fill="FFFFFF"/>
        <w:spacing w:line="312" w:lineRule="auto"/>
        <w:ind w:firstLine="567"/>
        <w:jc w:val="both"/>
        <w:rPr>
          <w:sz w:val="28"/>
          <w:szCs w:val="28"/>
          <w:lang w:val="vi-VN"/>
        </w:rPr>
      </w:pPr>
      <w:r>
        <w:rPr>
          <w:bCs/>
          <w:sz w:val="28"/>
          <w:szCs w:val="28"/>
        </w:rPr>
        <w:t xml:space="preserve">Tiêu chí </w:t>
      </w:r>
      <w:r w:rsidR="00D00101">
        <w:rPr>
          <w:bCs/>
          <w:sz w:val="28"/>
          <w:szCs w:val="28"/>
          <w:lang w:val="vi-VN"/>
        </w:rPr>
        <w:t>đánh giá xếp loại chất lượng giảng viên</w:t>
      </w:r>
      <w:r>
        <w:rPr>
          <w:bCs/>
          <w:sz w:val="28"/>
          <w:szCs w:val="28"/>
        </w:rPr>
        <w:t xml:space="preserve"> </w:t>
      </w:r>
      <w:r w:rsidR="00D00101">
        <w:rPr>
          <w:bCs/>
          <w:sz w:val="28"/>
          <w:szCs w:val="28"/>
          <w:lang w:val="vi-VN"/>
        </w:rPr>
        <w:t xml:space="preserve">còn </w:t>
      </w:r>
      <w:r>
        <w:rPr>
          <w:bCs/>
          <w:sz w:val="28"/>
          <w:szCs w:val="28"/>
        </w:rPr>
        <w:t>chưa rõ ràng, cụ thể</w:t>
      </w:r>
      <w:r w:rsidR="00D00101">
        <w:rPr>
          <w:bCs/>
          <w:sz w:val="28"/>
          <w:szCs w:val="28"/>
          <w:lang w:val="vi-VN"/>
        </w:rPr>
        <w:t>.</w:t>
      </w:r>
    </w:p>
    <w:p w:rsidR="00D00101" w:rsidRDefault="00D00101" w:rsidP="00D00101">
      <w:pPr>
        <w:shd w:val="clear" w:color="auto" w:fill="FFFFFF"/>
        <w:spacing w:line="312" w:lineRule="auto"/>
        <w:ind w:firstLine="567"/>
        <w:jc w:val="both"/>
        <w:rPr>
          <w:b/>
          <w:bCs/>
          <w:sz w:val="28"/>
          <w:szCs w:val="28"/>
          <w:lang w:val="vi-VN"/>
        </w:rPr>
      </w:pPr>
      <w:r>
        <w:rPr>
          <w:b/>
          <w:bCs/>
          <w:sz w:val="28"/>
          <w:szCs w:val="28"/>
          <w:lang w:val="vi-VN"/>
        </w:rPr>
        <w:lastRenderedPageBreak/>
        <w:t xml:space="preserve">4. Kế hoạch </w:t>
      </w:r>
    </w:p>
    <w:p w:rsidR="00D00101" w:rsidRDefault="00D00101" w:rsidP="00D00101">
      <w:pPr>
        <w:shd w:val="clear" w:color="auto" w:fill="FFFFFF"/>
        <w:spacing w:line="312" w:lineRule="auto"/>
        <w:ind w:firstLine="567"/>
        <w:jc w:val="both"/>
        <w:rPr>
          <w:sz w:val="28"/>
          <w:szCs w:val="28"/>
          <w:lang w:val="vi-VN"/>
        </w:rPr>
      </w:pPr>
      <w:r>
        <w:rPr>
          <w:bCs/>
          <w:sz w:val="28"/>
          <w:szCs w:val="28"/>
          <w:lang w:val="vi-VN"/>
        </w:rPr>
        <w:t>Năm học 2022</w:t>
      </w:r>
      <w:r>
        <w:rPr>
          <w:bCs/>
          <w:sz w:val="28"/>
          <w:szCs w:val="28"/>
        </w:rPr>
        <w:t xml:space="preserve"> </w:t>
      </w:r>
      <w:r>
        <w:rPr>
          <w:bCs/>
          <w:sz w:val="28"/>
          <w:szCs w:val="28"/>
          <w:lang w:val="vi-VN"/>
        </w:rPr>
        <w:t>-</w:t>
      </w:r>
      <w:r>
        <w:rPr>
          <w:bCs/>
          <w:sz w:val="28"/>
          <w:szCs w:val="28"/>
        </w:rPr>
        <w:t xml:space="preserve"> </w:t>
      </w:r>
      <w:r>
        <w:rPr>
          <w:bCs/>
          <w:sz w:val="28"/>
          <w:szCs w:val="28"/>
          <w:lang w:val="vi-VN"/>
        </w:rPr>
        <w:t>2023, Nhà trường xây dựng mẫu phiếu đánh giá xếp loại chất lượng đối với giảng viên cụ thể, sát thực tế hơn nữa.</w:t>
      </w:r>
    </w:p>
    <w:p w:rsidR="00D00101" w:rsidRDefault="00D00101" w:rsidP="00D00101">
      <w:pPr>
        <w:shd w:val="clear" w:color="auto" w:fill="FFFFFF"/>
        <w:spacing w:line="312" w:lineRule="auto"/>
        <w:ind w:firstLine="567"/>
        <w:jc w:val="both"/>
        <w:rPr>
          <w:sz w:val="28"/>
          <w:szCs w:val="28"/>
          <w:lang w:val="vi-VN"/>
        </w:rPr>
      </w:pPr>
      <w:r>
        <w:rPr>
          <w:b/>
          <w:bCs/>
          <w:sz w:val="28"/>
          <w:szCs w:val="28"/>
          <w:lang w:val="vi-VN"/>
        </w:rPr>
        <w:t>5. Tự đánh giá: </w:t>
      </w:r>
      <w:r>
        <w:rPr>
          <w:b/>
          <w:bCs/>
          <w:i/>
          <w:sz w:val="28"/>
          <w:szCs w:val="28"/>
          <w:lang w:val="vi-VN"/>
        </w:rPr>
        <w:t>Đạt</w:t>
      </w:r>
      <w:r>
        <w:rPr>
          <w:b/>
          <w:i/>
          <w:sz w:val="28"/>
          <w:szCs w:val="28"/>
          <w:lang w:val="vi-VN"/>
        </w:rPr>
        <w:t> yêu cầu tiêu chí</w:t>
      </w:r>
    </w:p>
    <w:p w:rsidR="00D00101" w:rsidRDefault="00D00101" w:rsidP="00D00101">
      <w:pPr>
        <w:shd w:val="clear" w:color="auto" w:fill="FFFFFF"/>
        <w:autoSpaceDE w:val="0"/>
        <w:autoSpaceDN w:val="0"/>
        <w:adjustRightInd w:val="0"/>
        <w:spacing w:line="312" w:lineRule="auto"/>
        <w:jc w:val="both"/>
        <w:rPr>
          <w:b/>
          <w:sz w:val="28"/>
          <w:szCs w:val="28"/>
          <w:lang w:val="vi-VN"/>
        </w:rPr>
      </w:pPr>
    </w:p>
    <w:p w:rsidR="00D00101" w:rsidRDefault="00D00101" w:rsidP="00D00101">
      <w:pPr>
        <w:shd w:val="clear" w:color="auto" w:fill="FFFFFF"/>
        <w:autoSpaceDE w:val="0"/>
        <w:autoSpaceDN w:val="0"/>
        <w:adjustRightInd w:val="0"/>
        <w:spacing w:line="312" w:lineRule="auto"/>
        <w:ind w:firstLine="567"/>
        <w:jc w:val="both"/>
        <w:rPr>
          <w:b/>
          <w:sz w:val="28"/>
          <w:szCs w:val="28"/>
          <w:lang w:val="vi-VN"/>
        </w:rPr>
      </w:pPr>
      <w:r>
        <w:rPr>
          <w:b/>
          <w:sz w:val="28"/>
          <w:szCs w:val="28"/>
          <w:lang w:val="vi-VN"/>
        </w:rPr>
        <w:t>Kết luận tiêu chuẩn 5</w:t>
      </w:r>
    </w:p>
    <w:p w:rsidR="00D00101" w:rsidRDefault="00D00101" w:rsidP="00D00101">
      <w:pPr>
        <w:shd w:val="clear" w:color="auto" w:fill="FFFFFF"/>
        <w:autoSpaceDE w:val="0"/>
        <w:autoSpaceDN w:val="0"/>
        <w:adjustRightInd w:val="0"/>
        <w:spacing w:line="312" w:lineRule="auto"/>
        <w:ind w:firstLine="567"/>
        <w:jc w:val="both"/>
        <w:rPr>
          <w:sz w:val="28"/>
          <w:szCs w:val="28"/>
          <w:lang w:val="vi-VN"/>
        </w:rPr>
      </w:pPr>
      <w:r>
        <w:rPr>
          <w:sz w:val="28"/>
          <w:szCs w:val="28"/>
          <w:lang w:val="vi-VN"/>
        </w:rPr>
        <w:t xml:space="preserve">Nhà trường có đội ngũ giảng viên được đào tạo đúng chuyên ngành, có bề dày kinh nghiệm về công tác giảng dạy, được thường xuyên bồi dưỡng nâng cao trình độ chuyên môn nghiệp vụ, trình độ tin học, tiếng Anh. </w:t>
      </w:r>
    </w:p>
    <w:p w:rsidR="00D00101" w:rsidRDefault="00D00101" w:rsidP="00D00101">
      <w:pPr>
        <w:shd w:val="clear" w:color="auto" w:fill="FFFFFF"/>
        <w:autoSpaceDE w:val="0"/>
        <w:autoSpaceDN w:val="0"/>
        <w:adjustRightInd w:val="0"/>
        <w:spacing w:line="312" w:lineRule="auto"/>
        <w:ind w:firstLine="567"/>
        <w:jc w:val="both"/>
        <w:rPr>
          <w:sz w:val="28"/>
          <w:szCs w:val="28"/>
          <w:lang w:val="vi-VN"/>
        </w:rPr>
      </w:pPr>
      <w:r>
        <w:rPr>
          <w:sz w:val="28"/>
          <w:szCs w:val="28"/>
          <w:lang w:val="vi-VN"/>
        </w:rPr>
        <w:t>Trong thời gian tới, đơn vị chức năng tiếp tục rà soát, đề xuất với Nhà trường về công tác tuyển dụng, luân chuyển vị trí công tác, bổ sung lực lượng giảng viên trẻ cho các ngành đào tạo. Tăng cường bồi dưỡng chuyên môn, xây dựng biện pháp đồng bộ trong công tác phát triển nguồn nhân lực đáp ứng yêu cầu đào tạo của Nhà trường.</w:t>
      </w:r>
    </w:p>
    <w:p w:rsidR="00D00101" w:rsidRDefault="00D00101" w:rsidP="00D00101">
      <w:pPr>
        <w:shd w:val="clear" w:color="auto" w:fill="FFFFFF"/>
        <w:tabs>
          <w:tab w:val="left" w:pos="360"/>
        </w:tabs>
        <w:spacing w:line="312" w:lineRule="auto"/>
        <w:jc w:val="center"/>
        <w:rPr>
          <w:b/>
          <w:bCs/>
          <w:sz w:val="28"/>
          <w:szCs w:val="28"/>
          <w:u w:val="single"/>
          <w:lang w:val="vi-VN"/>
        </w:rPr>
      </w:pPr>
    </w:p>
    <w:p w:rsidR="00D029AD" w:rsidRDefault="00D029AD" w:rsidP="00D029AD">
      <w:pPr>
        <w:spacing w:line="360" w:lineRule="auto"/>
        <w:jc w:val="both"/>
        <w:rPr>
          <w:b/>
          <w:bCs/>
          <w:sz w:val="28"/>
          <w:szCs w:val="28"/>
          <w:u w:val="single"/>
          <w:lang w:val="da-DK"/>
        </w:rPr>
      </w:pPr>
    </w:p>
    <w:p w:rsidR="007E441E" w:rsidRDefault="007E441E" w:rsidP="00D029AD">
      <w:pPr>
        <w:spacing w:line="360" w:lineRule="auto"/>
        <w:jc w:val="both"/>
        <w:rPr>
          <w:b/>
          <w:bCs/>
          <w:sz w:val="28"/>
          <w:szCs w:val="28"/>
          <w:u w:val="single"/>
          <w:lang w:val="da-DK"/>
        </w:rPr>
      </w:pPr>
    </w:p>
    <w:p w:rsidR="007E441E" w:rsidRDefault="007E441E" w:rsidP="00D029AD">
      <w:pPr>
        <w:spacing w:line="360" w:lineRule="auto"/>
        <w:jc w:val="both"/>
        <w:rPr>
          <w:b/>
          <w:bCs/>
          <w:sz w:val="28"/>
          <w:szCs w:val="28"/>
          <w:u w:val="single"/>
          <w:lang w:val="da-DK"/>
        </w:rPr>
      </w:pPr>
    </w:p>
    <w:p w:rsidR="007E441E" w:rsidRDefault="007E441E" w:rsidP="00D029AD">
      <w:pPr>
        <w:spacing w:line="360" w:lineRule="auto"/>
        <w:jc w:val="both"/>
        <w:rPr>
          <w:b/>
          <w:bCs/>
          <w:sz w:val="28"/>
          <w:szCs w:val="28"/>
          <w:u w:val="single"/>
          <w:lang w:val="da-DK"/>
        </w:rPr>
      </w:pPr>
    </w:p>
    <w:p w:rsidR="00934474" w:rsidRDefault="00934474">
      <w:pPr>
        <w:spacing w:after="160" w:line="259" w:lineRule="auto"/>
        <w:rPr>
          <w:b/>
          <w:bCs/>
          <w:sz w:val="28"/>
          <w:szCs w:val="28"/>
          <w:u w:val="single"/>
          <w:lang w:val="vi-VN"/>
        </w:rPr>
      </w:pPr>
      <w:r>
        <w:rPr>
          <w:b/>
          <w:bCs/>
          <w:sz w:val="28"/>
          <w:szCs w:val="28"/>
          <w:u w:val="single"/>
          <w:lang w:val="vi-VN"/>
        </w:rPr>
        <w:br w:type="page"/>
      </w:r>
    </w:p>
    <w:p w:rsidR="00934474" w:rsidRPr="006A49A0" w:rsidRDefault="00934474" w:rsidP="00934474">
      <w:pPr>
        <w:shd w:val="clear" w:color="auto" w:fill="FFFFFF"/>
        <w:spacing w:line="312" w:lineRule="auto"/>
        <w:jc w:val="center"/>
        <w:rPr>
          <w:b/>
          <w:bCs/>
          <w:sz w:val="28"/>
          <w:szCs w:val="28"/>
          <w:u w:val="single"/>
          <w:lang w:val="pt-BR"/>
        </w:rPr>
      </w:pPr>
      <w:r w:rsidRPr="006A49A0">
        <w:rPr>
          <w:b/>
          <w:bCs/>
          <w:sz w:val="28"/>
          <w:szCs w:val="28"/>
          <w:u w:val="single"/>
          <w:lang w:val="vi-VN"/>
        </w:rPr>
        <w:lastRenderedPageBreak/>
        <w:t>Tiêu chuẩn 6</w:t>
      </w:r>
    </w:p>
    <w:p w:rsidR="00934474" w:rsidRPr="006A49A0" w:rsidRDefault="00934474" w:rsidP="00934474">
      <w:pPr>
        <w:shd w:val="clear" w:color="auto" w:fill="FFFFFF"/>
        <w:spacing w:line="312" w:lineRule="auto"/>
        <w:jc w:val="center"/>
        <w:rPr>
          <w:b/>
          <w:bCs/>
          <w:sz w:val="28"/>
          <w:szCs w:val="28"/>
          <w:lang w:val="pt-BR"/>
        </w:rPr>
      </w:pPr>
      <w:r w:rsidRPr="006A49A0">
        <w:rPr>
          <w:b/>
          <w:bCs/>
          <w:sz w:val="28"/>
          <w:szCs w:val="28"/>
          <w:lang w:val="pt-BR"/>
        </w:rPr>
        <w:t>NGƯỜI HỌC</w:t>
      </w:r>
    </w:p>
    <w:p w:rsidR="00934474" w:rsidRPr="006A49A0" w:rsidRDefault="00934474" w:rsidP="00934474">
      <w:pPr>
        <w:shd w:val="clear" w:color="auto" w:fill="FFFFFF"/>
        <w:spacing w:line="312" w:lineRule="auto"/>
        <w:ind w:firstLine="567"/>
        <w:rPr>
          <w:b/>
          <w:bCs/>
          <w:sz w:val="28"/>
          <w:szCs w:val="28"/>
          <w:lang w:val="vi-VN"/>
        </w:rPr>
      </w:pPr>
    </w:p>
    <w:p w:rsidR="00934474" w:rsidRPr="006A49A0" w:rsidRDefault="00934474" w:rsidP="00934474">
      <w:pPr>
        <w:shd w:val="clear" w:color="auto" w:fill="FFFFFF"/>
        <w:spacing w:line="312" w:lineRule="auto"/>
        <w:ind w:firstLine="567"/>
        <w:rPr>
          <w:b/>
          <w:bCs/>
          <w:sz w:val="28"/>
          <w:szCs w:val="28"/>
          <w:lang w:val="vi-VN"/>
        </w:rPr>
      </w:pPr>
      <w:r w:rsidRPr="006A49A0">
        <w:rPr>
          <w:b/>
          <w:bCs/>
          <w:sz w:val="28"/>
          <w:szCs w:val="28"/>
          <w:lang w:val="vi-VN"/>
        </w:rPr>
        <w:t>Mở đầu</w:t>
      </w:r>
    </w:p>
    <w:p w:rsidR="00934474" w:rsidRPr="006A49A0" w:rsidRDefault="00934474" w:rsidP="00934474">
      <w:pPr>
        <w:shd w:val="clear" w:color="auto" w:fill="FFFFFF"/>
        <w:spacing w:line="312" w:lineRule="auto"/>
        <w:ind w:firstLine="567"/>
        <w:jc w:val="both"/>
        <w:rPr>
          <w:sz w:val="28"/>
          <w:szCs w:val="28"/>
          <w:lang w:val="pt-BR"/>
        </w:rPr>
      </w:pPr>
      <w:r w:rsidRPr="006A49A0">
        <w:rPr>
          <w:sz w:val="28"/>
          <w:szCs w:val="28"/>
          <w:lang w:val="pt-BR"/>
        </w:rPr>
        <w:t>Luật Giáo dục khẳng định mục tiêu của giáo dục đại học: “Đào tạo người học phát triển toàn diện về đức, trí, thể, mỹ; có tri thức, kỹ năng, trách nhiệm nghề nghiệp; có khả năng tự học, sáng tạo, thích nghi với môi trường làm việc; có tinh thần lập nghiệp; có ý thức phục vụ nhân dân”. Từ mục tiêu này và với quan điểm dạy học “lấy người học làm trung tâm”, Trường Cao đẳng Sư phạm Trung ương luôn quan tâm sát sao, kịp thời tới người học; giúp người học yên tâm học tập, rèn luyện như: thông báo, hướng dẫn đầy đủ về chương trình đào tạo; thực hiện đầy đủ các chế độ chính sách; tạo cơ hội và môi trường lành mạnh để người học tu dưỡng, rèn luyện tư tưởng, chính trị, đạo đức, lối sống; kiểm tra đánh giá năng lực của người học tốt nghiệp theo mục tiêu đào tạo,..</w:t>
      </w:r>
    </w:p>
    <w:p w:rsidR="00934474" w:rsidRPr="006A49A0" w:rsidRDefault="00934474" w:rsidP="00934474">
      <w:pPr>
        <w:shd w:val="clear" w:color="auto" w:fill="FFFFFF"/>
        <w:spacing w:line="312" w:lineRule="auto"/>
        <w:jc w:val="both"/>
        <w:rPr>
          <w:b/>
          <w:bCs/>
          <w:i/>
          <w:iCs/>
          <w:sz w:val="28"/>
          <w:szCs w:val="28"/>
          <w:lang w:val="pt-BR"/>
        </w:rPr>
      </w:pPr>
    </w:p>
    <w:p w:rsidR="00934474" w:rsidRPr="006A49A0" w:rsidRDefault="00934474" w:rsidP="003C1E79">
      <w:pPr>
        <w:shd w:val="clear" w:color="auto" w:fill="FFFFFF"/>
        <w:spacing w:line="312" w:lineRule="auto"/>
        <w:ind w:firstLine="560"/>
        <w:jc w:val="both"/>
        <w:rPr>
          <w:b/>
          <w:bCs/>
          <w:i/>
          <w:iCs/>
          <w:sz w:val="28"/>
          <w:szCs w:val="28"/>
          <w:lang w:val="pt-BR"/>
        </w:rPr>
      </w:pPr>
      <w:r w:rsidRPr="006A49A0">
        <w:rPr>
          <w:b/>
          <w:bCs/>
          <w:i/>
          <w:iCs/>
          <w:sz w:val="28"/>
          <w:szCs w:val="28"/>
          <w:lang w:val="vi-VN"/>
        </w:rPr>
        <w:t>Tiêu chí 6.1. Người học được hướng dẫn đầy đủ về chương trình đào tạo, kiểm tra đánh giá và các qui định trong quy chế đào tạo của Bộ Giáo dục và Đào tạo</w:t>
      </w:r>
    </w:p>
    <w:p w:rsidR="00934474" w:rsidRPr="006A49A0" w:rsidRDefault="00934474" w:rsidP="00934474">
      <w:pPr>
        <w:shd w:val="clear" w:color="auto" w:fill="FFFFFF"/>
        <w:spacing w:line="312" w:lineRule="auto"/>
        <w:ind w:firstLine="560"/>
        <w:jc w:val="both"/>
        <w:rPr>
          <w:b/>
          <w:bCs/>
          <w:sz w:val="28"/>
          <w:szCs w:val="28"/>
          <w:lang w:val="vi-VN"/>
        </w:rPr>
      </w:pPr>
      <w:r w:rsidRPr="006A49A0">
        <w:rPr>
          <w:b/>
          <w:bCs/>
          <w:sz w:val="28"/>
          <w:szCs w:val="28"/>
          <w:lang w:val="vi-VN"/>
        </w:rPr>
        <w:t>1. Mô tả</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 xml:space="preserve">Ngay </w:t>
      </w:r>
      <w:r w:rsidRPr="006A49A0">
        <w:rPr>
          <w:sz w:val="28"/>
          <w:szCs w:val="28"/>
          <w:lang w:val="pt-BR"/>
        </w:rPr>
        <w:t xml:space="preserve">trong ngày đầu tiên nhập học, người học được thông báo lịch học tập tuần sinh hoạt công dân HSSV đầu khóa. Các nội dung học tập đều bám sát theo văn bản hướng dẫn của Bộ Giáo dục và Đào tạo </w:t>
      </w:r>
      <w:r w:rsidRPr="006A49A0">
        <w:rPr>
          <w:sz w:val="28"/>
          <w:szCs w:val="28"/>
          <w:lang w:val="vi-VN"/>
        </w:rPr>
        <w:t xml:space="preserve">[H6.06.01.01]. Trong đó, đặc biệt chú trọng tới nội dung phổ biến các quy chế, quy định về đào tạo; kế hoạch đào tạo; chương trình đào tạo; đăng ký chuyên ngành đào tạo; thực tập, thực hành; lịch thi, kiểm tra; điều kiện thi kết thúc học phần, học lại, thi lại, ngừng học, thôi học; điều kiện thi tốt nghiệp và cấp bằng tốt nghiệp; chuẩn đầu ra… [H6.06.01.02]. </w:t>
      </w:r>
    </w:p>
    <w:p w:rsidR="00934474" w:rsidRPr="006A49A0" w:rsidRDefault="00934474" w:rsidP="003C1E79">
      <w:pPr>
        <w:shd w:val="clear" w:color="auto" w:fill="FFFFFF"/>
        <w:spacing w:line="312" w:lineRule="auto"/>
        <w:ind w:firstLine="567"/>
        <w:jc w:val="both"/>
        <w:rPr>
          <w:sz w:val="28"/>
          <w:szCs w:val="28"/>
          <w:lang w:val="nl-NL"/>
        </w:rPr>
      </w:pPr>
      <w:r w:rsidRPr="006A49A0">
        <w:rPr>
          <w:sz w:val="28"/>
          <w:szCs w:val="28"/>
          <w:lang w:val="nl-NL"/>
        </w:rPr>
        <w:t>Sau tuần sinh hoạt công dân - HSSV đầu khóa, các khoa tổ chức chương trình gặp mặt người học để cung cấp thông tin về mục tiêu, chương trình đào tạo của khoa; các yêu cầu kiểm tra đánh giá từng môn học, học kỳ, khoá học...</w:t>
      </w:r>
      <w:r w:rsidRPr="006A49A0">
        <w:rPr>
          <w:sz w:val="28"/>
          <w:szCs w:val="28"/>
          <w:lang w:val="vi-VN"/>
        </w:rPr>
        <w:t xml:space="preserve"> [H6.06.01.03]. </w:t>
      </w:r>
    </w:p>
    <w:p w:rsidR="00934474" w:rsidRPr="006A49A0" w:rsidRDefault="00934474" w:rsidP="003C1E79">
      <w:pPr>
        <w:widowControl w:val="0"/>
        <w:shd w:val="clear" w:color="auto" w:fill="FFFFFF"/>
        <w:autoSpaceDE w:val="0"/>
        <w:autoSpaceDN w:val="0"/>
        <w:adjustRightInd w:val="0"/>
        <w:spacing w:line="312" w:lineRule="auto"/>
        <w:ind w:right="4" w:firstLine="567"/>
        <w:jc w:val="both"/>
        <w:rPr>
          <w:sz w:val="28"/>
          <w:szCs w:val="28"/>
          <w:lang w:val="vi-VN"/>
        </w:rPr>
      </w:pPr>
      <w:r w:rsidRPr="006A49A0">
        <w:rPr>
          <w:sz w:val="28"/>
          <w:szCs w:val="28"/>
          <w:lang w:val="nl-NL"/>
        </w:rPr>
        <w:t>Bên cạnh đó, cố vấn học tập cũng được trang bị cuốn sổ tay CVHT; tổ chức gặp gỡ người học, phổ hiến, hướng dẫn, hỗ trợ cho người học nắm bắt thông tin kịp thời, cần thiết về quá trình đào tạo, rèn luyện tại Trường [</w:t>
      </w:r>
      <w:r w:rsidRPr="006A49A0">
        <w:rPr>
          <w:sz w:val="28"/>
          <w:szCs w:val="28"/>
          <w:lang w:val="vi-VN"/>
        </w:rPr>
        <w:t xml:space="preserve">H6.06.01.04]. </w:t>
      </w:r>
    </w:p>
    <w:p w:rsidR="00934474" w:rsidRPr="006A49A0" w:rsidRDefault="00934474" w:rsidP="003C1E79">
      <w:pPr>
        <w:widowControl w:val="0"/>
        <w:shd w:val="clear" w:color="auto" w:fill="FFFFFF"/>
        <w:autoSpaceDE w:val="0"/>
        <w:autoSpaceDN w:val="0"/>
        <w:adjustRightInd w:val="0"/>
        <w:spacing w:line="312" w:lineRule="auto"/>
        <w:ind w:right="4" w:firstLine="567"/>
        <w:jc w:val="both"/>
        <w:rPr>
          <w:sz w:val="28"/>
          <w:szCs w:val="28"/>
          <w:lang w:val="vi-VN"/>
        </w:rPr>
      </w:pPr>
      <w:r w:rsidRPr="006A49A0">
        <w:rPr>
          <w:sz w:val="28"/>
          <w:szCs w:val="28"/>
          <w:lang w:val="vi-VN"/>
        </w:rPr>
        <w:lastRenderedPageBreak/>
        <w:t>Hệ thống phần mềm quản lý đào tạo của Nhà trường cũng là kênh thông tin quan trọng để thông báo các thông tin cần thiết liên quan đến người học: phòng học, lịch học, lịch thi, kiểm tra, điểm kiểm tra đánh giá, thi kết thúc học phần…</w:t>
      </w:r>
      <w:r w:rsidRPr="006A49A0">
        <w:rPr>
          <w:sz w:val="28"/>
          <w:szCs w:val="28"/>
          <w:lang w:val="nl-NL"/>
        </w:rPr>
        <w:t>[</w:t>
      </w:r>
      <w:r w:rsidRPr="006A49A0">
        <w:rPr>
          <w:sz w:val="28"/>
          <w:szCs w:val="28"/>
          <w:lang w:val="vi-VN"/>
        </w:rPr>
        <w:t xml:space="preserve">H6.06.01.05]. </w:t>
      </w:r>
    </w:p>
    <w:p w:rsidR="00934474" w:rsidRPr="006A49A0" w:rsidRDefault="003C1E79" w:rsidP="00934474">
      <w:pPr>
        <w:shd w:val="clear" w:color="auto" w:fill="FFFFFF"/>
        <w:tabs>
          <w:tab w:val="left" w:pos="567"/>
        </w:tabs>
        <w:spacing w:line="312" w:lineRule="auto"/>
        <w:jc w:val="both"/>
        <w:rPr>
          <w:sz w:val="28"/>
          <w:szCs w:val="28"/>
          <w:lang w:val="vi-VN"/>
        </w:rPr>
      </w:pPr>
      <w:r>
        <w:rPr>
          <w:sz w:val="28"/>
          <w:szCs w:val="28"/>
          <w:lang w:val="vi-VN"/>
        </w:rPr>
        <w:tab/>
      </w:r>
      <w:r w:rsidR="00934474" w:rsidRPr="006A49A0">
        <w:rPr>
          <w:sz w:val="28"/>
          <w:szCs w:val="28"/>
          <w:lang w:val="vi-VN"/>
        </w:rPr>
        <w:t xml:space="preserve">Mặt khác, hằng năm Nhà trường đều tổ chức Hội nghị đối thoại trực tiếp giữa Hiệu trưởng với toàn thể sinh viên. Thông qua diễn đàn này, Nhà trường nắm bắt được tâm tư, nguyện vọng; kịp thời giải đáp những băn khoăn, thắc mắc hoặc những đề xuất chính đáng của người học về chương trình đào tạo, kiểm tra đánh giá;  việc cấp phát bằng; học liên thông; về đội ngũ giảng viên, cố vấn học tập; cơ sở vật chất, hoạt động phong trào… [H6.06.01.06]. </w:t>
      </w:r>
    </w:p>
    <w:p w:rsidR="00934474" w:rsidRPr="006A49A0" w:rsidRDefault="003C1E79" w:rsidP="00934474">
      <w:pPr>
        <w:shd w:val="clear" w:color="auto" w:fill="FFFFFF"/>
        <w:tabs>
          <w:tab w:val="left" w:pos="567"/>
        </w:tabs>
        <w:spacing w:line="312" w:lineRule="auto"/>
        <w:jc w:val="both"/>
        <w:rPr>
          <w:sz w:val="28"/>
          <w:szCs w:val="28"/>
          <w:lang w:val="vi-VN"/>
        </w:rPr>
      </w:pPr>
      <w:r>
        <w:rPr>
          <w:b/>
          <w:bCs/>
          <w:i/>
          <w:iCs/>
          <w:sz w:val="28"/>
          <w:szCs w:val="28"/>
          <w:lang w:val="vi-VN"/>
        </w:rPr>
        <w:tab/>
      </w:r>
      <w:r w:rsidR="00934474" w:rsidRPr="006A49A0">
        <w:rPr>
          <w:sz w:val="28"/>
          <w:szCs w:val="28"/>
          <w:lang w:val="vi-VN"/>
        </w:rPr>
        <w:t>Do được hướng dẫn đầy đủ về chương trình đào tạo, kiểm tra đánh giá và các qui định trong quy chế đào tạo của Bộ Giáo dục và Đào tạo nên người học cảm thấy yên tâm, phấn khởi, tâm thế sẵn sàng phấn đấu trong học tập, rèn luyện…</w:t>
      </w:r>
      <w:r w:rsidR="00934474" w:rsidRPr="006A49A0">
        <w:rPr>
          <w:sz w:val="28"/>
          <w:szCs w:val="28"/>
          <w:lang w:val="nl-NL"/>
        </w:rPr>
        <w:t>[</w:t>
      </w:r>
      <w:r w:rsidR="00934474" w:rsidRPr="006A49A0">
        <w:rPr>
          <w:sz w:val="28"/>
          <w:szCs w:val="28"/>
          <w:lang w:val="vi-VN"/>
        </w:rPr>
        <w:t xml:space="preserve">H6.06.01.07]. </w:t>
      </w:r>
    </w:p>
    <w:p w:rsidR="00934474" w:rsidRPr="006A49A0" w:rsidRDefault="00934474" w:rsidP="00934474">
      <w:pPr>
        <w:shd w:val="clear" w:color="auto" w:fill="FFFFFF"/>
        <w:tabs>
          <w:tab w:val="left" w:pos="567"/>
        </w:tabs>
        <w:spacing w:line="312" w:lineRule="auto"/>
        <w:jc w:val="both"/>
        <w:rPr>
          <w:b/>
          <w:bCs/>
          <w:i/>
          <w:iCs/>
          <w:sz w:val="28"/>
          <w:szCs w:val="28"/>
          <w:lang w:val="vi-VN"/>
        </w:rPr>
      </w:pPr>
      <w:r w:rsidRPr="006A49A0">
        <w:rPr>
          <w:b/>
          <w:bCs/>
          <w:i/>
          <w:iCs/>
          <w:sz w:val="28"/>
          <w:szCs w:val="28"/>
          <w:lang w:val="vi-VN"/>
        </w:rPr>
        <w:tab/>
      </w:r>
      <w:r w:rsidRPr="006A49A0">
        <w:rPr>
          <w:b/>
          <w:bCs/>
          <w:sz w:val="28"/>
          <w:szCs w:val="28"/>
          <w:lang w:val="vi-VN"/>
        </w:rPr>
        <w:t>2. Điểm mạnh</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 xml:space="preserve">Trường đã cung cấp đầy đủ, kịp thời các văn bản về mục tiêu, chương trình đào tạo, qui chế đào tạo, những thông báo của Nhà trường bằng những kênh thông tin khác nhau, giúp người học yên tâm nghiên cứu, học tập và rèn luyện. </w:t>
      </w:r>
    </w:p>
    <w:p w:rsidR="00934474" w:rsidRPr="006A49A0" w:rsidRDefault="00934474" w:rsidP="00934474">
      <w:pPr>
        <w:shd w:val="clear" w:color="auto" w:fill="FFFFFF"/>
        <w:spacing w:line="312" w:lineRule="auto"/>
        <w:ind w:firstLine="567"/>
        <w:jc w:val="both"/>
        <w:rPr>
          <w:b/>
          <w:bCs/>
          <w:sz w:val="28"/>
          <w:szCs w:val="28"/>
          <w:lang w:val="vi-VN"/>
        </w:rPr>
      </w:pPr>
      <w:r w:rsidRPr="006A49A0">
        <w:rPr>
          <w:b/>
          <w:bCs/>
          <w:sz w:val="28"/>
          <w:szCs w:val="28"/>
          <w:lang w:val="vi-VN"/>
        </w:rPr>
        <w:t>3. Tồn tại</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Hội nghị đối thoại trực tiếp giữa Hiệu trưởng và toàn thể sinh viên chưa thực sự hiệu quả như mong muốn do người học phải nghỉ học trực tiếp và chuyển sang hình thức học online trong thời gian dịch bệnh Covid-19 bùng phát.</w:t>
      </w:r>
    </w:p>
    <w:p w:rsidR="00934474" w:rsidRPr="006A49A0" w:rsidRDefault="00934474" w:rsidP="00934474">
      <w:pPr>
        <w:shd w:val="clear" w:color="auto" w:fill="FFFFFF"/>
        <w:spacing w:line="312" w:lineRule="auto"/>
        <w:ind w:firstLine="567"/>
        <w:jc w:val="both"/>
        <w:rPr>
          <w:b/>
          <w:bCs/>
          <w:sz w:val="28"/>
          <w:szCs w:val="28"/>
          <w:lang w:val="nl-NL"/>
        </w:rPr>
      </w:pPr>
      <w:r w:rsidRPr="006A49A0">
        <w:rPr>
          <w:b/>
          <w:bCs/>
          <w:sz w:val="28"/>
          <w:szCs w:val="28"/>
          <w:lang w:val="vi-VN"/>
        </w:rPr>
        <w:t>4. Kế hoạch hành động</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Trong năm học 2022</w:t>
      </w:r>
      <w:r w:rsidR="003C1E79">
        <w:rPr>
          <w:sz w:val="28"/>
          <w:szCs w:val="28"/>
        </w:rPr>
        <w:t xml:space="preserve"> </w:t>
      </w:r>
      <w:r w:rsidRPr="006A49A0">
        <w:rPr>
          <w:sz w:val="28"/>
          <w:szCs w:val="28"/>
          <w:lang w:val="vi-VN"/>
        </w:rPr>
        <w:t>-</w:t>
      </w:r>
      <w:r w:rsidR="003C1E79">
        <w:rPr>
          <w:sz w:val="28"/>
          <w:szCs w:val="28"/>
        </w:rPr>
        <w:t xml:space="preserve"> </w:t>
      </w:r>
      <w:r w:rsidRPr="006A49A0">
        <w:rPr>
          <w:sz w:val="28"/>
          <w:szCs w:val="28"/>
          <w:lang w:val="vi-VN"/>
        </w:rPr>
        <w:t>2023 và những năm tiếp theo, Nhà trường tiếp tục phát huy những điểm mạnh về cung cấp đầy đủ, kịp thời các văn bản về mục tiêu, chương trình đào tạo, qui chế đào tạo cho người học, các văn bản hướng dẫn,.. Đồng thời, có biện pháp khắc phục những tồn tại về việc tổ chức Hội nghị đối thoại trực tiếp giữa Hiệu trưởng với người học; giúp người học ngày càng yên tâm, phấn đấu trong học tập, rèn luyện.</w:t>
      </w:r>
    </w:p>
    <w:p w:rsidR="00934474" w:rsidRPr="006A49A0" w:rsidRDefault="00934474" w:rsidP="00934474">
      <w:pPr>
        <w:shd w:val="clear" w:color="auto" w:fill="FFFFFF"/>
        <w:autoSpaceDE w:val="0"/>
        <w:autoSpaceDN w:val="0"/>
        <w:adjustRightInd w:val="0"/>
        <w:spacing w:line="312" w:lineRule="auto"/>
        <w:ind w:firstLine="567"/>
        <w:rPr>
          <w:b/>
          <w:bCs/>
          <w:sz w:val="28"/>
          <w:szCs w:val="28"/>
          <w:lang w:val="vi-VN"/>
        </w:rPr>
      </w:pPr>
      <w:r w:rsidRPr="006A49A0">
        <w:rPr>
          <w:b/>
          <w:bCs/>
          <w:sz w:val="28"/>
          <w:szCs w:val="28"/>
          <w:lang w:val="vi-VN"/>
        </w:rPr>
        <w:t xml:space="preserve">5. Tự đánh giá: </w:t>
      </w:r>
      <w:r w:rsidRPr="006A49A0">
        <w:rPr>
          <w:b/>
          <w:bCs/>
          <w:i/>
          <w:iCs/>
          <w:sz w:val="28"/>
          <w:szCs w:val="28"/>
          <w:lang w:val="vi-VN"/>
        </w:rPr>
        <w:t>Đạt yêu cầu tiêu chí</w:t>
      </w:r>
    </w:p>
    <w:p w:rsidR="00934474" w:rsidRPr="006A49A0" w:rsidRDefault="00934474" w:rsidP="00934474">
      <w:pPr>
        <w:shd w:val="clear" w:color="auto" w:fill="FFFFFF"/>
        <w:spacing w:line="312" w:lineRule="auto"/>
        <w:ind w:right="113"/>
        <w:jc w:val="both"/>
        <w:rPr>
          <w:b/>
          <w:bCs/>
          <w:i/>
          <w:iCs/>
          <w:sz w:val="28"/>
          <w:szCs w:val="28"/>
          <w:lang w:val="vi-VN"/>
        </w:rPr>
      </w:pPr>
    </w:p>
    <w:p w:rsidR="00934474" w:rsidRPr="006A49A0" w:rsidRDefault="00934474" w:rsidP="003C1E79">
      <w:pPr>
        <w:shd w:val="clear" w:color="auto" w:fill="FFFFFF"/>
        <w:spacing w:line="312" w:lineRule="auto"/>
        <w:ind w:right="-28" w:firstLine="567"/>
        <w:jc w:val="both"/>
        <w:rPr>
          <w:sz w:val="28"/>
          <w:szCs w:val="28"/>
          <w:lang w:val="vi-VN"/>
        </w:rPr>
      </w:pPr>
      <w:r w:rsidRPr="006A49A0">
        <w:rPr>
          <w:b/>
          <w:bCs/>
          <w:i/>
          <w:iCs/>
          <w:sz w:val="28"/>
          <w:szCs w:val="28"/>
          <w:lang w:val="vi-VN"/>
        </w:rPr>
        <w:t xml:space="preserve">Tiêu chí 6.2. Người học được đảm bảo các chế độ chính sách xã hội và được chăm sóc sức khoẻ định kỳ, được tạo điều kiện hoạt động, tập luyện văn </w:t>
      </w:r>
      <w:r w:rsidRPr="006A49A0">
        <w:rPr>
          <w:b/>
          <w:bCs/>
          <w:i/>
          <w:iCs/>
          <w:sz w:val="28"/>
          <w:szCs w:val="28"/>
          <w:lang w:val="vi-VN"/>
        </w:rPr>
        <w:lastRenderedPageBreak/>
        <w:t>nghệ, thể dục thể thao, được đảm bảo an toàn trong khuôn viên nhà trường; được tư  vấn việc làm và các hình thức hỗ trợ khác</w:t>
      </w:r>
    </w:p>
    <w:p w:rsidR="00934474" w:rsidRPr="006A49A0" w:rsidRDefault="00934474" w:rsidP="00934474">
      <w:pPr>
        <w:shd w:val="clear" w:color="auto" w:fill="FFFFFF"/>
        <w:spacing w:line="312" w:lineRule="auto"/>
        <w:ind w:right="-28" w:firstLine="567"/>
        <w:jc w:val="both"/>
        <w:rPr>
          <w:b/>
          <w:bCs/>
          <w:sz w:val="28"/>
          <w:szCs w:val="28"/>
          <w:lang w:val="vi-VN"/>
        </w:rPr>
      </w:pPr>
      <w:r w:rsidRPr="006A49A0">
        <w:rPr>
          <w:b/>
          <w:bCs/>
          <w:sz w:val="28"/>
          <w:szCs w:val="28"/>
          <w:lang w:val="vi-VN"/>
        </w:rPr>
        <w:t>1. Mô tả</w:t>
      </w:r>
    </w:p>
    <w:p w:rsidR="00934474" w:rsidRPr="0008637C" w:rsidRDefault="00934474" w:rsidP="00934474">
      <w:pPr>
        <w:shd w:val="clear" w:color="auto" w:fill="FFFFFF"/>
        <w:spacing w:line="312" w:lineRule="auto"/>
        <w:ind w:right="-28" w:firstLine="567"/>
        <w:jc w:val="both"/>
        <w:rPr>
          <w:bCs/>
          <w:i/>
          <w:iCs/>
          <w:sz w:val="28"/>
          <w:szCs w:val="28"/>
        </w:rPr>
      </w:pPr>
      <w:r w:rsidRPr="0008637C">
        <w:rPr>
          <w:bCs/>
          <w:i/>
          <w:iCs/>
          <w:sz w:val="28"/>
          <w:szCs w:val="28"/>
          <w:lang w:val="vi-VN"/>
        </w:rPr>
        <w:t>Về thực hiện chế độ chính sách</w:t>
      </w:r>
      <w:r w:rsidR="0008637C">
        <w:rPr>
          <w:bCs/>
          <w:i/>
          <w:iCs/>
          <w:sz w:val="28"/>
          <w:szCs w:val="28"/>
        </w:rPr>
        <w:t>:</w:t>
      </w:r>
    </w:p>
    <w:p w:rsidR="00934474" w:rsidRPr="006A49A0" w:rsidRDefault="00934474" w:rsidP="00934474">
      <w:pPr>
        <w:shd w:val="clear" w:color="auto" w:fill="FFFFFF"/>
        <w:spacing w:line="312" w:lineRule="auto"/>
        <w:ind w:right="-28" w:firstLine="567"/>
        <w:jc w:val="both"/>
        <w:rPr>
          <w:sz w:val="28"/>
          <w:szCs w:val="28"/>
          <w:lang w:val="vi-VN"/>
        </w:rPr>
      </w:pPr>
      <w:r w:rsidRPr="006A49A0">
        <w:rPr>
          <w:sz w:val="28"/>
          <w:szCs w:val="28"/>
          <w:lang w:val="vi-VN"/>
        </w:rPr>
        <w:t xml:space="preserve">Ngay trong tuần sinh hoạt công dân - HSSV đầu khóa, người học được thông báo chi tiết các quy định về chế độ chính sách như: miễn giảm học phí, trợ cấp xã hội, trợ cấp ưu đãi, hỗ trợ chi phí học tập, hỗ trợ đóng học phí, vay vốn tín dụng… Đồng thời, hướng dẫn rõ quy trình, thủ tục làm hồ sơ xin hưởng các chế độ chính sách đảm bảo đúng đối tượng </w:t>
      </w:r>
      <w:r w:rsidRPr="006A49A0">
        <w:rPr>
          <w:sz w:val="28"/>
          <w:szCs w:val="28"/>
          <w:lang w:val="nl-NL"/>
        </w:rPr>
        <w:t xml:space="preserve">[H6.06.02.01]. </w:t>
      </w:r>
    </w:p>
    <w:p w:rsidR="00934474" w:rsidRPr="006A49A0" w:rsidRDefault="00934474" w:rsidP="00934474">
      <w:pPr>
        <w:shd w:val="clear" w:color="auto" w:fill="FFFFFF"/>
        <w:spacing w:line="312" w:lineRule="auto"/>
        <w:ind w:right="-28" w:firstLine="567"/>
        <w:jc w:val="both"/>
        <w:rPr>
          <w:sz w:val="28"/>
          <w:szCs w:val="28"/>
          <w:lang w:val="nl-NL"/>
        </w:rPr>
      </w:pPr>
      <w:r w:rsidRPr="006A49A0">
        <w:rPr>
          <w:sz w:val="28"/>
          <w:szCs w:val="28"/>
          <w:lang w:val="nl-NL"/>
        </w:rPr>
        <w:t>Trường thường xuyên theo dõi, c</w:t>
      </w:r>
      <w:r w:rsidR="003C1E79">
        <w:rPr>
          <w:sz w:val="28"/>
          <w:szCs w:val="28"/>
          <w:lang w:val="nl-NL"/>
        </w:rPr>
        <w:t>ập nhật những văn bản mới hoặc h</w:t>
      </w:r>
      <w:r w:rsidRPr="006A49A0">
        <w:rPr>
          <w:sz w:val="28"/>
          <w:szCs w:val="28"/>
          <w:lang w:val="nl-NL"/>
        </w:rPr>
        <w:t xml:space="preserve">ướng dẫn mới liên quan đến chế độ chính sách của người học để thực hiện đảm bảo đúng, đủ, kịp thời. Đặc biệt, năm 2021, Trường bắt dầu thực hiện chế độ hỗ trợ đóng học phí và chi phí sinh hoạt cho người học các ngành sư phạm theo đúng Nghị định 116 của Chính Phủ; để giúp người học hiểu đúng, trân trọng chế độ của Nhà nước, Trường đã tổ chức họp người học toàn khóa; tuyên truyền, quán triệt, hướng dẫn, giải đáp tất cả những băn khoăn, thắc mắc của người học; việc lưu trữ hồ sơ chế độ chính sách của người học rất khoa học, bài bản [H6.06.02.02]. Mặt khác, Trường cũng tổ chức tập huấn, hướng dẫn cố vấn học tập nắm chắc, nắm vững các chế độ chính sách để hỗ trợ người học [H6.06.02.03]. Trường cũng phối hợp chặt chẽ với Ủy ban nhân dân các Tỉnh, địa phương trong việc thông báo các trường hợp người học bị kỷ luật, đình chỉ năm học, buộc thôi học hoặc bỏ học để địa phương thu hồi lại kinh phí mà người học đã được hỗ trợ [H6.06.02.04]. </w:t>
      </w:r>
    </w:p>
    <w:p w:rsidR="00934474" w:rsidRPr="006A49A0" w:rsidRDefault="00934474" w:rsidP="003C1E79">
      <w:pPr>
        <w:shd w:val="clear" w:color="auto" w:fill="FFFFFF"/>
        <w:spacing w:line="312" w:lineRule="auto"/>
        <w:ind w:right="-28" w:firstLine="567"/>
        <w:jc w:val="both"/>
        <w:rPr>
          <w:sz w:val="28"/>
          <w:szCs w:val="28"/>
          <w:lang w:val="nl-NL"/>
        </w:rPr>
      </w:pPr>
      <w:r w:rsidRPr="006A49A0">
        <w:rPr>
          <w:sz w:val="28"/>
          <w:szCs w:val="28"/>
          <w:lang w:val="nl-NL"/>
        </w:rPr>
        <w:t xml:space="preserve">Các Quyết định người học được hưởng các chế độ chính sách được thông báo công khai trực tiếp trên bảng tin của Khoa và trên Website của Nhà trường. [H6.06.02.05]. </w:t>
      </w:r>
    </w:p>
    <w:p w:rsidR="00934474" w:rsidRPr="006A49A0" w:rsidRDefault="00934474" w:rsidP="00934474">
      <w:pPr>
        <w:shd w:val="clear" w:color="auto" w:fill="FFFFFF"/>
        <w:spacing w:line="312" w:lineRule="auto"/>
        <w:ind w:right="-28" w:firstLine="567"/>
        <w:jc w:val="both"/>
        <w:rPr>
          <w:sz w:val="28"/>
          <w:szCs w:val="28"/>
          <w:lang w:val="nl-NL"/>
        </w:rPr>
      </w:pPr>
      <w:r w:rsidRPr="006A49A0">
        <w:rPr>
          <w:sz w:val="28"/>
          <w:szCs w:val="28"/>
          <w:lang w:val="nl-NL"/>
        </w:rPr>
        <w:t xml:space="preserve">Trường thực hiện nghiêm túc chế độ học bổng khuyến khích học tập đối với người học; thường xuyên tuyên truyền, động viên, khuyến khích người học cố gắng, phấn đấu trong học tập, rèn luyện, đạt kết quả cao để được nhận học bổng. Việc chi trả học bổng KKHT được tiến hành từng học kỳ; được thông báo công khai [H6.06.02.06]. </w:t>
      </w:r>
    </w:p>
    <w:p w:rsidR="00934474" w:rsidRPr="0008637C" w:rsidRDefault="00934474" w:rsidP="00934474">
      <w:pPr>
        <w:shd w:val="clear" w:color="auto" w:fill="FFFFFF"/>
        <w:spacing w:line="312" w:lineRule="auto"/>
        <w:ind w:right="-28" w:firstLine="567"/>
        <w:jc w:val="both"/>
        <w:rPr>
          <w:bCs/>
          <w:i/>
          <w:iCs/>
          <w:sz w:val="28"/>
          <w:szCs w:val="28"/>
          <w:lang w:val="nl-NL"/>
        </w:rPr>
      </w:pPr>
      <w:r w:rsidRPr="0008637C">
        <w:rPr>
          <w:bCs/>
          <w:i/>
          <w:iCs/>
          <w:sz w:val="28"/>
          <w:szCs w:val="28"/>
          <w:lang w:val="nl-NL"/>
        </w:rPr>
        <w:t>Về chăm sóc sức khỏe định kỳ đối với người học</w:t>
      </w:r>
      <w:r w:rsidR="0008637C">
        <w:rPr>
          <w:bCs/>
          <w:i/>
          <w:iCs/>
          <w:sz w:val="28"/>
          <w:szCs w:val="28"/>
          <w:lang w:val="nl-NL"/>
        </w:rPr>
        <w:t>:</w:t>
      </w:r>
    </w:p>
    <w:p w:rsidR="00934474" w:rsidRPr="006A49A0" w:rsidRDefault="00934474" w:rsidP="00934474">
      <w:pPr>
        <w:shd w:val="clear" w:color="auto" w:fill="FFFFFF"/>
        <w:spacing w:line="312" w:lineRule="auto"/>
        <w:ind w:right="-28" w:firstLine="567"/>
        <w:jc w:val="both"/>
        <w:rPr>
          <w:sz w:val="28"/>
          <w:szCs w:val="28"/>
          <w:lang w:val="nl-NL"/>
        </w:rPr>
      </w:pPr>
      <w:r w:rsidRPr="006A49A0">
        <w:rPr>
          <w:sz w:val="28"/>
          <w:szCs w:val="28"/>
          <w:lang w:val="nl-NL"/>
        </w:rPr>
        <w:t xml:space="preserve">Trường thành lập bộ phận y tế gồm có 03 người có trình độ về chuyên môn, nhiệt tình, trách nhiệm, tâm huyết với công việc; Phòng Y tế khang trang, sạch sẽ </w:t>
      </w:r>
      <w:r w:rsidRPr="006A49A0">
        <w:rPr>
          <w:sz w:val="28"/>
          <w:szCs w:val="28"/>
          <w:lang w:val="nl-NL"/>
        </w:rPr>
        <w:lastRenderedPageBreak/>
        <w:t xml:space="preserve">với 04 giường bệnh, có tủ thuốc và những thiết bị y tế cần thiết để phục vụ cho việc chăm sóc sức khỏe ban đầu cho người học [H6.06.02.07]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vi-VN"/>
        </w:rPr>
        <w:t>H</w:t>
      </w:r>
      <w:r w:rsidRPr="006A49A0">
        <w:rPr>
          <w:sz w:val="28"/>
          <w:szCs w:val="28"/>
          <w:lang w:val="nl-NL"/>
        </w:rPr>
        <w:t>ằ</w:t>
      </w:r>
      <w:r w:rsidRPr="006A49A0">
        <w:rPr>
          <w:sz w:val="28"/>
          <w:szCs w:val="28"/>
          <w:lang w:val="vi-VN"/>
        </w:rPr>
        <w:t>ng năm</w:t>
      </w:r>
      <w:r w:rsidRPr="006A49A0">
        <w:rPr>
          <w:sz w:val="28"/>
          <w:szCs w:val="28"/>
          <w:lang w:val="nl-NL"/>
        </w:rPr>
        <w:t>,</w:t>
      </w:r>
      <w:r w:rsidRPr="006A49A0">
        <w:rPr>
          <w:sz w:val="28"/>
          <w:szCs w:val="28"/>
          <w:lang w:val="vi-VN"/>
        </w:rPr>
        <w:t xml:space="preserve"> </w:t>
      </w:r>
      <w:r w:rsidRPr="006A49A0">
        <w:rPr>
          <w:sz w:val="28"/>
          <w:szCs w:val="28"/>
          <w:lang w:val="nl-NL"/>
        </w:rPr>
        <w:t xml:space="preserve">ngay sau tuần đầu tiên nhập học, Trường phối hợp với với cơ sở y tế khám chữa bệnh uy tín như bệnh viện Medlatec để </w:t>
      </w:r>
      <w:r w:rsidRPr="006A49A0">
        <w:rPr>
          <w:sz w:val="28"/>
          <w:szCs w:val="28"/>
          <w:lang w:val="vi-VN"/>
        </w:rPr>
        <w:t xml:space="preserve">tổ chức khám sức khỏe </w:t>
      </w:r>
      <w:r w:rsidRPr="006A49A0">
        <w:rPr>
          <w:sz w:val="28"/>
          <w:szCs w:val="28"/>
          <w:lang w:val="nl-NL"/>
        </w:rPr>
        <w:t xml:space="preserve">đầu vào đối với người học theo đúng qui định [H6.06.02.08].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Kết quả khám sức khỏe đối với người học được thực hiện nghiêm túc, bài bản; có sổ sách theo dõi từng người học. [H6.06.02.09]. Việc chăm sóc sức khỏe hằng ngày, cấp phát thuốc cho người học cũng được theo dõi, ghi chép cẩn thận [H6.06.02.10].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Đặc biệt, khi đại dịch Covid-19 diễn ra, trong suốt 3 năm qua, toàn trường nói chung và bộ phận y tế nói riêng đã rất nỗ lực làm việc; tuyên truyền, quán triệt người học thực hiện nghiêm túc các quy định về phòng, chống dịch bệnh; túc trực ngày đêm để hỗ trợ người học có dấu hiệu hoặc bị nhiễm Covid-19 [H6.06.02.11].</w:t>
      </w:r>
    </w:p>
    <w:p w:rsidR="00934474" w:rsidRPr="0008637C" w:rsidRDefault="00934474" w:rsidP="00934474">
      <w:pPr>
        <w:shd w:val="clear" w:color="auto" w:fill="FFFFFF"/>
        <w:spacing w:line="312" w:lineRule="auto"/>
        <w:ind w:firstLine="567"/>
        <w:jc w:val="both"/>
        <w:rPr>
          <w:bCs/>
          <w:i/>
          <w:iCs/>
          <w:sz w:val="28"/>
          <w:szCs w:val="28"/>
          <w:lang w:val="nl-NL"/>
        </w:rPr>
      </w:pPr>
      <w:r w:rsidRPr="0008637C">
        <w:rPr>
          <w:bCs/>
          <w:i/>
          <w:iCs/>
          <w:sz w:val="28"/>
          <w:szCs w:val="28"/>
          <w:lang w:val="nl-NL"/>
        </w:rPr>
        <w:t>Về hoạt động văn hóa văn nghệ, thể dục thể thao</w:t>
      </w:r>
      <w:r w:rsidR="0008637C">
        <w:rPr>
          <w:bCs/>
          <w:i/>
          <w:iCs/>
          <w:sz w:val="28"/>
          <w:szCs w:val="28"/>
          <w:lang w:val="nl-NL"/>
        </w:rPr>
        <w:t>:</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Phần lớn </w:t>
      </w:r>
      <w:r w:rsidR="003C1E79">
        <w:rPr>
          <w:sz w:val="28"/>
          <w:szCs w:val="28"/>
          <w:lang w:val="nl-NL"/>
        </w:rPr>
        <w:t xml:space="preserve">đối tượng </w:t>
      </w:r>
      <w:r w:rsidRPr="006A49A0">
        <w:rPr>
          <w:sz w:val="28"/>
          <w:szCs w:val="28"/>
          <w:lang w:val="nl-NL"/>
        </w:rPr>
        <w:t>người học của Trường là nữ (chiếm 97%</w:t>
      </w:r>
      <w:r w:rsidR="003C1E79">
        <w:rPr>
          <w:sz w:val="28"/>
          <w:szCs w:val="28"/>
          <w:lang w:val="nl-NL"/>
        </w:rPr>
        <w:t xml:space="preserve"> </w:t>
      </w:r>
      <w:r w:rsidRPr="006A49A0">
        <w:rPr>
          <w:sz w:val="28"/>
          <w:szCs w:val="28"/>
          <w:lang w:val="nl-NL"/>
        </w:rPr>
        <w:t>-</w:t>
      </w:r>
      <w:r w:rsidR="003C1E79">
        <w:rPr>
          <w:sz w:val="28"/>
          <w:szCs w:val="28"/>
          <w:lang w:val="nl-NL"/>
        </w:rPr>
        <w:t xml:space="preserve"> </w:t>
      </w:r>
      <w:r w:rsidRPr="006A49A0">
        <w:rPr>
          <w:sz w:val="28"/>
          <w:szCs w:val="28"/>
          <w:lang w:val="nl-NL"/>
        </w:rPr>
        <w:t>99%), tập trung chủ yếu là ngành Giáo dục mầm non nên rất có lợi thế về các phong trào, đặc biệt là hoạt động văn hóa</w:t>
      </w:r>
      <w:r w:rsidR="003C1E79">
        <w:rPr>
          <w:sz w:val="28"/>
          <w:szCs w:val="28"/>
          <w:lang w:val="nl-NL"/>
        </w:rPr>
        <w:t>,</w:t>
      </w:r>
      <w:r w:rsidRPr="006A49A0">
        <w:rPr>
          <w:sz w:val="28"/>
          <w:szCs w:val="28"/>
          <w:lang w:val="nl-NL"/>
        </w:rPr>
        <w:t xml:space="preserve"> văn nghệ</w:t>
      </w:r>
      <w:r w:rsidR="003C1E79">
        <w:rPr>
          <w:sz w:val="28"/>
          <w:szCs w:val="28"/>
          <w:lang w:val="nl-NL"/>
        </w:rPr>
        <w:t xml:space="preserve"> như múa và đàn, hát</w:t>
      </w:r>
      <w:r w:rsidRPr="006A49A0">
        <w:rPr>
          <w:sz w:val="28"/>
          <w:szCs w:val="28"/>
          <w:lang w:val="nl-NL"/>
        </w:rPr>
        <w:t>. Vì vậy, Trường luôn tận dụng mọi cơ hội để tổ chức những sân chơi lành mạnh, giúp người học được thể hiện khả năng của bản thân, phát huy năng khiếu, sở trường, đồng thời rèn luyện sự tự tin và kỹ năng mềm,...</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Tuần sinh hoạt công dân HSSV, ban tổ chức lớp học luôn tạo điều kiện để người học được tham gia các hoạt động biểu diễn văn nghệ, chơi các trò chơi vận động rèn luyện sức khỏe và sự dẻo dai; tổ chức cuộc thi “Một tuần thay đổi bản thân”,...tạo nhiều sân chơi để thu hút sự quan tâm và tham gia của người học vào những hoạt động lành mạnh, bổ ích và ý nghĩa  [H6.06.02.12]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Trong tuần sinh hoạt công dân HSSV, BCH Đoàn Thanh niên, Hội sinh viên cũng chia sẻ với người học về kế hoạch tổ chức các hoạt động phong trào, các câu lạc bộ; động viên, khuyến khích người học tích cực tham gia các hoạt động Đoàn, Hội và các câu lạc bộ sinh viên,... [H6.06.02.13]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Bên cạnh đó, Trường cũng thường xuyên tổ chức các hoạt động sự kiện định kỳ như: Gặp mặt sinh tân sinh viên; khai giảng năm học mới; Lễ kỷ niệm ngày Nhà giáo Việt Nam 20/11; Chương trình chào tân sinh viên NCE; các hoạt động văn nghệ chào mừng ngày thành lập Hội sinh viên Việt Nam 09/01; ngày thành </w:t>
      </w:r>
      <w:r w:rsidRPr="006A49A0">
        <w:rPr>
          <w:sz w:val="28"/>
          <w:szCs w:val="28"/>
          <w:lang w:val="nl-NL"/>
        </w:rPr>
        <w:lastRenderedPageBreak/>
        <w:t xml:space="preserve">lập Đoàn 26/3; các hoạt động giao lưu với các đơn vị kết nghĩa,...thu hút được nhiều sinh viên tham gia với tinh thần và khí thế rất sôi nổi [H6.06.02.14]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Hằng năm, Trường tổ chức Hội thi nghiệp vụ nghề nghiệp dưới hình thức sân khấu hóa. Đây là sân chơi lớn để sinh viên các khóa các khoa trong toàn trường được thể hiện những kiến thức đã học tập được và những năng khiếu sở trường của cá nhân và tập thể. Đặc biệt, trong thời gian sinh viên nghỉ học vì dịch bệnh Covid-19, Trường vẫn tổ chức các hoạt động phong trào, các cuộc thi theo hình thức online (sinh viên tự tập luyện và biểu diễn trên zoom hoặc quay video,..),.đã để lại nhiều ấn tượng và cảm xúc tốt đẹp cho người học [H6.06.02.15]</w:t>
      </w:r>
    </w:p>
    <w:p w:rsidR="00934474" w:rsidRPr="0008637C" w:rsidRDefault="00934474" w:rsidP="00934474">
      <w:pPr>
        <w:shd w:val="clear" w:color="auto" w:fill="FFFFFF"/>
        <w:spacing w:line="312" w:lineRule="auto"/>
        <w:ind w:firstLine="567"/>
        <w:jc w:val="both"/>
        <w:rPr>
          <w:bCs/>
          <w:i/>
          <w:iCs/>
          <w:sz w:val="28"/>
          <w:szCs w:val="28"/>
          <w:lang w:val="nl-NL"/>
        </w:rPr>
      </w:pPr>
      <w:r w:rsidRPr="0008637C">
        <w:rPr>
          <w:bCs/>
          <w:i/>
          <w:iCs/>
          <w:sz w:val="28"/>
          <w:szCs w:val="28"/>
          <w:lang w:val="nl-NL"/>
        </w:rPr>
        <w:t>Về đảm bảo an toàn, an ninh trật tư trường học</w:t>
      </w:r>
      <w:r w:rsidR="0008637C">
        <w:rPr>
          <w:bCs/>
          <w:i/>
          <w:iCs/>
          <w:sz w:val="28"/>
          <w:szCs w:val="28"/>
          <w:lang w:val="nl-NL"/>
        </w:rPr>
        <w:t>:</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Trường thực hiện nghiêm túc việc đăng ký tạm trú, tạm vắng cho người học ở ký túc xá để đảm bảo công tác quản lý công dân cư trú, tạm trú theo đúng quy định. Đồng thời, thường xuyên phối hợp chặt chẽ với công an phường Nghĩa Tân để giải quyết ngay và kịp thời các sự vụ có liên quan đến sinh viên như: ăn cắp, đánh nhau, người lạ đột nhập vào ký túc xá và Trường; thường xuyên kiểm tra tình hình ăn ở, sinh hoạt và sử dụng điện, nước tại ký túc xá; nhắc nhở người ở tiết kiệm điện, nước và sử dụng an toàn các thiết bị điện; mặt khác, Trường cũng thường xuyên kiểm tra, rà soát các bình cứu hỏa ở các tòa nhà để đảm bảo công tác phòng cháy chữa cháy trong những trường hợp cần thiết,…[H6.06.02.16]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Trường cũng thường xuyên phối hợp chặt chẽ với đội An ninh quận Cầu Giấy trong việc phòng ngừa tội phạm, đảm bảo an toàn, an ninh trật tự trường học; hằng năm, Trường đều được nhận giấy khen của Công an Thanh phố và công an Quận về công tác đảm bảo an toàn, an ninh trật tự trường học và công tác phòng cháy chữa cháy… [H6.06.02.17] </w:t>
      </w:r>
    </w:p>
    <w:p w:rsidR="00934474" w:rsidRPr="0008637C" w:rsidRDefault="00934474" w:rsidP="00934474">
      <w:pPr>
        <w:shd w:val="clear" w:color="auto" w:fill="FFFFFF"/>
        <w:spacing w:line="312" w:lineRule="auto"/>
        <w:ind w:firstLine="567"/>
        <w:jc w:val="both"/>
        <w:rPr>
          <w:bCs/>
          <w:i/>
          <w:iCs/>
          <w:sz w:val="28"/>
          <w:szCs w:val="28"/>
          <w:lang w:val="nl-NL"/>
        </w:rPr>
      </w:pPr>
      <w:r w:rsidRPr="0008637C">
        <w:rPr>
          <w:bCs/>
          <w:i/>
          <w:iCs/>
          <w:sz w:val="28"/>
          <w:szCs w:val="28"/>
          <w:lang w:val="nl-NL"/>
        </w:rPr>
        <w:t>Về tư vấn việc làm và các hình thức hỗ trợ khác</w:t>
      </w:r>
      <w:r w:rsidR="0008637C">
        <w:rPr>
          <w:bCs/>
          <w:i/>
          <w:iCs/>
          <w:sz w:val="28"/>
          <w:szCs w:val="28"/>
          <w:lang w:val="nl-NL"/>
        </w:rPr>
        <w:t>:</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 xml:space="preserve">Trường không thành lập trung tâm tư vấn, hỗ trợ việc làm cho người học. Nhiệm vụ này được giao trực tiếp cho phòng Công tác HSSV đảm nhận. Hằng năm, căn cứ nhu cầu và các chuyên ngành đào tạo của người học, phòng Công tác HSSV xây dựng Kế hoạch tổ chức chương trình Ngày hội việc làm và thông báo rộng rãi tới các đơn vị tuyển dụng ở nhiều kênh thông tin; thu hút được rất nhiều các đơn vị tham gia. Đồng thời, cũng thu hút được 100% sinh viên năm cuối tham gia tuyển dụng. [H6.06.02.18] </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vi-VN"/>
        </w:rPr>
        <w:t xml:space="preserve">Bên cạnh đó, thông qua chương trình tuần sinh hoạt công dân HSSV, Nhà trường cũng thường xuyên kết nối, mời cựu người học thành đạt về chia sẻ, truyền </w:t>
      </w:r>
      <w:r w:rsidRPr="006A49A0">
        <w:rPr>
          <w:sz w:val="28"/>
          <w:szCs w:val="28"/>
          <w:lang w:val="vi-VN"/>
        </w:rPr>
        <w:lastRenderedPageBreak/>
        <w:t>cảm ứng, trao đổi thông tin tuyển dụng; tạo cơ hội cho nhiều sinh viên tìm kiếm</w:t>
      </w:r>
      <w:r w:rsidRPr="006A49A0">
        <w:rPr>
          <w:sz w:val="28"/>
          <w:szCs w:val="28"/>
          <w:lang w:val="nl-NL"/>
        </w:rPr>
        <w:t xml:space="preserve"> </w:t>
      </w:r>
      <w:r w:rsidRPr="006A49A0">
        <w:rPr>
          <w:sz w:val="28"/>
          <w:szCs w:val="28"/>
          <w:lang w:val="vi-VN"/>
        </w:rPr>
        <w:t>được việc làm tốt</w:t>
      </w:r>
      <w:r w:rsidRPr="006A49A0">
        <w:rPr>
          <w:sz w:val="28"/>
          <w:szCs w:val="28"/>
          <w:lang w:val="nl-NL"/>
        </w:rPr>
        <w:t xml:space="preserve"> [H6.06.02.19].</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Phần lớn người học tại Trường là sinh viên ngành Giáo dục mầm non nên khi tốt nghiệp ra trường, gần như người học đều tìm được việc làm tốt, ổn định [H6.06.02.20].</w:t>
      </w:r>
    </w:p>
    <w:p w:rsidR="00934474" w:rsidRPr="006A49A0" w:rsidRDefault="00934474" w:rsidP="00934474">
      <w:pPr>
        <w:shd w:val="clear" w:color="auto" w:fill="FFFFFF"/>
        <w:spacing w:line="312" w:lineRule="auto"/>
        <w:ind w:right="-5" w:firstLine="567"/>
        <w:jc w:val="both"/>
        <w:rPr>
          <w:b/>
          <w:bCs/>
          <w:sz w:val="28"/>
          <w:szCs w:val="28"/>
          <w:lang w:val="vi-VN"/>
        </w:rPr>
      </w:pPr>
      <w:r w:rsidRPr="006A49A0">
        <w:rPr>
          <w:b/>
          <w:bCs/>
          <w:sz w:val="28"/>
          <w:szCs w:val="28"/>
          <w:lang w:val="vi-VN"/>
        </w:rPr>
        <w:t>2. Điểm mạnh</w:t>
      </w:r>
    </w:p>
    <w:p w:rsidR="00934474" w:rsidRPr="006A49A0" w:rsidRDefault="00934474" w:rsidP="00934474">
      <w:pPr>
        <w:shd w:val="clear" w:color="auto" w:fill="FFFFFF"/>
        <w:spacing w:line="312" w:lineRule="auto"/>
        <w:ind w:right="-5" w:firstLine="567"/>
        <w:jc w:val="both"/>
        <w:rPr>
          <w:sz w:val="28"/>
          <w:szCs w:val="28"/>
          <w:lang w:val="nl-NL"/>
        </w:rPr>
      </w:pPr>
      <w:r w:rsidRPr="006A49A0">
        <w:rPr>
          <w:sz w:val="28"/>
          <w:szCs w:val="28"/>
          <w:lang w:val="vi-VN"/>
        </w:rPr>
        <w:t xml:space="preserve">Trường đã </w:t>
      </w:r>
      <w:r w:rsidRPr="006A49A0">
        <w:rPr>
          <w:sz w:val="28"/>
          <w:szCs w:val="28"/>
          <w:lang w:val="nl-NL"/>
        </w:rPr>
        <w:t>thực hiện tốt, đúng, đủ, kịp thời các</w:t>
      </w:r>
      <w:r w:rsidRPr="006A49A0">
        <w:rPr>
          <w:sz w:val="28"/>
          <w:szCs w:val="28"/>
          <w:lang w:val="vi-VN"/>
        </w:rPr>
        <w:t xml:space="preserve"> chế độ chính sách cho người học</w:t>
      </w:r>
      <w:r w:rsidRPr="006A49A0">
        <w:rPr>
          <w:sz w:val="28"/>
          <w:szCs w:val="28"/>
          <w:lang w:val="nl-NL"/>
        </w:rPr>
        <w:t xml:space="preserve">; đảm bảo an toàn, an ninh trật tự trường học; tạo nhiều sân chơi cho người học được tham gia các hoạt động phong trào văn hóa văn nghệ và tổ chức giới thiệu việc làm cho </w:t>
      </w:r>
      <w:r w:rsidR="003C1E79">
        <w:rPr>
          <w:sz w:val="28"/>
          <w:szCs w:val="28"/>
          <w:lang w:val="nl-NL"/>
        </w:rPr>
        <w:t>SV</w:t>
      </w:r>
      <w:r w:rsidRPr="006A49A0">
        <w:rPr>
          <w:sz w:val="28"/>
          <w:szCs w:val="28"/>
          <w:lang w:val="nl-NL"/>
        </w:rPr>
        <w:t xml:space="preserve"> hiệu quả. </w:t>
      </w:r>
    </w:p>
    <w:p w:rsidR="00934474" w:rsidRPr="006A49A0" w:rsidRDefault="00934474" w:rsidP="00934474">
      <w:pPr>
        <w:shd w:val="clear" w:color="auto" w:fill="FFFFFF"/>
        <w:spacing w:line="312" w:lineRule="auto"/>
        <w:ind w:right="-5" w:firstLine="567"/>
        <w:jc w:val="both"/>
        <w:rPr>
          <w:sz w:val="28"/>
          <w:szCs w:val="28"/>
          <w:lang w:val="vi-VN"/>
        </w:rPr>
      </w:pPr>
      <w:r w:rsidRPr="006A49A0">
        <w:rPr>
          <w:b/>
          <w:bCs/>
          <w:sz w:val="28"/>
          <w:szCs w:val="28"/>
          <w:lang w:val="vi-VN"/>
        </w:rPr>
        <w:t>3. Tồn tại</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Hoạt động thể dục thể thao chưa được tổ chức thường xuyên</w:t>
      </w:r>
      <w:r w:rsidR="003C1E79">
        <w:rPr>
          <w:sz w:val="28"/>
          <w:szCs w:val="28"/>
        </w:rPr>
        <w:t xml:space="preserve"> do dịch bệnh</w:t>
      </w:r>
      <w:r w:rsidRPr="006A49A0">
        <w:rPr>
          <w:sz w:val="28"/>
          <w:szCs w:val="28"/>
          <w:lang w:val="vi-VN"/>
        </w:rPr>
        <w:t xml:space="preserve">; công tác kết nối cựu người học chưa được </w:t>
      </w:r>
      <w:r w:rsidR="003C1E79">
        <w:rPr>
          <w:sz w:val="28"/>
          <w:szCs w:val="28"/>
        </w:rPr>
        <w:t>sâu rộng</w:t>
      </w:r>
      <w:r w:rsidRPr="006A49A0">
        <w:rPr>
          <w:sz w:val="28"/>
          <w:szCs w:val="28"/>
          <w:lang w:val="vi-VN"/>
        </w:rPr>
        <w:t>.</w:t>
      </w:r>
    </w:p>
    <w:p w:rsidR="00934474" w:rsidRPr="006A49A0" w:rsidRDefault="00934474" w:rsidP="00934474">
      <w:pPr>
        <w:shd w:val="clear" w:color="auto" w:fill="FFFFFF"/>
        <w:spacing w:line="312" w:lineRule="auto"/>
        <w:ind w:right="-5" w:firstLine="567"/>
        <w:jc w:val="both"/>
        <w:rPr>
          <w:b/>
          <w:bCs/>
          <w:sz w:val="28"/>
          <w:szCs w:val="28"/>
          <w:lang w:val="nl-NL"/>
        </w:rPr>
      </w:pPr>
      <w:r w:rsidRPr="006A49A0">
        <w:rPr>
          <w:b/>
          <w:bCs/>
          <w:sz w:val="28"/>
          <w:szCs w:val="28"/>
          <w:lang w:val="vi-VN"/>
        </w:rPr>
        <w:t xml:space="preserve">4. Kế hoạch hành động </w:t>
      </w:r>
    </w:p>
    <w:p w:rsidR="00934474" w:rsidRPr="006A49A0" w:rsidRDefault="00934474" w:rsidP="00934474">
      <w:pPr>
        <w:shd w:val="clear" w:color="auto" w:fill="FFFFFF"/>
        <w:autoSpaceDE w:val="0"/>
        <w:autoSpaceDN w:val="0"/>
        <w:adjustRightInd w:val="0"/>
        <w:spacing w:line="312" w:lineRule="auto"/>
        <w:ind w:firstLine="567"/>
        <w:jc w:val="both"/>
        <w:rPr>
          <w:sz w:val="28"/>
          <w:szCs w:val="28"/>
          <w:lang w:val="vi-VN"/>
        </w:rPr>
      </w:pPr>
      <w:r w:rsidRPr="006A49A0">
        <w:rPr>
          <w:sz w:val="28"/>
          <w:szCs w:val="28"/>
          <w:lang w:val="vi-VN"/>
        </w:rPr>
        <w:t xml:space="preserve">Trong giai đoạn tiếp theo, Nhà trường sẽ tăng cường công tác kết nối với cựu người học; thành lập Ban liên lạc để tổ chức hoạt động của cựu người học một cách nghiêm túc, bài bản; tăng cường các hoạt động giao lưu văn nghệ, thể dục thể thao, nhất là những hoạt động thể thao phù hợp với phần lớn đối tượng người học là nữ. </w:t>
      </w:r>
    </w:p>
    <w:p w:rsidR="00934474" w:rsidRPr="006A49A0" w:rsidRDefault="00934474" w:rsidP="00934474">
      <w:pPr>
        <w:shd w:val="clear" w:color="auto" w:fill="FFFFFF"/>
        <w:autoSpaceDE w:val="0"/>
        <w:autoSpaceDN w:val="0"/>
        <w:adjustRightInd w:val="0"/>
        <w:spacing w:line="312" w:lineRule="auto"/>
        <w:ind w:firstLine="567"/>
        <w:rPr>
          <w:b/>
          <w:bCs/>
          <w:i/>
          <w:iCs/>
          <w:sz w:val="28"/>
          <w:szCs w:val="28"/>
          <w:lang w:val="nl-NL"/>
        </w:rPr>
      </w:pPr>
      <w:r w:rsidRPr="006A49A0">
        <w:rPr>
          <w:b/>
          <w:bCs/>
          <w:sz w:val="28"/>
          <w:szCs w:val="28"/>
          <w:lang w:val="nl-NL"/>
        </w:rPr>
        <w:t xml:space="preserve">5. Tự đánh giá: </w:t>
      </w:r>
      <w:r w:rsidRPr="006A49A0">
        <w:rPr>
          <w:b/>
          <w:bCs/>
          <w:i/>
          <w:iCs/>
          <w:sz w:val="28"/>
          <w:szCs w:val="28"/>
          <w:lang w:val="vi-VN"/>
        </w:rPr>
        <w:t>Đạt</w:t>
      </w:r>
      <w:r w:rsidRPr="006A49A0">
        <w:rPr>
          <w:b/>
          <w:bCs/>
          <w:i/>
          <w:iCs/>
          <w:sz w:val="28"/>
          <w:szCs w:val="28"/>
          <w:lang w:val="nl-NL"/>
        </w:rPr>
        <w:t xml:space="preserve"> yêu cầu tiêu chí</w:t>
      </w:r>
    </w:p>
    <w:p w:rsidR="00934474" w:rsidRPr="006A49A0" w:rsidRDefault="00934474" w:rsidP="00934474">
      <w:pPr>
        <w:shd w:val="clear" w:color="auto" w:fill="FFFFFF"/>
        <w:spacing w:line="312" w:lineRule="auto"/>
        <w:ind w:right="113"/>
        <w:jc w:val="both"/>
        <w:rPr>
          <w:b/>
          <w:bCs/>
          <w:i/>
          <w:iCs/>
          <w:sz w:val="28"/>
          <w:szCs w:val="28"/>
          <w:lang w:val="nl-NL"/>
        </w:rPr>
      </w:pPr>
      <w:r w:rsidRPr="006A49A0">
        <w:rPr>
          <w:b/>
          <w:bCs/>
          <w:i/>
          <w:iCs/>
          <w:sz w:val="28"/>
          <w:szCs w:val="28"/>
          <w:lang w:val="nl-NL"/>
        </w:rPr>
        <w:tab/>
      </w:r>
    </w:p>
    <w:p w:rsidR="00934474" w:rsidRPr="006A49A0" w:rsidRDefault="00934474" w:rsidP="003C1E79">
      <w:pPr>
        <w:shd w:val="clear" w:color="auto" w:fill="FFFFFF"/>
        <w:spacing w:line="312" w:lineRule="auto"/>
        <w:ind w:right="113" w:firstLine="567"/>
        <w:jc w:val="both"/>
        <w:rPr>
          <w:b/>
          <w:bCs/>
          <w:i/>
          <w:iCs/>
          <w:sz w:val="28"/>
          <w:szCs w:val="28"/>
          <w:lang w:val="nl-NL"/>
        </w:rPr>
      </w:pPr>
      <w:r w:rsidRPr="006A49A0">
        <w:rPr>
          <w:b/>
          <w:bCs/>
          <w:i/>
          <w:iCs/>
          <w:sz w:val="28"/>
          <w:szCs w:val="28"/>
          <w:lang w:val="nl-NL"/>
        </w:rPr>
        <w:t>Tiêu chí 6.3.</w:t>
      </w:r>
      <w:r w:rsidRPr="006A49A0">
        <w:rPr>
          <w:sz w:val="28"/>
          <w:szCs w:val="28"/>
          <w:lang w:val="nl-NL"/>
        </w:rPr>
        <w:t xml:space="preserve"> </w:t>
      </w:r>
      <w:r w:rsidRPr="006A49A0">
        <w:rPr>
          <w:b/>
          <w:bCs/>
          <w:i/>
          <w:iCs/>
          <w:sz w:val="28"/>
          <w:szCs w:val="28"/>
          <w:lang w:val="nl-NL"/>
        </w:rPr>
        <w:t>Người học được phổ biến, giáo dục về chủ trương,</w:t>
      </w:r>
      <w:r w:rsidR="003C1E79">
        <w:rPr>
          <w:b/>
          <w:bCs/>
          <w:i/>
          <w:iCs/>
          <w:sz w:val="28"/>
          <w:szCs w:val="28"/>
          <w:lang w:val="nl-NL"/>
        </w:rPr>
        <w:t xml:space="preserve"> đường lối, chính sách của Đảng,</w:t>
      </w:r>
      <w:r w:rsidRPr="006A49A0">
        <w:rPr>
          <w:b/>
          <w:bCs/>
          <w:i/>
          <w:iCs/>
          <w:sz w:val="28"/>
          <w:szCs w:val="28"/>
          <w:lang w:val="nl-NL"/>
        </w:rPr>
        <w:t xml:space="preserve"> pháp luật của Nhà nước; được tạo điều kiện để tu dưỡng và rèn luyện chính trị tư tưởng, đạo đức, lối sống, tinh thần trách nhiệm và thái độ hợp tác; được tạo điều kiện để tham gia công tác Đảng, đoàn thể</w:t>
      </w:r>
    </w:p>
    <w:p w:rsidR="00934474" w:rsidRPr="006A49A0" w:rsidRDefault="00934474" w:rsidP="00934474">
      <w:pPr>
        <w:shd w:val="clear" w:color="auto" w:fill="FFFFFF"/>
        <w:spacing w:line="312" w:lineRule="auto"/>
        <w:ind w:right="113" w:firstLine="567"/>
        <w:jc w:val="both"/>
        <w:rPr>
          <w:b/>
          <w:bCs/>
          <w:sz w:val="28"/>
          <w:szCs w:val="28"/>
          <w:lang w:val="nl-NL"/>
        </w:rPr>
      </w:pPr>
      <w:r w:rsidRPr="006A49A0">
        <w:rPr>
          <w:b/>
          <w:bCs/>
          <w:sz w:val="28"/>
          <w:szCs w:val="28"/>
          <w:lang w:val="nl-NL"/>
        </w:rPr>
        <w:t>1. Mô tả</w:t>
      </w:r>
    </w:p>
    <w:p w:rsidR="00934474" w:rsidRPr="003C1E79" w:rsidRDefault="00934474" w:rsidP="00934474">
      <w:pPr>
        <w:shd w:val="clear" w:color="auto" w:fill="FFFFFF"/>
        <w:spacing w:line="312" w:lineRule="auto"/>
        <w:ind w:right="113" w:firstLine="567"/>
        <w:jc w:val="both"/>
        <w:rPr>
          <w:sz w:val="28"/>
          <w:szCs w:val="28"/>
          <w:lang w:val="nl-NL"/>
        </w:rPr>
      </w:pPr>
      <w:r w:rsidRPr="003C1E79">
        <w:rPr>
          <w:bCs/>
          <w:i/>
          <w:iCs/>
          <w:sz w:val="28"/>
          <w:szCs w:val="28"/>
          <w:lang w:val="nl-NL"/>
        </w:rPr>
        <w:t>Người học được phổ biến, giáo dục về chủ trương, đường lối, chính sách của Đảng và pháp luật của Nhà nước</w:t>
      </w:r>
      <w:r w:rsidR="003C1E79">
        <w:rPr>
          <w:bCs/>
          <w:i/>
          <w:iCs/>
          <w:sz w:val="28"/>
          <w:szCs w:val="28"/>
          <w:lang w:val="nl-NL"/>
        </w:rPr>
        <w:t>:</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Trường duy trì tổ chức rất nghiêm túc tất cả các đợt học tập, sinh hoạt tuần công dân HSSV đầu khóa, giữa khóa, cuối khóa. Trong thời gian này, người học đều được nghe báo cáo, tuyên truyền, phổ biến, giáo dục về chủ trương, đường lối, chính sách của Đảng và Pháp luật của Nhà nước; tình hình thời sự, kinh tế, chính trị, xã hội trong nước và quốc tế; pháp luật về an toàn giao thông và văn hóa khi tham gia giao thông; pháp luật về phòng chống ma túy, tội phạm, mại </w:t>
      </w:r>
      <w:r w:rsidRPr="006A49A0">
        <w:rPr>
          <w:sz w:val="28"/>
          <w:szCs w:val="28"/>
          <w:lang w:val="nl-NL"/>
        </w:rPr>
        <w:lastRenderedPageBreak/>
        <w:t xml:space="preserve">dâm, HIV-AIDS ,.. Cùng với đó, người học cũng được nghe phổ biến, giáo dục về Luật Giáo dục, Luật Viên chức, Bộ luật Lao động. Báo cáo viên các nội dung này là giảng viên khoa Đại Cương và báo cáo viên mời ngoài (Công an Thành phố Hà Nội; Cục An toàn giao thông Thành phố Hà Nội,... [H6.06.01.01]  </w:t>
      </w:r>
    </w:p>
    <w:p w:rsidR="00934474" w:rsidRPr="003C1E79" w:rsidRDefault="00934474" w:rsidP="00934474">
      <w:pPr>
        <w:widowControl w:val="0"/>
        <w:shd w:val="clear" w:color="auto" w:fill="FFFFFF"/>
        <w:autoSpaceDE w:val="0"/>
        <w:autoSpaceDN w:val="0"/>
        <w:adjustRightInd w:val="0"/>
        <w:spacing w:line="312" w:lineRule="auto"/>
        <w:ind w:right="4" w:firstLine="567"/>
        <w:jc w:val="both"/>
        <w:rPr>
          <w:bCs/>
          <w:i/>
          <w:iCs/>
          <w:sz w:val="28"/>
          <w:szCs w:val="28"/>
          <w:lang w:val="nl-NL"/>
        </w:rPr>
      </w:pPr>
      <w:r w:rsidRPr="003C1E79">
        <w:rPr>
          <w:bCs/>
          <w:i/>
          <w:iCs/>
          <w:sz w:val="28"/>
          <w:szCs w:val="28"/>
          <w:lang w:val="nl-NL"/>
        </w:rPr>
        <w:t>Người học được tạo điều kiện để tu dưỡng và rèn luyện chính trị tư tưởng, đạo đức, lối sống, tinh thần trách nhiệm và thái độ hợp tác</w:t>
      </w:r>
      <w:r w:rsidR="003C1E79">
        <w:rPr>
          <w:bCs/>
          <w:i/>
          <w:iCs/>
          <w:sz w:val="28"/>
          <w:szCs w:val="28"/>
          <w:lang w:val="nl-NL"/>
        </w:rPr>
        <w:t>:</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Tất cả người học đều được học tập 06 bài lý luận chính trị dành cho đoàn viên thanh niên; nghe báo cáo chuyên đề học tập và làm theo tấm gương đạo đức Hồ Chí Minh gắn theo chủ đề từng năm. [H6.06.03.02]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Cũng trong tuần sinh hoạt công dân HSSV, Trường thường xuyên mời báo cáo viên chia sẻ về các chuyên đề về Lập chí, giáo dục chuẩn mực đạo đức nghề nghiệp cho sinh viên gắn với bối cảnh hiện nay; các kỹ năng học tập ở bậc đại học; kỹ năng hợp tác, làm việc nhóm,...Đặc biệt, Trường đã phối hợp với Trung tâm học tập đạo đức văn hóa truyền thống Unesco thành lập Câu lạc bộ học tập đạo đức văn hóa truyền thống tại Trường; qua đó, tạo cơ hội cho nhiều sinh viên tham gia học tập, tu dưỡng và rèn luyện bản thân theo chuẩn mực của cha ông; để sống tốt hơn, đẹp hơn; có ích cho xã hội và cộng động. [H6.06.03.03].  Đặc biệt, Nhà trường đã ban hành Quy định về quy tắc ứng xử trên không gian mạng và Quy tắc văn hóa ứng xử học đường để giúp người học có hành vi ứng xử đúng đắn, văn minh, lịch sự, văn hóa trên không gian mạng và trong môi trường Nhà trường [H6.06.03.04].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Phòng Công tác HSSV, Đoàn Thanh niên, Hội Sinh viên vẫn duy trì tổ chức các hoạt động phong trào, sự kiện nhân dịp các ngày lễ lớn trong năm và thu hút được sự tham gia của rất đông sinh viên như: Trung thu; khai giảng; ngày Nhà giáo Việt Nam 20/11; Noel, Chào Tân sinh viên; ngày ngày thành lập Đảng 03/02; ngày thành lập Đoàn Thanh niên 26/3,...[H6.06.03.05]. </w:t>
      </w:r>
    </w:p>
    <w:p w:rsidR="00934474" w:rsidRPr="006A49A0" w:rsidRDefault="00934474" w:rsidP="00934474">
      <w:pPr>
        <w:widowControl w:val="0"/>
        <w:shd w:val="clear" w:color="auto" w:fill="FFFFFF"/>
        <w:autoSpaceDE w:val="0"/>
        <w:autoSpaceDN w:val="0"/>
        <w:adjustRightInd w:val="0"/>
        <w:spacing w:line="312" w:lineRule="auto"/>
        <w:ind w:right="6" w:firstLine="567"/>
        <w:jc w:val="both"/>
        <w:rPr>
          <w:sz w:val="28"/>
          <w:szCs w:val="28"/>
          <w:lang w:val="nl-NL"/>
        </w:rPr>
      </w:pPr>
      <w:r w:rsidRPr="006A49A0">
        <w:rPr>
          <w:sz w:val="28"/>
          <w:szCs w:val="28"/>
          <w:lang w:val="nl-NL"/>
        </w:rPr>
        <w:t xml:space="preserve">Đoàn Thanh niên, Hội Sinh viên cũng thường xuyên tổ chức nhiều hoạt động ngoại khóa, các cuộc thi online tìm hiểu, học tập và làm theo tấm Gương đạo đức Hồ Chí Minh; cuộc thi viết về này thành lập nước cộng hòa Xã hội chủ nghĩa Việt Nam; chủ quyền biển đảo; thi viết về công ơn cha mẹ; phong trào sinh viên 5 tốt; văn hóa tham gia giao thông,...tạo điều kiện và môi trường để người học rèn luyện tư tưởng, đạo đức, lối sống [H6.06.03.06].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Trong mỗi năm học, các hoạt động nhân đạo, tình nguyện, thiện nguyện và các hoạt động ngoại khóa khác được Đoàn Thanh niên, Hội sinh viên chú trọng, </w:t>
      </w:r>
      <w:r w:rsidRPr="006A49A0">
        <w:rPr>
          <w:sz w:val="28"/>
          <w:szCs w:val="28"/>
          <w:lang w:val="nl-NL"/>
        </w:rPr>
        <w:lastRenderedPageBreak/>
        <w:t xml:space="preserve">tổ chức thường xuyên, có sức hút sâu rộng và lan tỏa đến toàn thể đoàn viên có mong muốn được tham gia, cống hiến, đóng góp trách nhiệm của mình đối với nhà trường và xã hội [H6.06.03.07].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Nhằm tạo cơ hội để người học được thực hành, trải nghiệm, rèn luyện và tu dưỡng bản thân biết yêu lao động, trân quý lao động; có ý thức trách nhiệm giữ gìn vệ sinh phòng ở, giảng đường; ý thức bảo vệ cảnh quan môi trường sư phạm.., Trường tổ chức họp toàn thể sinh viên các khóa, làm công tác tư tưởng, chia sẻ, trao đổi, động viên, khuyến khích người học tự lao động, quét dọn vệ sinh hành lang, cầu thang, sân ký túc xá; quét dọn, lau chùi phòng học; đóng mở cửa phòng học,... Ban đầu thì chưa được tốt nhưng càng dần về sau, người học đã quen, vào nếp hơn, các hoạt động lao động đã đi vào quy củ và hiệu quả [H6.06.03.08].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Trường chỉ đạo đội ngũ cố vấn học tập họp lớp định kỳ 03 lần/kỳ và các buổi họp đột xuất, tùy theo tình hình thực tế; nhân cơ hội này, cố vấn học tập nắm bắt tâm tư, tình cảm, tư tưởng; bồi dưỡng, vun đắp lí tưởng; chia sẻ, động viên, giúp đỡ người học để bản thân người học luôn cảm thấy sự quan tâm, thân thiện, gần gũi, yêu thương; để ngày càng có động lực cố gắng phấn đấu, tu dưỡng và hoàn thiện bản thân ngày càng tốt hơn [H6.06.03.09]. </w:t>
      </w:r>
    </w:p>
    <w:p w:rsidR="00934474" w:rsidRPr="006A49A0" w:rsidRDefault="00934474" w:rsidP="00934474">
      <w:pPr>
        <w:widowControl w:val="0"/>
        <w:shd w:val="clear" w:color="auto" w:fill="FFFFFF"/>
        <w:autoSpaceDE w:val="0"/>
        <w:autoSpaceDN w:val="0"/>
        <w:adjustRightInd w:val="0"/>
        <w:spacing w:line="312" w:lineRule="auto"/>
        <w:ind w:right="4" w:firstLine="567"/>
        <w:jc w:val="both"/>
        <w:rPr>
          <w:sz w:val="28"/>
          <w:szCs w:val="28"/>
          <w:lang w:val="nl-NL"/>
        </w:rPr>
      </w:pPr>
      <w:r w:rsidRPr="006A49A0">
        <w:rPr>
          <w:sz w:val="28"/>
          <w:szCs w:val="28"/>
          <w:lang w:val="nl-NL"/>
        </w:rPr>
        <w:t xml:space="preserve">Người học được tuyên truyền, phổ biến rất cụ thể về quy chế đánh giá kết quả rèn luyện hằng kỳ, hằng năm; là điều kiện cở bản, cần thiết để người học được hưởng các chế độ học bổng, khen thưởng, kỷ luật. Vì vậy, rất nhiều người học tích cực tham gia các hoạt động phong trào đoàn thể để đạt được các tiêu chí đánh giá kết quả rèn luyện cao. Sau mỗi học kỳ, người học được đánh giá kết quả rèn luyện rất nghiêm túc, công bằng, khách quan [H6.06.03.10]. </w:t>
      </w:r>
    </w:p>
    <w:p w:rsidR="00934474" w:rsidRPr="003C1E79" w:rsidRDefault="00934474" w:rsidP="00934474">
      <w:pPr>
        <w:widowControl w:val="0"/>
        <w:shd w:val="clear" w:color="auto" w:fill="FFFFFF"/>
        <w:autoSpaceDE w:val="0"/>
        <w:autoSpaceDN w:val="0"/>
        <w:adjustRightInd w:val="0"/>
        <w:spacing w:line="312" w:lineRule="auto"/>
        <w:ind w:right="62" w:firstLine="567"/>
        <w:jc w:val="both"/>
        <w:rPr>
          <w:bCs/>
          <w:i/>
          <w:iCs/>
          <w:sz w:val="28"/>
          <w:szCs w:val="28"/>
          <w:lang w:val="nl-NL"/>
        </w:rPr>
      </w:pPr>
      <w:r w:rsidRPr="003C1E79">
        <w:rPr>
          <w:bCs/>
          <w:i/>
          <w:iCs/>
          <w:sz w:val="28"/>
          <w:szCs w:val="28"/>
          <w:lang w:val="nl-NL"/>
        </w:rPr>
        <w:t>Người học được tạo điều kiện tham gia công tác Đảng, đoàn thể</w:t>
      </w:r>
      <w:r w:rsidR="003C1E79">
        <w:rPr>
          <w:bCs/>
          <w:i/>
          <w:iCs/>
          <w:sz w:val="28"/>
          <w:szCs w:val="28"/>
          <w:lang w:val="nl-NL"/>
        </w:rPr>
        <w:t>:</w:t>
      </w:r>
    </w:p>
    <w:p w:rsidR="00934474" w:rsidRPr="006A49A0" w:rsidRDefault="00934474" w:rsidP="00934474">
      <w:pPr>
        <w:widowControl w:val="0"/>
        <w:shd w:val="clear" w:color="auto" w:fill="FFFFFF"/>
        <w:autoSpaceDE w:val="0"/>
        <w:autoSpaceDN w:val="0"/>
        <w:adjustRightInd w:val="0"/>
        <w:spacing w:line="312" w:lineRule="auto"/>
        <w:ind w:right="62" w:firstLine="567"/>
        <w:jc w:val="both"/>
        <w:rPr>
          <w:sz w:val="28"/>
          <w:szCs w:val="28"/>
          <w:lang w:val="nl-NL"/>
        </w:rPr>
      </w:pPr>
      <w:r w:rsidRPr="006A49A0">
        <w:rPr>
          <w:sz w:val="28"/>
          <w:szCs w:val="28"/>
          <w:lang w:val="nl-NL"/>
        </w:rPr>
        <w:t xml:space="preserve">Ngay trong thời gian nhập học vào Trường, BCH Đoàn Thanh niên Trường bố trí đội ngũ cán bộ Đoàn túc trực, hướng dẫn người học nộp sổ đoàn và thông báo các thủ tục sinh hoạt Đoàn tại Trường [H6.06.03.11]. Trong tuần công dân HSSV, Đoàn Thanh niên, Hội Sinh viên cũng dành thời gian để giới thiệu về tổ chức Đoàn, Hội; chia sẻ các hoạt động đoàn, Hội; giới thiệu về các câu lạc bộ trực thuộc Đoàn, Hội quản lý (CLB thanh niên vận động hiến máu nhân đạo; CLB T20; CLB Tiếng Anh; CLB Truyền thông...). Qua đó, người học có thể lựa chọn những câu lạc bộ phù hợp với năng lực, sở trường của bản thân để tham gia, rèn luyện và phát triển bản thân,... [H6.06.03.12]. </w:t>
      </w:r>
    </w:p>
    <w:p w:rsidR="00934474" w:rsidRPr="006A49A0" w:rsidRDefault="00934474" w:rsidP="00934474">
      <w:pPr>
        <w:widowControl w:val="0"/>
        <w:shd w:val="clear" w:color="auto" w:fill="FFFFFF"/>
        <w:autoSpaceDE w:val="0"/>
        <w:autoSpaceDN w:val="0"/>
        <w:adjustRightInd w:val="0"/>
        <w:spacing w:line="312" w:lineRule="auto"/>
        <w:ind w:right="62" w:firstLine="567"/>
        <w:jc w:val="both"/>
        <w:rPr>
          <w:sz w:val="28"/>
          <w:szCs w:val="28"/>
          <w:lang w:val="nl-NL"/>
        </w:rPr>
      </w:pPr>
      <w:r w:rsidRPr="006A49A0">
        <w:rPr>
          <w:sz w:val="28"/>
          <w:szCs w:val="28"/>
          <w:lang w:val="nl-NL"/>
        </w:rPr>
        <w:t xml:space="preserve">Quá trình học tập, rèn luyện, người học được theo dõi, giúp đỡ và được xem </w:t>
      </w:r>
      <w:r w:rsidRPr="006A49A0">
        <w:rPr>
          <w:sz w:val="28"/>
          <w:szCs w:val="28"/>
          <w:lang w:val="nl-NL"/>
        </w:rPr>
        <w:lastRenderedPageBreak/>
        <w:t xml:space="preserve">xét, xét duyệt tham gia các lớp học cảm tình Đảng; sau thời gian học cảm tình đảng và có giấy chứng nhận, người học tiếp tục được Đoàn Thanh niên theo dõi, giúp đỡ, tạo điều kiện để phấn đấu được kết nạp vào Đảng. Trường giao chi bộ Phòng Công tác học sinh, sinh viên tổ chức kết nạp đảng cho đoàn viên, quần chúng ưu tú. Các buổi Lễ kết nạp Đảng được tổ chức bài bản, trang nghiêm và đúng quy định Điều Lệ Đảng [H6.06.03.13]. </w:t>
      </w:r>
    </w:p>
    <w:p w:rsidR="00934474" w:rsidRPr="006A49A0" w:rsidRDefault="00934474" w:rsidP="00934474">
      <w:pPr>
        <w:widowControl w:val="0"/>
        <w:shd w:val="clear" w:color="auto" w:fill="FFFFFF"/>
        <w:autoSpaceDE w:val="0"/>
        <w:autoSpaceDN w:val="0"/>
        <w:adjustRightInd w:val="0"/>
        <w:spacing w:line="312" w:lineRule="auto"/>
        <w:ind w:right="62" w:firstLine="567"/>
        <w:jc w:val="both"/>
        <w:rPr>
          <w:sz w:val="28"/>
          <w:szCs w:val="28"/>
          <w:lang w:val="nl-NL"/>
        </w:rPr>
      </w:pPr>
      <w:r w:rsidRPr="006A49A0">
        <w:rPr>
          <w:sz w:val="28"/>
          <w:szCs w:val="28"/>
          <w:lang w:val="nl-NL"/>
        </w:rPr>
        <w:t>Từ năm 2017 đến nay, Nhà trường chưa có trường hợp người học là đảng viên chuyển sinh hoạt đảng về Trường.</w:t>
      </w:r>
    </w:p>
    <w:p w:rsidR="00934474" w:rsidRPr="006A49A0" w:rsidRDefault="00934474" w:rsidP="00934474">
      <w:pPr>
        <w:shd w:val="clear" w:color="auto" w:fill="FFFFFF"/>
        <w:spacing w:line="312" w:lineRule="auto"/>
        <w:ind w:right="113" w:firstLine="567"/>
        <w:jc w:val="both"/>
        <w:rPr>
          <w:sz w:val="28"/>
          <w:szCs w:val="28"/>
          <w:lang w:val="nl-NL"/>
        </w:rPr>
      </w:pPr>
      <w:r w:rsidRPr="006A49A0">
        <w:rPr>
          <w:b/>
          <w:bCs/>
          <w:sz w:val="28"/>
          <w:szCs w:val="28"/>
          <w:lang w:val="nl-NL"/>
        </w:rPr>
        <w:t>2. Điểm mạnh</w:t>
      </w:r>
    </w:p>
    <w:p w:rsidR="00934474" w:rsidRPr="006A49A0" w:rsidRDefault="00934474" w:rsidP="00934474">
      <w:pPr>
        <w:widowControl w:val="0"/>
        <w:shd w:val="clear" w:color="auto" w:fill="FFFFFF"/>
        <w:autoSpaceDE w:val="0"/>
        <w:autoSpaceDN w:val="0"/>
        <w:adjustRightInd w:val="0"/>
        <w:spacing w:line="312" w:lineRule="auto"/>
        <w:ind w:right="64" w:firstLine="567"/>
        <w:jc w:val="both"/>
        <w:rPr>
          <w:sz w:val="28"/>
          <w:szCs w:val="28"/>
          <w:lang w:val="nl-NL"/>
        </w:rPr>
      </w:pPr>
      <w:r w:rsidRPr="006A49A0">
        <w:rPr>
          <w:sz w:val="28"/>
          <w:szCs w:val="28"/>
          <w:lang w:val="nl-NL"/>
        </w:rPr>
        <w:t>Trường tổ chức và thực hiện nghiêm túc việc phổ biến, giáo dục cho người học về chủ trương, đường lối, chính sách của Đảng, pháp luật của Nhà nước; tổ chức nhiều hoạt động phong trào thiết thực để người học có cơ hội tu dưỡng, rèn luyện tư tưởng, chính trị, đạo đức lối sống và được giúp đỡ, tạo điều kiện phấn đấu vào Đảng Cộng sản Việt Nam.</w:t>
      </w:r>
    </w:p>
    <w:p w:rsidR="00934474" w:rsidRPr="006A49A0" w:rsidRDefault="00934474" w:rsidP="00934474">
      <w:pPr>
        <w:shd w:val="clear" w:color="auto" w:fill="FFFFFF"/>
        <w:spacing w:line="312" w:lineRule="auto"/>
        <w:ind w:right="113" w:firstLine="567"/>
        <w:jc w:val="both"/>
        <w:rPr>
          <w:b/>
          <w:bCs/>
          <w:sz w:val="28"/>
          <w:szCs w:val="28"/>
          <w:lang w:val="nl-NL"/>
        </w:rPr>
      </w:pPr>
      <w:r w:rsidRPr="006A49A0">
        <w:rPr>
          <w:b/>
          <w:bCs/>
          <w:sz w:val="28"/>
          <w:szCs w:val="28"/>
          <w:lang w:val="nl-NL"/>
        </w:rPr>
        <w:t>3. Tồn tại</w:t>
      </w:r>
    </w:p>
    <w:p w:rsidR="00934474" w:rsidRPr="006A49A0" w:rsidRDefault="00934474" w:rsidP="00934474">
      <w:pPr>
        <w:shd w:val="clear" w:color="auto" w:fill="FFFFFF"/>
        <w:spacing w:line="312" w:lineRule="auto"/>
        <w:ind w:right="113" w:firstLine="567"/>
        <w:jc w:val="both"/>
        <w:rPr>
          <w:sz w:val="28"/>
          <w:szCs w:val="28"/>
          <w:lang w:val="nl-NL"/>
        </w:rPr>
      </w:pPr>
      <w:r w:rsidRPr="006A49A0">
        <w:rPr>
          <w:sz w:val="28"/>
          <w:szCs w:val="28"/>
          <w:lang w:val="nl-NL"/>
        </w:rPr>
        <w:t xml:space="preserve">Một số hoạt động phong trào chưa thực sự có chiều sâu; chưa tạo được sự chuyển biến mạnh mẽ trong tư tưởng, nhận thức của người học. </w:t>
      </w:r>
    </w:p>
    <w:p w:rsidR="00934474" w:rsidRPr="006A49A0" w:rsidRDefault="00934474" w:rsidP="00934474">
      <w:pPr>
        <w:shd w:val="clear" w:color="auto" w:fill="FFFFFF"/>
        <w:spacing w:line="312" w:lineRule="auto"/>
        <w:ind w:right="113" w:firstLine="567"/>
        <w:jc w:val="both"/>
        <w:rPr>
          <w:sz w:val="28"/>
          <w:szCs w:val="28"/>
          <w:lang w:val="nl-NL"/>
        </w:rPr>
      </w:pPr>
      <w:r w:rsidRPr="006A49A0">
        <w:rPr>
          <w:b/>
          <w:bCs/>
          <w:sz w:val="28"/>
          <w:szCs w:val="28"/>
          <w:lang w:val="nl-NL"/>
        </w:rPr>
        <w:t>4. Kế hoạch hành động</w:t>
      </w:r>
    </w:p>
    <w:p w:rsidR="00934474" w:rsidRPr="006A49A0" w:rsidRDefault="00934474" w:rsidP="00934474">
      <w:pPr>
        <w:shd w:val="clear" w:color="auto" w:fill="FFFFFF"/>
        <w:spacing w:line="312" w:lineRule="auto"/>
        <w:ind w:right="-32" w:firstLine="567"/>
        <w:jc w:val="both"/>
        <w:rPr>
          <w:sz w:val="28"/>
          <w:szCs w:val="28"/>
          <w:lang w:val="nl-NL"/>
        </w:rPr>
      </w:pPr>
      <w:r w:rsidRPr="006A49A0">
        <w:rPr>
          <w:sz w:val="28"/>
          <w:szCs w:val="28"/>
          <w:lang w:val="nl-NL"/>
        </w:rPr>
        <w:t xml:space="preserve">Từ năm 2023, </w:t>
      </w:r>
      <w:r w:rsidR="003C1E79">
        <w:rPr>
          <w:sz w:val="28"/>
          <w:szCs w:val="28"/>
          <w:lang w:val="nl-NL"/>
        </w:rPr>
        <w:t>p</w:t>
      </w:r>
      <w:r w:rsidRPr="006A49A0">
        <w:rPr>
          <w:sz w:val="28"/>
          <w:szCs w:val="28"/>
          <w:lang w:val="nl-NL"/>
        </w:rPr>
        <w:t>hòng Công tác HSSV, Đoàn Thanh niên, Hội sinh viên nghiên cứu, xây dựng kế hoạch tổ chức các hoạt động phong trào thiết thực, ý nghĩa, gắn với nhiệm vụ chính trị và gắn với chuyên môn của người học.</w:t>
      </w:r>
    </w:p>
    <w:p w:rsidR="00934474" w:rsidRPr="006A49A0" w:rsidRDefault="00934474" w:rsidP="00934474">
      <w:pPr>
        <w:shd w:val="clear" w:color="auto" w:fill="FFFFFF"/>
        <w:autoSpaceDE w:val="0"/>
        <w:autoSpaceDN w:val="0"/>
        <w:adjustRightInd w:val="0"/>
        <w:spacing w:line="312" w:lineRule="auto"/>
        <w:ind w:firstLine="567"/>
        <w:rPr>
          <w:b/>
          <w:bCs/>
          <w:i/>
          <w:iCs/>
          <w:sz w:val="28"/>
          <w:szCs w:val="28"/>
          <w:lang w:val="nl-NL"/>
        </w:rPr>
      </w:pPr>
      <w:r w:rsidRPr="006A49A0">
        <w:rPr>
          <w:b/>
          <w:bCs/>
          <w:sz w:val="28"/>
          <w:szCs w:val="28"/>
          <w:lang w:val="nl-NL"/>
        </w:rPr>
        <w:t xml:space="preserve">5. Tự đánh giá: </w:t>
      </w:r>
      <w:r w:rsidRPr="006A49A0">
        <w:rPr>
          <w:b/>
          <w:bCs/>
          <w:i/>
          <w:iCs/>
          <w:sz w:val="28"/>
          <w:szCs w:val="28"/>
          <w:lang w:val="vi-VN"/>
        </w:rPr>
        <w:t>Đạt</w:t>
      </w:r>
      <w:r w:rsidRPr="006A49A0">
        <w:rPr>
          <w:b/>
          <w:bCs/>
          <w:i/>
          <w:iCs/>
          <w:sz w:val="28"/>
          <w:szCs w:val="28"/>
          <w:lang w:val="nl-NL"/>
        </w:rPr>
        <w:t xml:space="preserve"> yêu cầu tiêu chí</w:t>
      </w:r>
    </w:p>
    <w:p w:rsidR="00934474" w:rsidRPr="006A49A0" w:rsidRDefault="00934474" w:rsidP="00934474">
      <w:pPr>
        <w:shd w:val="clear" w:color="auto" w:fill="FFFFFF"/>
        <w:spacing w:line="312" w:lineRule="auto"/>
        <w:ind w:right="-32"/>
        <w:jc w:val="both"/>
        <w:rPr>
          <w:b/>
          <w:bCs/>
          <w:i/>
          <w:iCs/>
          <w:sz w:val="28"/>
          <w:szCs w:val="28"/>
          <w:lang w:val="nl-NL"/>
        </w:rPr>
      </w:pPr>
      <w:r w:rsidRPr="006A49A0">
        <w:rPr>
          <w:b/>
          <w:bCs/>
          <w:i/>
          <w:iCs/>
          <w:sz w:val="28"/>
          <w:szCs w:val="28"/>
          <w:lang w:val="nl-NL"/>
        </w:rPr>
        <w:tab/>
      </w:r>
    </w:p>
    <w:p w:rsidR="00934474" w:rsidRPr="006A49A0" w:rsidRDefault="00934474" w:rsidP="003C1E79">
      <w:pPr>
        <w:shd w:val="clear" w:color="auto" w:fill="FFFFFF"/>
        <w:spacing w:line="312" w:lineRule="auto"/>
        <w:ind w:right="-32" w:firstLine="567"/>
        <w:jc w:val="both"/>
        <w:rPr>
          <w:b/>
          <w:bCs/>
          <w:i/>
          <w:iCs/>
          <w:sz w:val="28"/>
          <w:szCs w:val="28"/>
          <w:lang w:val="nl-NL"/>
        </w:rPr>
      </w:pPr>
      <w:r w:rsidRPr="006A49A0">
        <w:rPr>
          <w:b/>
          <w:bCs/>
          <w:i/>
          <w:iCs/>
          <w:sz w:val="28"/>
          <w:szCs w:val="28"/>
          <w:lang w:val="nl-NL"/>
        </w:rPr>
        <w:t>Tiêu chí 6.4. Thực hiện đánh giá năng lực của người tốt nghiệp theo mục tiêu đào tạo; có kết quả điều tra về mức độ người tốt nghiệp đáp ứng nhu cầu sử dụng nhân lực của địa phương và của ngành</w:t>
      </w:r>
    </w:p>
    <w:p w:rsidR="00934474" w:rsidRPr="003C1E79" w:rsidRDefault="00934474" w:rsidP="003C1E79">
      <w:pPr>
        <w:spacing w:line="312" w:lineRule="auto"/>
        <w:ind w:firstLine="567"/>
        <w:jc w:val="both"/>
        <w:rPr>
          <w:sz w:val="28"/>
          <w:szCs w:val="28"/>
          <w:lang w:val="nl-NL"/>
        </w:rPr>
      </w:pPr>
      <w:r w:rsidRPr="003C1E79">
        <w:rPr>
          <w:bCs/>
          <w:i/>
          <w:iCs/>
          <w:sz w:val="28"/>
          <w:szCs w:val="28"/>
          <w:lang w:val="nl-NL"/>
        </w:rPr>
        <w:t>Về thực hiện đánh giá năng lực của người tốt nghiệp theo mục tiêu đào tạo</w:t>
      </w:r>
      <w:r w:rsidR="003C1E79">
        <w:rPr>
          <w:bCs/>
          <w:i/>
          <w:iCs/>
          <w:sz w:val="28"/>
          <w:szCs w:val="28"/>
          <w:lang w:val="nl-NL"/>
        </w:rPr>
        <w:t>:</w:t>
      </w:r>
    </w:p>
    <w:p w:rsidR="00934474" w:rsidRPr="006A49A0" w:rsidRDefault="00934474" w:rsidP="003C1E79">
      <w:pPr>
        <w:spacing w:line="312" w:lineRule="auto"/>
        <w:ind w:firstLine="567"/>
        <w:jc w:val="both"/>
        <w:rPr>
          <w:bCs/>
          <w:iCs/>
          <w:sz w:val="28"/>
          <w:szCs w:val="28"/>
          <w:lang w:val="nl-NL"/>
        </w:rPr>
      </w:pPr>
      <w:r w:rsidRPr="006A49A0">
        <w:rPr>
          <w:sz w:val="28"/>
          <w:szCs w:val="28"/>
          <w:lang w:val="nl-NL"/>
        </w:rPr>
        <w:t xml:space="preserve">Trường xác định mục tiêu đào tạo, giáo dục người học, đó là: “Đào tạo nguồn nhân lực có năng lực đáp ứng tốt yêu cầu vị trí việc làm theo chuẩn chức danh nghề nghiệp; có khả năng thích ứng với xu thế của thị trường lao động, nhu cầu phát triển của kinh tế, xã hội và hội nhập quốc tế” </w:t>
      </w:r>
      <w:r w:rsidRPr="006A49A0">
        <w:rPr>
          <w:bCs/>
          <w:iCs/>
          <w:sz w:val="28"/>
          <w:szCs w:val="28"/>
          <w:lang w:val="nl-NL"/>
        </w:rPr>
        <w:t>[H6.06.04.01].</w:t>
      </w:r>
      <w:r w:rsidRPr="006A49A0">
        <w:rPr>
          <w:sz w:val="28"/>
          <w:szCs w:val="28"/>
          <w:lang w:val="nl-NL"/>
        </w:rPr>
        <w:t xml:space="preserve"> Từ mục tiêu này, quá trình dạy và học được tổ chức và giám sát chặt chẽ. </w:t>
      </w:r>
      <w:r w:rsidRPr="006A49A0">
        <w:rPr>
          <w:bCs/>
          <w:iCs/>
          <w:sz w:val="28"/>
          <w:szCs w:val="28"/>
          <w:lang w:val="nl-NL"/>
        </w:rPr>
        <w:t xml:space="preserve">Đặc biệt, công tác kiểm tra, đánh giá năng lực, kết quả học tập của người học được quy định rất rõ </w:t>
      </w:r>
      <w:r w:rsidRPr="006A49A0">
        <w:rPr>
          <w:bCs/>
          <w:iCs/>
          <w:sz w:val="28"/>
          <w:szCs w:val="28"/>
          <w:lang w:val="nl-NL"/>
        </w:rPr>
        <w:lastRenderedPageBreak/>
        <w:t xml:space="preserve">ràng, cụ thể trong Quy chế đào tạo của Nhà trường và quy định về chuẩn đầu ra [H6.06.04.02]. </w:t>
      </w:r>
    </w:p>
    <w:p w:rsidR="00934474" w:rsidRPr="006A49A0" w:rsidRDefault="00934474" w:rsidP="003C1E79">
      <w:pPr>
        <w:spacing w:line="312" w:lineRule="auto"/>
        <w:ind w:firstLine="567"/>
        <w:jc w:val="both"/>
        <w:rPr>
          <w:bCs/>
          <w:iCs/>
          <w:sz w:val="28"/>
          <w:szCs w:val="28"/>
          <w:lang w:val="nl-NL"/>
        </w:rPr>
      </w:pPr>
      <w:r w:rsidRPr="006A49A0">
        <w:rPr>
          <w:bCs/>
          <w:iCs/>
          <w:sz w:val="28"/>
          <w:szCs w:val="28"/>
          <w:lang w:val="nl-NL"/>
        </w:rPr>
        <w:t>Hằng năm, sau mỗi đợt thi cuối học kỳ, phòng QLĐT và phòng KT&amp;ĐBCLGD làm nhiệm vụ thống kê kết quả kiểm tra, tỉ lệ điểm; có sự kiểm tra, đối sánh về chất lượng học tập của người học cũng như chất lượng hoạt động giảng dạy để kịp thời điều chỉnh đề thi, kiểm tra, thi kết thúc học phần [H6.06.04.03]</w:t>
      </w:r>
    </w:p>
    <w:p w:rsidR="00934474" w:rsidRPr="006A49A0" w:rsidRDefault="00934474" w:rsidP="003C1E79">
      <w:pPr>
        <w:spacing w:line="312" w:lineRule="auto"/>
        <w:ind w:firstLine="567"/>
        <w:jc w:val="both"/>
        <w:rPr>
          <w:lang w:val="nl-NL"/>
        </w:rPr>
      </w:pPr>
      <w:r w:rsidRPr="006A49A0">
        <w:rPr>
          <w:bCs/>
          <w:iCs/>
          <w:sz w:val="28"/>
          <w:szCs w:val="28"/>
          <w:lang w:val="nl-NL"/>
        </w:rPr>
        <w:t xml:space="preserve">Mặt khác, việc kiểm tra, đánh giá năng lực, kết quả học tập của người học cũng được Nhà trường quy định rõ trong đề cương chi tiết học phần, chỉ rõ hình thức, thời gian và trọng số của từng loại điểm cho từng lần kiểm tra, đánh giá; Các lần kiểm tra, đánh giá người học trong một học kỳ bao gồm: Điểm chuyên cần, bài kiểm tra trường xuyên, bài kiểm tra giữa kỳ và thi cuối kỳ. Trong đó, đối với hệ thống đào tạo tín chỉ được quy định điểm chuyên cần chiếm trọng số là 10% trong tổng số điểm; điểm kiểm tra thường xuyên 10%; điểm định kỳ chiếm 20% và điểm thi kết thúc học phần 60% tổng điểm học phần [H6.06.04.04]. </w:t>
      </w:r>
    </w:p>
    <w:p w:rsidR="00934474" w:rsidRPr="006A49A0" w:rsidRDefault="00934474" w:rsidP="003C1E79">
      <w:pPr>
        <w:widowControl w:val="0"/>
        <w:spacing w:line="312" w:lineRule="auto"/>
        <w:ind w:firstLine="567"/>
        <w:jc w:val="both"/>
        <w:rPr>
          <w:lang w:val="nl-NL"/>
        </w:rPr>
      </w:pPr>
      <w:r w:rsidRPr="006A49A0">
        <w:rPr>
          <w:bCs/>
          <w:iCs/>
          <w:sz w:val="28"/>
          <w:szCs w:val="28"/>
          <w:lang w:val="nl-NL"/>
        </w:rPr>
        <w:t xml:space="preserve">Cuối mỗi học kỳ, Trường thực hiện khảo sát ý kiến của người học về kiểm tra, đánh giá học phần, làm căn cứ để điều chỉnh việc kiểm tra, đánh giá người học chất lượng và hiệu quả hơn [H6.06.04.05]. </w:t>
      </w:r>
    </w:p>
    <w:p w:rsidR="00934474" w:rsidRPr="006A49A0" w:rsidRDefault="00934474" w:rsidP="003C1E79">
      <w:pPr>
        <w:spacing w:line="312" w:lineRule="auto"/>
        <w:ind w:firstLine="567"/>
        <w:jc w:val="both"/>
        <w:rPr>
          <w:sz w:val="28"/>
          <w:szCs w:val="28"/>
          <w:lang w:val="nl-NL"/>
        </w:rPr>
      </w:pPr>
      <w:r w:rsidRPr="006A49A0">
        <w:rPr>
          <w:sz w:val="28"/>
          <w:szCs w:val="28"/>
          <w:lang w:val="nl-NL"/>
        </w:rPr>
        <w:t>Những năm trước đây, việc đánh giá người học chỉ chú trọng vào kết quả thi cuối kỳ, cuối khóa; chỉ chú trọng kiến thức mà chưa chú trọng đến năng lực tư duy, sáng tạo, làm việc nhóm của người học trong quá trình học. Nay, việc đánh giá người học đã đa dạng hơn về mặt hình thức và nội dung: đánh giá điểm chuyên cần, kiểm tra thường xuyên từ 1-2 bài, kiểm tra định kỳ từ 1-2 bài và 1 bài thi. Các hình thức kiểm tra đánh giá đa dạng được hiển thị trong các đề cương môn học và tùy theo đề xuất của GV gắn với đặc thù từng học phần, phù hợp với yêu cầu của chuẩn đầu ra. [</w:t>
      </w:r>
      <w:r w:rsidRPr="006A49A0">
        <w:rPr>
          <w:bCs/>
          <w:iCs/>
          <w:sz w:val="28"/>
          <w:szCs w:val="28"/>
          <w:lang w:val="nl-NL"/>
        </w:rPr>
        <w:t>H6.06.04.06</w:t>
      </w:r>
      <w:r w:rsidRPr="006A49A0">
        <w:rPr>
          <w:sz w:val="28"/>
          <w:szCs w:val="28"/>
          <w:lang w:val="nl-NL"/>
        </w:rPr>
        <w:t xml:space="preserve">]. </w:t>
      </w:r>
    </w:p>
    <w:p w:rsidR="00934474" w:rsidRPr="006A49A0" w:rsidRDefault="00934474" w:rsidP="003C1E79">
      <w:pPr>
        <w:spacing w:line="312" w:lineRule="auto"/>
        <w:ind w:firstLine="567"/>
        <w:jc w:val="both"/>
        <w:rPr>
          <w:sz w:val="28"/>
          <w:szCs w:val="28"/>
          <w:lang w:val="nl-NL"/>
        </w:rPr>
      </w:pPr>
      <w:r w:rsidRPr="006A49A0">
        <w:rPr>
          <w:sz w:val="28"/>
          <w:szCs w:val="28"/>
          <w:lang w:val="nl-NL"/>
        </w:rPr>
        <w:t xml:space="preserve">Xuất phát từ mục tiêu đào tạo, giáo dục người học, Trường ban hành </w:t>
      </w:r>
      <w:r w:rsidRPr="006A49A0">
        <w:rPr>
          <w:bCs/>
          <w:iCs/>
          <w:sz w:val="28"/>
          <w:szCs w:val="28"/>
          <w:lang w:val="nl-NL"/>
        </w:rPr>
        <w:t>Quy định lấy ý kiến phản hồi về hoạt động đào tạo</w:t>
      </w:r>
      <w:r w:rsidR="003C1E79">
        <w:rPr>
          <w:bCs/>
          <w:iCs/>
          <w:sz w:val="28"/>
          <w:szCs w:val="28"/>
          <w:lang w:val="nl-NL"/>
        </w:rPr>
        <w:t xml:space="preserve"> và phục vụ đào tạo</w:t>
      </w:r>
      <w:r w:rsidRPr="006A49A0">
        <w:rPr>
          <w:sz w:val="28"/>
          <w:szCs w:val="28"/>
          <w:lang w:val="nl-NL"/>
        </w:rPr>
        <w:t xml:space="preserve"> nhằm thường xuyên rà soát, đánh giá quá trình đào tạo, năng lực của người học trước khi tốt nghiệp [</w:t>
      </w:r>
      <w:r w:rsidRPr="006A49A0">
        <w:rPr>
          <w:bCs/>
          <w:iCs/>
          <w:sz w:val="28"/>
          <w:szCs w:val="28"/>
          <w:lang w:val="nl-NL"/>
        </w:rPr>
        <w:t>H6.06.04.07</w:t>
      </w:r>
      <w:r w:rsidRPr="006A49A0">
        <w:rPr>
          <w:sz w:val="28"/>
          <w:szCs w:val="28"/>
          <w:lang w:val="nl-NL"/>
        </w:rPr>
        <w:t xml:space="preserve">]. Căn cứ vào quy định này, các đơn vị thực hiện khảo sát các bên liên quan, kết quả khảo sát là cơ sở quan trọng để </w:t>
      </w:r>
      <w:r w:rsidRPr="006A49A0">
        <w:rPr>
          <w:bCs/>
          <w:iCs/>
          <w:sz w:val="28"/>
          <w:szCs w:val="28"/>
          <w:lang w:val="nl-NL"/>
        </w:rPr>
        <w:t>rà soát và đánh giá quá trình dạy và học, phương pháp dạy và học để cải tiến chất lượng, đảm bảo sự tương thích và phù hợp với chuẩn đầu ra [H6.06.04.08</w:t>
      </w:r>
      <w:r w:rsidRPr="006A49A0">
        <w:rPr>
          <w:sz w:val="28"/>
          <w:szCs w:val="28"/>
          <w:lang w:val="nl-NL"/>
        </w:rPr>
        <w:t xml:space="preserve">]. </w:t>
      </w:r>
    </w:p>
    <w:p w:rsidR="00934474" w:rsidRPr="006A49A0" w:rsidRDefault="00934474" w:rsidP="00934474">
      <w:pPr>
        <w:spacing w:line="312" w:lineRule="auto"/>
        <w:ind w:firstLine="720"/>
        <w:jc w:val="both"/>
        <w:rPr>
          <w:lang w:val="nl-NL"/>
        </w:rPr>
      </w:pPr>
      <w:r w:rsidRPr="006A49A0">
        <w:rPr>
          <w:sz w:val="28"/>
          <w:szCs w:val="28"/>
          <w:lang w:val="vi-VN"/>
        </w:rPr>
        <w:lastRenderedPageBreak/>
        <w:t>Mặt khác, hằng năm, Trường đều có Báo cáo Tổng kết công tác đào tạo của năm học nhằm chỉ rõ những thuận lợi, khó khăn, kết quả đạt được, tồn tại và hạn chế; nguyên nhân của tồn tại hạn chế và đề ra mục tiêu, nhiệm vụ và giải pháp để</w:t>
      </w:r>
      <w:r w:rsidRPr="006A49A0">
        <w:rPr>
          <w:sz w:val="28"/>
          <w:szCs w:val="28"/>
          <w:lang w:val="nl-NL"/>
        </w:rPr>
        <w:t xml:space="preserve"> </w:t>
      </w:r>
      <w:r w:rsidRPr="006A49A0">
        <w:rPr>
          <w:sz w:val="28"/>
          <w:szCs w:val="28"/>
          <w:lang w:val="vi-VN"/>
        </w:rPr>
        <w:t>nâng cao chất lượng đào tạo cho năm học tiếp theo</w:t>
      </w:r>
      <w:r w:rsidRPr="006A49A0">
        <w:rPr>
          <w:sz w:val="28"/>
          <w:szCs w:val="28"/>
          <w:lang w:val="nl-NL"/>
        </w:rPr>
        <w:t xml:space="preserve"> </w:t>
      </w:r>
      <w:r w:rsidRPr="006A49A0">
        <w:rPr>
          <w:bCs/>
          <w:iCs/>
          <w:sz w:val="28"/>
          <w:szCs w:val="28"/>
          <w:lang w:val="nl-NL"/>
        </w:rPr>
        <w:t>[H6.06.04.09</w:t>
      </w:r>
      <w:r w:rsidRPr="006A49A0">
        <w:rPr>
          <w:sz w:val="28"/>
          <w:szCs w:val="28"/>
          <w:lang w:val="nl-NL"/>
        </w:rPr>
        <w:t>].</w:t>
      </w:r>
    </w:p>
    <w:p w:rsidR="00934474" w:rsidRPr="003C1E79" w:rsidRDefault="00934474" w:rsidP="00934474">
      <w:pPr>
        <w:spacing w:line="312" w:lineRule="auto"/>
        <w:ind w:firstLine="720"/>
        <w:jc w:val="both"/>
        <w:rPr>
          <w:bCs/>
          <w:i/>
          <w:iCs/>
          <w:sz w:val="28"/>
          <w:szCs w:val="28"/>
          <w:lang w:val="nl-NL"/>
        </w:rPr>
      </w:pPr>
      <w:r w:rsidRPr="003C1E79">
        <w:rPr>
          <w:bCs/>
          <w:i/>
          <w:iCs/>
          <w:sz w:val="28"/>
          <w:szCs w:val="28"/>
          <w:lang w:val="nl-NL"/>
        </w:rPr>
        <w:t>Kết quả điều tra về mức độ người học tốt nghiệp đáp ứng nhu cầu sử dụng nhân lực của địa phương và của ngành</w:t>
      </w:r>
      <w:r w:rsidR="003C1E79">
        <w:rPr>
          <w:bCs/>
          <w:i/>
          <w:iCs/>
          <w:sz w:val="28"/>
          <w:szCs w:val="28"/>
          <w:lang w:val="nl-NL"/>
        </w:rPr>
        <w:t>:</w:t>
      </w:r>
    </w:p>
    <w:p w:rsidR="00934474" w:rsidRPr="006A49A0" w:rsidRDefault="00934474" w:rsidP="00934474">
      <w:pPr>
        <w:spacing w:line="312" w:lineRule="auto"/>
        <w:ind w:firstLine="720"/>
        <w:jc w:val="both"/>
        <w:rPr>
          <w:sz w:val="28"/>
          <w:szCs w:val="28"/>
          <w:lang w:val="nl-NL"/>
        </w:rPr>
      </w:pPr>
      <w:r w:rsidRPr="006A49A0">
        <w:rPr>
          <w:bCs/>
          <w:iCs/>
          <w:sz w:val="28"/>
          <w:szCs w:val="28"/>
          <w:lang w:val="nl-NL"/>
        </w:rPr>
        <w:t>Việc khảo sát thông tin người học có việc làm sau tốt nghiệp được tiến hành định kỳ từ năm 2017 cho đến nay và chỉ khảo sát sau 01 năm tốt nghiệp; tỉ lệ sinh viên tốt nghiệp ra trường có việc làm rất cao, thu nhập bình quân phù hợp với bối cảnh chung của toàn xã hội. Kết quả khảo sát người học có việc làm sau tốt nghiệp được công khai trên Website của Trường và trên cổng thông tin điện tử của Bộ Giáo dục và Đào tạo [H6.06.04.10</w:t>
      </w:r>
      <w:r w:rsidRPr="006A49A0">
        <w:rPr>
          <w:sz w:val="28"/>
          <w:szCs w:val="28"/>
          <w:lang w:val="nl-NL"/>
        </w:rPr>
        <w:t xml:space="preserve">]. </w:t>
      </w:r>
    </w:p>
    <w:p w:rsidR="00934474" w:rsidRPr="006A49A0" w:rsidRDefault="00934474" w:rsidP="00934474">
      <w:pPr>
        <w:spacing w:line="312" w:lineRule="auto"/>
        <w:ind w:firstLine="567"/>
        <w:jc w:val="both"/>
        <w:rPr>
          <w:sz w:val="28"/>
          <w:szCs w:val="28"/>
          <w:lang w:val="nl-NL"/>
        </w:rPr>
      </w:pPr>
      <w:r w:rsidRPr="006A49A0">
        <w:rPr>
          <w:sz w:val="28"/>
          <w:szCs w:val="28"/>
          <w:lang w:val="nl-NL"/>
        </w:rPr>
        <w:t>Hình thức điều tra, thu thập thông tin phản hồi của người học sau tốt nghiệp và được thực hiện chủ yếu bằng gọi điện trực tiếp và điền phiếu (đã thử nghiệm bằng hình thức phiếu hỏi google form nhưng không hiệu quả) [</w:t>
      </w:r>
      <w:r w:rsidRPr="006A49A0">
        <w:rPr>
          <w:bCs/>
          <w:iCs/>
          <w:sz w:val="28"/>
          <w:szCs w:val="28"/>
          <w:lang w:val="nl-NL"/>
        </w:rPr>
        <w:t>H6.06.04.11</w:t>
      </w:r>
      <w:r w:rsidRPr="006A49A0">
        <w:rPr>
          <w:sz w:val="28"/>
          <w:szCs w:val="28"/>
          <w:lang w:val="nl-NL"/>
        </w:rPr>
        <w:t xml:space="preserve">]. </w:t>
      </w:r>
    </w:p>
    <w:tbl>
      <w:tblPr>
        <w:tblW w:w="5171"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07"/>
        <w:gridCol w:w="724"/>
        <w:gridCol w:w="450"/>
        <w:gridCol w:w="940"/>
        <w:gridCol w:w="940"/>
        <w:gridCol w:w="1010"/>
        <w:gridCol w:w="1005"/>
        <w:gridCol w:w="896"/>
      </w:tblGrid>
      <w:tr w:rsidR="00934474" w:rsidRPr="006A49A0" w:rsidTr="003C1E79">
        <w:trPr>
          <w:jc w:val="right"/>
        </w:trPr>
        <w:tc>
          <w:tcPr>
            <w:tcW w:w="1827" w:type="pct"/>
            <w:vMerge w:val="restart"/>
            <w:tcBorders>
              <w:top w:val="single" w:sz="4" w:space="0" w:color="auto"/>
              <w:left w:val="single" w:sz="4" w:space="0" w:color="auto"/>
              <w:bottom w:val="single" w:sz="4" w:space="0" w:color="auto"/>
              <w:right w:val="nil"/>
            </w:tcBorders>
            <w:vAlign w:val="center"/>
          </w:tcPr>
          <w:p w:rsidR="00934474" w:rsidRPr="006A49A0" w:rsidRDefault="00934474" w:rsidP="003C1E79">
            <w:pPr>
              <w:widowControl w:val="0"/>
              <w:shd w:val="clear" w:color="auto" w:fill="FFFFFF"/>
              <w:spacing w:line="312" w:lineRule="auto"/>
              <w:jc w:val="center"/>
              <w:rPr>
                <w:rFonts w:eastAsia="Calibri"/>
                <w:b/>
              </w:rPr>
            </w:pPr>
            <w:r w:rsidRPr="006A49A0">
              <w:rPr>
                <w:rFonts w:eastAsia="Calibri"/>
                <w:b/>
              </w:rPr>
              <w:t>Các tiêu chí</w:t>
            </w:r>
          </w:p>
        </w:tc>
        <w:tc>
          <w:tcPr>
            <w:tcW w:w="645" w:type="pct"/>
            <w:gridSpan w:val="2"/>
            <w:tcBorders>
              <w:top w:val="single" w:sz="4" w:space="0" w:color="auto"/>
              <w:left w:val="nil"/>
              <w:bottom w:val="nil"/>
              <w:right w:val="single" w:sz="4" w:space="0" w:color="auto"/>
            </w:tcBorders>
          </w:tcPr>
          <w:p w:rsidR="00934474" w:rsidRPr="006A49A0" w:rsidRDefault="00934474" w:rsidP="003C1E79">
            <w:pPr>
              <w:widowControl w:val="0"/>
              <w:shd w:val="clear" w:color="auto" w:fill="FFFFFF"/>
              <w:spacing w:line="312" w:lineRule="auto"/>
              <w:jc w:val="center"/>
              <w:rPr>
                <w:rFonts w:eastAsia="Calibri"/>
                <w:b/>
              </w:rPr>
            </w:pPr>
          </w:p>
        </w:tc>
        <w:tc>
          <w:tcPr>
            <w:tcW w:w="2528" w:type="pct"/>
            <w:gridSpan w:val="5"/>
            <w:tcBorders>
              <w:top w:val="single" w:sz="4" w:space="0" w:color="auto"/>
              <w:left w:val="single" w:sz="4" w:space="0" w:color="auto"/>
              <w:bottom w:val="single" w:sz="4" w:space="0" w:color="auto"/>
              <w:right w:val="single" w:sz="4" w:space="0" w:color="auto"/>
            </w:tcBorders>
          </w:tcPr>
          <w:p w:rsidR="00934474" w:rsidRPr="006A49A0" w:rsidRDefault="00934474" w:rsidP="003C1E79">
            <w:pPr>
              <w:widowControl w:val="0"/>
              <w:shd w:val="clear" w:color="auto" w:fill="FFFFFF"/>
              <w:spacing w:line="312" w:lineRule="auto"/>
              <w:jc w:val="center"/>
              <w:rPr>
                <w:rFonts w:eastAsia="Calibri"/>
                <w:b/>
              </w:rPr>
            </w:pPr>
            <w:r w:rsidRPr="006A49A0">
              <w:rPr>
                <w:rFonts w:eastAsia="Calibri"/>
                <w:b/>
              </w:rPr>
              <w:t>Năm tốt nghiệp</w:t>
            </w:r>
          </w:p>
        </w:tc>
      </w:tr>
      <w:tr w:rsidR="00934474" w:rsidRPr="006A49A0" w:rsidTr="003C1E79">
        <w:trPr>
          <w:jc w:val="right"/>
        </w:trPr>
        <w:tc>
          <w:tcPr>
            <w:tcW w:w="1827" w:type="pct"/>
            <w:vMerge/>
            <w:tcBorders>
              <w:top w:val="single" w:sz="4" w:space="0" w:color="auto"/>
              <w:left w:val="single" w:sz="4" w:space="0" w:color="auto"/>
              <w:bottom w:val="single" w:sz="4" w:space="0" w:color="auto"/>
              <w:right w:val="nil"/>
            </w:tcBorders>
          </w:tcPr>
          <w:p w:rsidR="00934474" w:rsidRPr="006A49A0" w:rsidRDefault="00934474" w:rsidP="003C1E79">
            <w:pPr>
              <w:widowControl w:val="0"/>
              <w:shd w:val="clear" w:color="auto" w:fill="FFFFFF"/>
              <w:spacing w:line="312" w:lineRule="auto"/>
              <w:jc w:val="center"/>
              <w:rPr>
                <w:rFonts w:eastAsia="Calibri"/>
                <w:b/>
              </w:rPr>
            </w:pPr>
          </w:p>
        </w:tc>
        <w:tc>
          <w:tcPr>
            <w:tcW w:w="396" w:type="pct"/>
            <w:tcBorders>
              <w:top w:val="nil"/>
              <w:left w:val="nil"/>
              <w:bottom w:val="single" w:sz="4" w:space="0" w:color="auto"/>
              <w:right w:val="nil"/>
            </w:tcBorders>
          </w:tcPr>
          <w:p w:rsidR="00934474" w:rsidRPr="006A49A0" w:rsidRDefault="00934474" w:rsidP="003C1E79">
            <w:pPr>
              <w:widowControl w:val="0"/>
              <w:shd w:val="clear" w:color="auto" w:fill="FFFFFF"/>
              <w:spacing w:line="312" w:lineRule="auto"/>
              <w:rPr>
                <w:rFonts w:eastAsia="Calibri"/>
              </w:rPr>
            </w:pPr>
          </w:p>
        </w:tc>
        <w:tc>
          <w:tcPr>
            <w:tcW w:w="249" w:type="pct"/>
            <w:tcBorders>
              <w:top w:val="nil"/>
              <w:left w:val="nil"/>
              <w:bottom w:val="single" w:sz="4" w:space="0" w:color="auto"/>
              <w:right w:val="single" w:sz="4" w:space="0" w:color="auto"/>
            </w:tcBorders>
          </w:tcPr>
          <w:p w:rsidR="00934474" w:rsidRPr="006A49A0" w:rsidRDefault="00934474" w:rsidP="003C1E79">
            <w:pPr>
              <w:widowControl w:val="0"/>
              <w:shd w:val="clear" w:color="auto" w:fill="FFFFFF"/>
              <w:spacing w:line="312" w:lineRule="auto"/>
              <w:rPr>
                <w:rFonts w:eastAsia="Calibri"/>
              </w:rPr>
            </w:pPr>
          </w:p>
        </w:tc>
        <w:tc>
          <w:tcPr>
            <w:tcW w:w="474" w:type="pct"/>
            <w:tcBorders>
              <w:top w:val="single" w:sz="4" w:space="0" w:color="auto"/>
              <w:left w:val="single" w:sz="4" w:space="0" w:color="auto"/>
              <w:bottom w:val="single" w:sz="4" w:space="0" w:color="auto"/>
              <w:right w:val="single" w:sz="4" w:space="0" w:color="auto"/>
            </w:tcBorders>
          </w:tcPr>
          <w:p w:rsidR="00934474" w:rsidRPr="006A49A0" w:rsidRDefault="00934474" w:rsidP="003C1E79">
            <w:pPr>
              <w:widowControl w:val="0"/>
              <w:shd w:val="clear" w:color="auto" w:fill="FFFFFF"/>
              <w:spacing w:line="312" w:lineRule="auto"/>
              <w:rPr>
                <w:rFonts w:eastAsia="Calibri"/>
                <w:b/>
              </w:rPr>
            </w:pPr>
            <w:r w:rsidRPr="006A49A0">
              <w:rPr>
                <w:b/>
              </w:rPr>
              <w:t>2017</w:t>
            </w:r>
          </w:p>
        </w:tc>
        <w:tc>
          <w:tcPr>
            <w:tcW w:w="474" w:type="pct"/>
            <w:tcBorders>
              <w:top w:val="single" w:sz="4" w:space="0" w:color="auto"/>
              <w:left w:val="single" w:sz="4" w:space="0" w:color="auto"/>
              <w:bottom w:val="single" w:sz="4" w:space="0" w:color="auto"/>
              <w:right w:val="single" w:sz="4" w:space="0" w:color="auto"/>
            </w:tcBorders>
          </w:tcPr>
          <w:p w:rsidR="00934474" w:rsidRPr="006A49A0" w:rsidRDefault="00934474" w:rsidP="003C1E79">
            <w:pPr>
              <w:widowControl w:val="0"/>
              <w:shd w:val="clear" w:color="auto" w:fill="FFFFFF"/>
              <w:spacing w:line="312" w:lineRule="auto"/>
              <w:rPr>
                <w:rFonts w:eastAsia="Calibri"/>
                <w:b/>
              </w:rPr>
            </w:pPr>
            <w:r w:rsidRPr="006A49A0">
              <w:rPr>
                <w:b/>
              </w:rPr>
              <w:t>2018</w:t>
            </w:r>
          </w:p>
        </w:tc>
        <w:tc>
          <w:tcPr>
            <w:tcW w:w="548" w:type="pct"/>
            <w:tcBorders>
              <w:top w:val="single" w:sz="4" w:space="0" w:color="auto"/>
              <w:left w:val="single" w:sz="4" w:space="0" w:color="auto"/>
              <w:right w:val="single" w:sz="4" w:space="0" w:color="auto"/>
            </w:tcBorders>
            <w:shd w:val="clear" w:color="auto" w:fill="auto"/>
          </w:tcPr>
          <w:p w:rsidR="00934474" w:rsidRPr="006A49A0" w:rsidRDefault="00934474" w:rsidP="003C1E79">
            <w:pPr>
              <w:widowControl w:val="0"/>
              <w:shd w:val="clear" w:color="auto" w:fill="FFFFFF"/>
              <w:tabs>
                <w:tab w:val="left" w:pos="560"/>
              </w:tabs>
              <w:spacing w:line="312" w:lineRule="auto"/>
              <w:jc w:val="center"/>
              <w:rPr>
                <w:b/>
              </w:rPr>
            </w:pPr>
            <w:r w:rsidRPr="006A49A0">
              <w:rPr>
                <w:b/>
              </w:rPr>
              <w:t>2019</w:t>
            </w:r>
          </w:p>
        </w:tc>
        <w:tc>
          <w:tcPr>
            <w:tcW w:w="545" w:type="pct"/>
            <w:tcBorders>
              <w:top w:val="single" w:sz="4" w:space="0" w:color="auto"/>
              <w:left w:val="single" w:sz="4" w:space="0" w:color="auto"/>
              <w:right w:val="single" w:sz="4" w:space="0" w:color="auto"/>
            </w:tcBorders>
            <w:shd w:val="clear" w:color="auto" w:fill="auto"/>
          </w:tcPr>
          <w:p w:rsidR="00934474" w:rsidRPr="006A49A0" w:rsidRDefault="00934474" w:rsidP="003C1E79">
            <w:pPr>
              <w:widowControl w:val="0"/>
              <w:shd w:val="clear" w:color="auto" w:fill="FFFFFF"/>
              <w:tabs>
                <w:tab w:val="left" w:pos="560"/>
              </w:tabs>
              <w:spacing w:line="312" w:lineRule="auto"/>
              <w:jc w:val="center"/>
              <w:rPr>
                <w:b/>
              </w:rPr>
            </w:pPr>
            <w:r w:rsidRPr="006A49A0">
              <w:rPr>
                <w:b/>
              </w:rPr>
              <w:t>2020</w:t>
            </w:r>
          </w:p>
        </w:tc>
        <w:tc>
          <w:tcPr>
            <w:tcW w:w="487" w:type="pct"/>
            <w:tcBorders>
              <w:top w:val="single" w:sz="4" w:space="0" w:color="auto"/>
              <w:left w:val="single" w:sz="4" w:space="0" w:color="auto"/>
              <w:right w:val="single" w:sz="4" w:space="0" w:color="auto"/>
            </w:tcBorders>
            <w:shd w:val="clear" w:color="auto" w:fill="auto"/>
          </w:tcPr>
          <w:p w:rsidR="00934474" w:rsidRPr="006A49A0" w:rsidRDefault="00934474" w:rsidP="003C1E79">
            <w:pPr>
              <w:widowControl w:val="0"/>
              <w:shd w:val="clear" w:color="auto" w:fill="FFFFFF"/>
              <w:tabs>
                <w:tab w:val="left" w:pos="560"/>
              </w:tabs>
              <w:spacing w:line="312" w:lineRule="auto"/>
              <w:jc w:val="center"/>
              <w:rPr>
                <w:b/>
              </w:rPr>
            </w:pPr>
            <w:r w:rsidRPr="006A49A0">
              <w:rPr>
                <w:b/>
              </w:rPr>
              <w:t>2021</w:t>
            </w:r>
          </w:p>
        </w:tc>
      </w:tr>
      <w:tr w:rsidR="00934474" w:rsidRPr="006A49A0" w:rsidTr="003C1E79">
        <w:trPr>
          <w:jc w:val="right"/>
        </w:trPr>
        <w:tc>
          <w:tcPr>
            <w:tcW w:w="2472" w:type="pct"/>
            <w:gridSpan w:val="3"/>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both"/>
              <w:rPr>
                <w:rFonts w:eastAsia="Calibri"/>
                <w:sz w:val="28"/>
                <w:szCs w:val="28"/>
              </w:rPr>
            </w:pPr>
            <w:r w:rsidRPr="0008637C">
              <w:rPr>
                <w:rFonts w:eastAsia="Calibri"/>
                <w:sz w:val="28"/>
                <w:szCs w:val="28"/>
              </w:rPr>
              <w:t>Sinh viên có việc làm trong năm đầu tiên sau khi tốt nghiệp:</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636</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1111</w:t>
            </w:r>
          </w:p>
        </w:tc>
        <w:tc>
          <w:tcPr>
            <w:tcW w:w="548"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1217</w:t>
            </w:r>
          </w:p>
        </w:tc>
        <w:tc>
          <w:tcPr>
            <w:tcW w:w="545"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955</w:t>
            </w:r>
          </w:p>
        </w:tc>
        <w:tc>
          <w:tcPr>
            <w:tcW w:w="487"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569</w:t>
            </w:r>
          </w:p>
        </w:tc>
      </w:tr>
      <w:tr w:rsidR="00934474" w:rsidRPr="006A49A0" w:rsidTr="003C1E79">
        <w:trPr>
          <w:jc w:val="right"/>
        </w:trPr>
        <w:tc>
          <w:tcPr>
            <w:tcW w:w="2472" w:type="pct"/>
            <w:gridSpan w:val="3"/>
            <w:tcBorders>
              <w:top w:val="single" w:sz="4" w:space="0" w:color="auto"/>
              <w:left w:val="single" w:sz="4" w:space="0" w:color="auto"/>
              <w:bottom w:val="nil"/>
              <w:right w:val="single" w:sz="4" w:space="0" w:color="auto"/>
            </w:tcBorders>
          </w:tcPr>
          <w:p w:rsidR="00934474" w:rsidRPr="0008637C" w:rsidRDefault="00934474" w:rsidP="003C1E79">
            <w:pPr>
              <w:widowControl w:val="0"/>
              <w:shd w:val="clear" w:color="auto" w:fill="FFFFFF"/>
              <w:spacing w:line="312" w:lineRule="auto"/>
              <w:jc w:val="both"/>
              <w:rPr>
                <w:rFonts w:eastAsia="Calibri"/>
                <w:sz w:val="28"/>
                <w:szCs w:val="28"/>
              </w:rPr>
            </w:pPr>
            <w:r w:rsidRPr="0008637C">
              <w:rPr>
                <w:rFonts w:eastAsia="Calibri"/>
                <w:sz w:val="28"/>
                <w:szCs w:val="28"/>
              </w:rPr>
              <w:t>Tỷ lệ sinh viên có việc làm đúng ngành đào tạo (%)</w:t>
            </w:r>
          </w:p>
        </w:tc>
        <w:tc>
          <w:tcPr>
            <w:tcW w:w="474" w:type="pct"/>
            <w:tcBorders>
              <w:top w:val="single" w:sz="4" w:space="0" w:color="auto"/>
              <w:left w:val="single" w:sz="4" w:space="0" w:color="auto"/>
              <w:bottom w:val="nil"/>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p>
        </w:tc>
        <w:tc>
          <w:tcPr>
            <w:tcW w:w="474" w:type="pct"/>
            <w:tcBorders>
              <w:top w:val="single" w:sz="4" w:space="0" w:color="auto"/>
              <w:left w:val="single" w:sz="4" w:space="0" w:color="auto"/>
              <w:bottom w:val="nil"/>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p>
        </w:tc>
        <w:tc>
          <w:tcPr>
            <w:tcW w:w="548" w:type="pct"/>
            <w:vMerge w:val="restar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90,7%</w:t>
            </w:r>
          </w:p>
        </w:tc>
        <w:tc>
          <w:tcPr>
            <w:tcW w:w="545" w:type="pct"/>
            <w:vMerge w:val="restar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98%</w:t>
            </w:r>
          </w:p>
        </w:tc>
        <w:tc>
          <w:tcPr>
            <w:tcW w:w="487" w:type="pct"/>
            <w:vMerge w:val="restar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p>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98%</w:t>
            </w:r>
          </w:p>
        </w:tc>
      </w:tr>
      <w:tr w:rsidR="00934474" w:rsidRPr="006A49A0" w:rsidTr="003C1E79">
        <w:trPr>
          <w:jc w:val="right"/>
        </w:trPr>
        <w:tc>
          <w:tcPr>
            <w:tcW w:w="2472" w:type="pct"/>
            <w:gridSpan w:val="3"/>
            <w:tcBorders>
              <w:top w:val="nil"/>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both"/>
              <w:rPr>
                <w:rFonts w:eastAsia="Calibri"/>
                <w:sz w:val="28"/>
                <w:szCs w:val="28"/>
              </w:rPr>
            </w:pPr>
            <w:r w:rsidRPr="0008637C">
              <w:rPr>
                <w:rFonts w:eastAsia="Calibri"/>
                <w:sz w:val="28"/>
                <w:szCs w:val="28"/>
              </w:rPr>
              <w:t>Sau 12 tháng tốt nghiệp</w:t>
            </w:r>
          </w:p>
        </w:tc>
        <w:tc>
          <w:tcPr>
            <w:tcW w:w="474" w:type="pct"/>
            <w:tcBorders>
              <w:top w:val="nil"/>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96,2%</w:t>
            </w:r>
          </w:p>
        </w:tc>
        <w:tc>
          <w:tcPr>
            <w:tcW w:w="474" w:type="pct"/>
            <w:tcBorders>
              <w:top w:val="nil"/>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jc w:val="center"/>
              <w:rPr>
                <w:rFonts w:eastAsia="Calibri"/>
                <w:sz w:val="28"/>
                <w:szCs w:val="28"/>
              </w:rPr>
            </w:pPr>
            <w:r w:rsidRPr="0008637C">
              <w:rPr>
                <w:rFonts w:eastAsia="Calibri"/>
                <w:sz w:val="28"/>
                <w:szCs w:val="28"/>
              </w:rPr>
              <w:t>92,8%</w:t>
            </w:r>
          </w:p>
        </w:tc>
        <w:tc>
          <w:tcPr>
            <w:tcW w:w="548" w:type="pct"/>
            <w:vMerge/>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tc>
        <w:tc>
          <w:tcPr>
            <w:tcW w:w="545" w:type="pct"/>
            <w:vMerge/>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tc>
        <w:tc>
          <w:tcPr>
            <w:tcW w:w="487" w:type="pct"/>
            <w:vMerge/>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jc w:val="center"/>
              <w:rPr>
                <w:rFonts w:eastAsia="Calibri"/>
                <w:sz w:val="28"/>
                <w:szCs w:val="28"/>
              </w:rPr>
            </w:pPr>
          </w:p>
        </w:tc>
      </w:tr>
      <w:tr w:rsidR="00934474" w:rsidRPr="006A49A0" w:rsidTr="003C1E79">
        <w:trPr>
          <w:jc w:val="right"/>
        </w:trPr>
        <w:tc>
          <w:tcPr>
            <w:tcW w:w="2472" w:type="pct"/>
            <w:gridSpan w:val="3"/>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Tỷ lệ sinh viên có việc làm trái ngành đào tạo (%)</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9C5913">
            <w:pPr>
              <w:widowControl w:val="0"/>
              <w:shd w:val="clear" w:color="auto" w:fill="FFFFFF"/>
              <w:spacing w:before="240" w:line="312" w:lineRule="auto"/>
              <w:jc w:val="center"/>
              <w:rPr>
                <w:rFonts w:eastAsia="Calibri"/>
                <w:sz w:val="28"/>
                <w:szCs w:val="28"/>
              </w:rPr>
            </w:pPr>
            <w:r w:rsidRPr="0008637C">
              <w:rPr>
                <w:rFonts w:eastAsia="Calibri"/>
                <w:sz w:val="28"/>
                <w:szCs w:val="28"/>
              </w:rPr>
              <w:t>0,08</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9C5913">
            <w:pPr>
              <w:widowControl w:val="0"/>
              <w:shd w:val="clear" w:color="auto" w:fill="FFFFFF"/>
              <w:spacing w:before="240" w:line="312" w:lineRule="auto"/>
              <w:jc w:val="center"/>
              <w:rPr>
                <w:rFonts w:eastAsia="Calibri"/>
                <w:sz w:val="28"/>
                <w:szCs w:val="28"/>
              </w:rPr>
            </w:pPr>
            <w:r w:rsidRPr="0008637C">
              <w:rPr>
                <w:rFonts w:eastAsia="Calibri"/>
                <w:sz w:val="28"/>
                <w:szCs w:val="28"/>
              </w:rPr>
              <w:t>0,08</w:t>
            </w:r>
          </w:p>
        </w:tc>
        <w:tc>
          <w:tcPr>
            <w:tcW w:w="548" w:type="pct"/>
            <w:tcBorders>
              <w:left w:val="single" w:sz="4" w:space="0" w:color="auto"/>
              <w:right w:val="single" w:sz="4" w:space="0" w:color="auto"/>
            </w:tcBorders>
            <w:shd w:val="clear" w:color="auto" w:fill="auto"/>
          </w:tcPr>
          <w:p w:rsidR="00934474" w:rsidRPr="0008637C" w:rsidRDefault="00934474" w:rsidP="009C5913">
            <w:pPr>
              <w:widowControl w:val="0"/>
              <w:shd w:val="clear" w:color="auto" w:fill="FFFFFF"/>
              <w:spacing w:before="240" w:line="312" w:lineRule="auto"/>
              <w:jc w:val="center"/>
              <w:rPr>
                <w:rFonts w:eastAsia="Calibri"/>
                <w:sz w:val="28"/>
                <w:szCs w:val="28"/>
              </w:rPr>
            </w:pPr>
            <w:r w:rsidRPr="0008637C">
              <w:rPr>
                <w:rFonts w:eastAsia="Calibri"/>
                <w:sz w:val="28"/>
                <w:szCs w:val="28"/>
              </w:rPr>
              <w:t>0,02</w:t>
            </w:r>
          </w:p>
        </w:tc>
        <w:tc>
          <w:tcPr>
            <w:tcW w:w="545" w:type="pct"/>
            <w:tcBorders>
              <w:left w:val="single" w:sz="4" w:space="0" w:color="auto"/>
              <w:right w:val="single" w:sz="4" w:space="0" w:color="auto"/>
            </w:tcBorders>
            <w:shd w:val="clear" w:color="auto" w:fill="auto"/>
          </w:tcPr>
          <w:p w:rsidR="00934474" w:rsidRPr="0008637C" w:rsidRDefault="00934474" w:rsidP="009C5913">
            <w:pPr>
              <w:widowControl w:val="0"/>
              <w:shd w:val="clear" w:color="auto" w:fill="FFFFFF"/>
              <w:spacing w:before="240" w:line="312" w:lineRule="auto"/>
              <w:jc w:val="center"/>
              <w:rPr>
                <w:rFonts w:eastAsia="Calibri"/>
                <w:sz w:val="28"/>
                <w:szCs w:val="28"/>
              </w:rPr>
            </w:pPr>
            <w:r w:rsidRPr="0008637C">
              <w:rPr>
                <w:rFonts w:eastAsia="Calibri"/>
                <w:sz w:val="28"/>
                <w:szCs w:val="28"/>
              </w:rPr>
              <w:t>0,02</w:t>
            </w:r>
          </w:p>
        </w:tc>
        <w:tc>
          <w:tcPr>
            <w:tcW w:w="487" w:type="pct"/>
            <w:tcBorders>
              <w:left w:val="single" w:sz="4" w:space="0" w:color="auto"/>
              <w:right w:val="single" w:sz="4" w:space="0" w:color="auto"/>
            </w:tcBorders>
            <w:shd w:val="clear" w:color="auto" w:fill="auto"/>
          </w:tcPr>
          <w:p w:rsidR="00934474" w:rsidRPr="0008637C" w:rsidRDefault="00934474" w:rsidP="009C5913">
            <w:pPr>
              <w:widowControl w:val="0"/>
              <w:shd w:val="clear" w:color="auto" w:fill="FFFFFF"/>
              <w:spacing w:before="240" w:line="312" w:lineRule="auto"/>
              <w:jc w:val="center"/>
              <w:rPr>
                <w:rFonts w:eastAsia="Calibri"/>
                <w:sz w:val="28"/>
                <w:szCs w:val="28"/>
              </w:rPr>
            </w:pPr>
            <w:r w:rsidRPr="0008637C">
              <w:rPr>
                <w:rFonts w:eastAsia="Calibri"/>
                <w:sz w:val="28"/>
                <w:szCs w:val="28"/>
              </w:rPr>
              <w:t>0,03</w:t>
            </w:r>
          </w:p>
        </w:tc>
      </w:tr>
      <w:tr w:rsidR="00934474" w:rsidRPr="006A49A0" w:rsidTr="003C1E79">
        <w:trPr>
          <w:jc w:val="right"/>
        </w:trPr>
        <w:tc>
          <w:tcPr>
            <w:tcW w:w="2472" w:type="pct"/>
            <w:gridSpan w:val="3"/>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4.3 Thu nhập bình quân/tháng của sinh viên có việc làm</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5,5-6 triệu</w:t>
            </w:r>
          </w:p>
        </w:tc>
        <w:tc>
          <w:tcPr>
            <w:tcW w:w="474" w:type="pct"/>
            <w:tcBorders>
              <w:top w:val="single" w:sz="4" w:space="0" w:color="auto"/>
              <w:left w:val="single" w:sz="4" w:space="0" w:color="auto"/>
              <w:bottom w:val="single" w:sz="4" w:space="0" w:color="auto"/>
              <w:right w:val="single" w:sz="4" w:space="0" w:color="auto"/>
            </w:tcBorders>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5,5-6 triệu</w:t>
            </w:r>
          </w:p>
        </w:tc>
        <w:tc>
          <w:tcPr>
            <w:tcW w:w="548"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5,8-6 triệu</w:t>
            </w:r>
          </w:p>
        </w:tc>
        <w:tc>
          <w:tcPr>
            <w:tcW w:w="545"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6-6,5 triệu</w:t>
            </w:r>
          </w:p>
        </w:tc>
        <w:tc>
          <w:tcPr>
            <w:tcW w:w="487" w:type="pct"/>
            <w:tcBorders>
              <w:left w:val="single" w:sz="4" w:space="0" w:color="auto"/>
              <w:right w:val="single" w:sz="4" w:space="0" w:color="auto"/>
            </w:tcBorders>
            <w:shd w:val="clear" w:color="auto" w:fill="auto"/>
          </w:tcPr>
          <w:p w:rsidR="00934474" w:rsidRPr="0008637C" w:rsidRDefault="00934474" w:rsidP="003C1E79">
            <w:pPr>
              <w:widowControl w:val="0"/>
              <w:shd w:val="clear" w:color="auto" w:fill="FFFFFF"/>
              <w:spacing w:line="312" w:lineRule="auto"/>
              <w:rPr>
                <w:rFonts w:eastAsia="Calibri"/>
                <w:sz w:val="28"/>
                <w:szCs w:val="28"/>
              </w:rPr>
            </w:pPr>
            <w:r w:rsidRPr="0008637C">
              <w:rPr>
                <w:rFonts w:eastAsia="Calibri"/>
                <w:sz w:val="28"/>
                <w:szCs w:val="28"/>
              </w:rPr>
              <w:t>6-7,5 triệu</w:t>
            </w:r>
          </w:p>
        </w:tc>
      </w:tr>
    </w:tbl>
    <w:p w:rsidR="00934474" w:rsidRPr="006A49A0" w:rsidRDefault="00934474" w:rsidP="009C5913">
      <w:pPr>
        <w:spacing w:before="120" w:line="312" w:lineRule="auto"/>
        <w:ind w:firstLine="720"/>
        <w:jc w:val="both"/>
        <w:rPr>
          <w:bCs/>
          <w:iCs/>
          <w:sz w:val="28"/>
          <w:szCs w:val="28"/>
        </w:rPr>
      </w:pPr>
      <w:r w:rsidRPr="006A49A0">
        <w:rPr>
          <w:bCs/>
          <w:iCs/>
          <w:sz w:val="28"/>
          <w:szCs w:val="28"/>
        </w:rPr>
        <w:t xml:space="preserve">Trường cũng tiến hành khảo sát ý kiến phản hồi của các đơn vị sử dụng lao động tốt nghiệp từ Nhà trường để đánh giá về mức độ người tốt nghiệp đáp ứng nhu cầu sử dụng nhân lực của đơn vị, địa phương </w:t>
      </w:r>
      <w:r w:rsidRPr="006A49A0">
        <w:rPr>
          <w:sz w:val="28"/>
          <w:szCs w:val="28"/>
        </w:rPr>
        <w:t>[</w:t>
      </w:r>
      <w:r w:rsidRPr="006A49A0">
        <w:rPr>
          <w:bCs/>
          <w:iCs/>
          <w:sz w:val="28"/>
          <w:szCs w:val="28"/>
        </w:rPr>
        <w:t>H6.06.04.12], kết quả cụ thể:</w:t>
      </w:r>
    </w:p>
    <w:tbl>
      <w:tblPr>
        <w:tblpPr w:leftFromText="180" w:rightFromText="180" w:vertAnchor="text" w:horzAnchor="margin" w:tblpY="348"/>
        <w:tblW w:w="9080" w:type="dxa"/>
        <w:tblLook w:val="01E0" w:firstRow="1" w:lastRow="1" w:firstColumn="1" w:lastColumn="1" w:noHBand="0" w:noVBand="0"/>
      </w:tblPr>
      <w:tblGrid>
        <w:gridCol w:w="4815"/>
        <w:gridCol w:w="992"/>
        <w:gridCol w:w="1134"/>
        <w:gridCol w:w="1134"/>
        <w:gridCol w:w="1005"/>
      </w:tblGrid>
      <w:tr w:rsidR="00934474" w:rsidRPr="006A49A0" w:rsidTr="009C5913">
        <w:tc>
          <w:tcPr>
            <w:tcW w:w="4815"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spacing w:line="312" w:lineRule="auto"/>
              <w:jc w:val="center"/>
              <w:rPr>
                <w:sz w:val="28"/>
                <w:szCs w:val="28"/>
              </w:rPr>
            </w:pPr>
            <w:r w:rsidRPr="006A49A0">
              <w:rPr>
                <w:sz w:val="28"/>
                <w:szCs w:val="28"/>
              </w:rPr>
              <w:t>Các tiêu chí</w:t>
            </w:r>
          </w:p>
        </w:tc>
        <w:tc>
          <w:tcPr>
            <w:tcW w:w="992"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2017</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2018</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2019</w:t>
            </w:r>
          </w:p>
        </w:tc>
        <w:tc>
          <w:tcPr>
            <w:tcW w:w="1005"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2020</w:t>
            </w:r>
          </w:p>
        </w:tc>
      </w:tr>
      <w:tr w:rsidR="00934474" w:rsidRPr="006A49A0" w:rsidTr="009C5913">
        <w:tc>
          <w:tcPr>
            <w:tcW w:w="4815" w:type="dxa"/>
            <w:tcBorders>
              <w:top w:val="single" w:sz="4" w:space="0" w:color="auto"/>
              <w:left w:val="single" w:sz="4" w:space="0" w:color="auto"/>
              <w:bottom w:val="single" w:sz="4" w:space="0" w:color="auto"/>
              <w:right w:val="single" w:sz="4" w:space="0" w:color="auto"/>
            </w:tcBorders>
          </w:tcPr>
          <w:p w:rsidR="00934474" w:rsidRPr="006A49A0" w:rsidRDefault="00934474" w:rsidP="009C5913">
            <w:pPr>
              <w:spacing w:line="312" w:lineRule="auto"/>
              <w:rPr>
                <w:sz w:val="28"/>
                <w:szCs w:val="28"/>
              </w:rPr>
            </w:pPr>
            <w:r w:rsidRPr="006A49A0">
              <w:rPr>
                <w:sz w:val="28"/>
                <w:szCs w:val="28"/>
              </w:rPr>
              <w:t>Tỷ lệ người học đáp ứng yêu cầu của công việc, có thể sử dụng được ngay (%)</w:t>
            </w:r>
          </w:p>
        </w:tc>
        <w:tc>
          <w:tcPr>
            <w:tcW w:w="992"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89,4%</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86%</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86,7%</w:t>
            </w:r>
          </w:p>
        </w:tc>
        <w:tc>
          <w:tcPr>
            <w:tcW w:w="1005"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90,1%</w:t>
            </w:r>
          </w:p>
        </w:tc>
      </w:tr>
      <w:tr w:rsidR="00934474" w:rsidRPr="006A49A0" w:rsidTr="009C5913">
        <w:tc>
          <w:tcPr>
            <w:tcW w:w="4815" w:type="dxa"/>
            <w:tcBorders>
              <w:top w:val="single" w:sz="4" w:space="0" w:color="auto"/>
              <w:left w:val="single" w:sz="4" w:space="0" w:color="auto"/>
              <w:bottom w:val="single" w:sz="4" w:space="0" w:color="auto"/>
              <w:right w:val="single" w:sz="4" w:space="0" w:color="auto"/>
            </w:tcBorders>
          </w:tcPr>
          <w:p w:rsidR="00934474" w:rsidRPr="006A49A0" w:rsidRDefault="00934474" w:rsidP="009C5913">
            <w:pPr>
              <w:spacing w:line="312" w:lineRule="auto"/>
              <w:rPr>
                <w:sz w:val="28"/>
                <w:szCs w:val="28"/>
              </w:rPr>
            </w:pPr>
            <w:r w:rsidRPr="006A49A0">
              <w:rPr>
                <w:sz w:val="28"/>
                <w:szCs w:val="28"/>
              </w:rPr>
              <w:lastRenderedPageBreak/>
              <w:t>Tỷ lệ người học cơ bản đáp ứng yêu cầu của công việc, nhưng phải đào tạo thêm (%)</w:t>
            </w:r>
          </w:p>
        </w:tc>
        <w:tc>
          <w:tcPr>
            <w:tcW w:w="992"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10,6%</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14%</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13,3%</w:t>
            </w:r>
          </w:p>
        </w:tc>
        <w:tc>
          <w:tcPr>
            <w:tcW w:w="1005"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keepNext/>
              <w:spacing w:line="312" w:lineRule="auto"/>
              <w:jc w:val="center"/>
              <w:outlineLvl w:val="2"/>
              <w:rPr>
                <w:sz w:val="28"/>
                <w:szCs w:val="28"/>
              </w:rPr>
            </w:pPr>
            <w:r w:rsidRPr="006A49A0">
              <w:rPr>
                <w:sz w:val="28"/>
                <w:szCs w:val="28"/>
              </w:rPr>
              <w:t>9,9%</w:t>
            </w:r>
          </w:p>
        </w:tc>
      </w:tr>
      <w:tr w:rsidR="00934474" w:rsidRPr="006A49A0" w:rsidTr="009C5913">
        <w:tc>
          <w:tcPr>
            <w:tcW w:w="4815" w:type="dxa"/>
            <w:tcBorders>
              <w:top w:val="single" w:sz="4" w:space="0" w:color="auto"/>
              <w:left w:val="single" w:sz="4" w:space="0" w:color="auto"/>
              <w:bottom w:val="single" w:sz="4" w:space="0" w:color="auto"/>
              <w:right w:val="single" w:sz="4" w:space="0" w:color="auto"/>
            </w:tcBorders>
          </w:tcPr>
          <w:p w:rsidR="00934474" w:rsidRPr="006A49A0" w:rsidRDefault="00934474" w:rsidP="009C5913">
            <w:pPr>
              <w:spacing w:line="312" w:lineRule="auto"/>
              <w:rPr>
                <w:sz w:val="28"/>
                <w:szCs w:val="28"/>
              </w:rPr>
            </w:pPr>
            <w:r w:rsidRPr="006A49A0">
              <w:rPr>
                <w:sz w:val="28"/>
                <w:szCs w:val="28"/>
              </w:rPr>
              <w:t>Tỷ lệ người học phải được đào tạo lại hoặc đào tạo bổ sung ít nhất 6 tháng (%)</w:t>
            </w:r>
          </w:p>
        </w:tc>
        <w:tc>
          <w:tcPr>
            <w:tcW w:w="992"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spacing w:line="312" w:lineRule="auto"/>
              <w:jc w:val="center"/>
              <w:rPr>
                <w:sz w:val="28"/>
                <w:szCs w:val="28"/>
              </w:rPr>
            </w:pPr>
            <w:r w:rsidRPr="006A49A0">
              <w:rPr>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spacing w:line="312" w:lineRule="auto"/>
              <w:jc w:val="center"/>
              <w:rPr>
                <w:sz w:val="28"/>
                <w:szCs w:val="28"/>
              </w:rPr>
            </w:pPr>
            <w:r w:rsidRPr="006A49A0">
              <w:rPr>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spacing w:line="312" w:lineRule="auto"/>
              <w:jc w:val="center"/>
              <w:rPr>
                <w:sz w:val="28"/>
                <w:szCs w:val="28"/>
              </w:rPr>
            </w:pPr>
            <w:r w:rsidRPr="006A49A0">
              <w:rPr>
                <w:sz w:val="28"/>
                <w:szCs w:val="28"/>
              </w:rPr>
              <w:t>0%</w:t>
            </w:r>
          </w:p>
        </w:tc>
        <w:tc>
          <w:tcPr>
            <w:tcW w:w="1005" w:type="dxa"/>
            <w:tcBorders>
              <w:top w:val="single" w:sz="4" w:space="0" w:color="auto"/>
              <w:left w:val="single" w:sz="4" w:space="0" w:color="auto"/>
              <w:bottom w:val="single" w:sz="4" w:space="0" w:color="auto"/>
              <w:right w:val="single" w:sz="4" w:space="0" w:color="auto"/>
            </w:tcBorders>
          </w:tcPr>
          <w:p w:rsidR="00934474" w:rsidRPr="006A49A0" w:rsidRDefault="00934474" w:rsidP="003C1E79">
            <w:pPr>
              <w:spacing w:line="312" w:lineRule="auto"/>
              <w:jc w:val="center"/>
              <w:rPr>
                <w:sz w:val="28"/>
                <w:szCs w:val="28"/>
              </w:rPr>
            </w:pPr>
            <w:r w:rsidRPr="006A49A0">
              <w:rPr>
                <w:sz w:val="28"/>
                <w:szCs w:val="28"/>
              </w:rPr>
              <w:t>0%</w:t>
            </w:r>
          </w:p>
        </w:tc>
      </w:tr>
    </w:tbl>
    <w:p w:rsidR="00934474" w:rsidRPr="009C5913" w:rsidRDefault="00934474" w:rsidP="009C5913">
      <w:pPr>
        <w:spacing w:before="120" w:line="312" w:lineRule="auto"/>
        <w:ind w:firstLine="567"/>
        <w:jc w:val="both"/>
        <w:rPr>
          <w:bCs/>
          <w:iCs/>
          <w:sz w:val="28"/>
          <w:szCs w:val="28"/>
        </w:rPr>
      </w:pPr>
      <w:r w:rsidRPr="006A49A0">
        <w:rPr>
          <w:sz w:val="28"/>
          <w:szCs w:val="28"/>
          <w:lang w:val="en-GB"/>
        </w:rPr>
        <w:t xml:space="preserve">Bên </w:t>
      </w:r>
      <w:r w:rsidRPr="009C5913">
        <w:rPr>
          <w:sz w:val="28"/>
          <w:szCs w:val="28"/>
          <w:lang w:val="en-GB"/>
        </w:rPr>
        <w:t xml:space="preserve">cạnh đó, Trường cũng khảo sát ý kiến của các cơ sở thực hành thực tập để </w:t>
      </w:r>
      <w:r w:rsidRPr="009C5913">
        <w:rPr>
          <w:sz w:val="28"/>
          <w:szCs w:val="28"/>
        </w:rPr>
        <w:t>Nhằm giúp Nhà trường nắm bắt được khả năng đáp ứng yêu cầu công việc của sinh viên thực tập và sinh viên đã tốt nghiệp, từ đó có căn cứ để điều chỉnh chuẩn đầu ra và chương trình đào tạo theo hướng phù hợp với nhu cầu xã hội [</w:t>
      </w:r>
      <w:r w:rsidRPr="009C5913">
        <w:rPr>
          <w:bCs/>
          <w:iCs/>
          <w:sz w:val="28"/>
          <w:szCs w:val="28"/>
        </w:rPr>
        <w:t xml:space="preserve">H6.06.04.13] </w:t>
      </w:r>
    </w:p>
    <w:p w:rsidR="00934474" w:rsidRPr="006A49A0" w:rsidRDefault="00934474" w:rsidP="00934474">
      <w:pPr>
        <w:shd w:val="clear" w:color="auto" w:fill="FFFFFF"/>
        <w:spacing w:line="312" w:lineRule="auto"/>
        <w:ind w:firstLine="567"/>
        <w:jc w:val="both"/>
        <w:rPr>
          <w:b/>
          <w:bCs/>
          <w:sz w:val="28"/>
          <w:szCs w:val="28"/>
          <w:lang w:val="nl-NL"/>
        </w:rPr>
      </w:pPr>
      <w:r w:rsidRPr="006A49A0">
        <w:rPr>
          <w:b/>
          <w:bCs/>
          <w:sz w:val="28"/>
          <w:szCs w:val="28"/>
          <w:lang w:val="nl-NL"/>
        </w:rPr>
        <w:t>2. Điểm mạnh</w:t>
      </w:r>
    </w:p>
    <w:p w:rsidR="00934474" w:rsidRPr="006A49A0" w:rsidRDefault="00934474" w:rsidP="00934474">
      <w:pPr>
        <w:shd w:val="clear" w:color="auto" w:fill="FFFFFF"/>
        <w:spacing w:line="312" w:lineRule="auto"/>
        <w:ind w:firstLine="567"/>
        <w:jc w:val="both"/>
        <w:rPr>
          <w:sz w:val="28"/>
          <w:szCs w:val="28"/>
          <w:lang w:val="nl-NL"/>
        </w:rPr>
      </w:pPr>
      <w:r w:rsidRPr="006A49A0">
        <w:rPr>
          <w:sz w:val="28"/>
          <w:szCs w:val="28"/>
          <w:lang w:val="nl-NL"/>
        </w:rPr>
        <w:t>Tổ chức hoạt động giáo dục, đào tạo, đánh giá năng lực người học tốt nghiệp bám sát mục tiêu đào tạo; chương trình đào tạo, kế hoạch đào tạo cụ thể, rõ ràng; tỉ lệ sinh viên tốt nghiệp có việc làm cao; các cơ sở thực hành thực tập và các đơn vị tuyển dụng cơ bản hài lòng và đánh giá tốt về chất lượng đào tạo người học của Nhà trường.</w:t>
      </w:r>
    </w:p>
    <w:p w:rsidR="00934474" w:rsidRPr="006A49A0" w:rsidRDefault="00934474" w:rsidP="00934474">
      <w:pPr>
        <w:shd w:val="clear" w:color="auto" w:fill="FFFFFF"/>
        <w:spacing w:line="312" w:lineRule="auto"/>
        <w:ind w:firstLine="567"/>
        <w:jc w:val="both"/>
        <w:rPr>
          <w:b/>
          <w:bCs/>
          <w:sz w:val="28"/>
          <w:szCs w:val="28"/>
          <w:lang w:val="nl-NL"/>
        </w:rPr>
      </w:pPr>
      <w:r w:rsidRPr="006A49A0">
        <w:rPr>
          <w:b/>
          <w:bCs/>
          <w:sz w:val="28"/>
          <w:szCs w:val="28"/>
          <w:lang w:val="nl-NL"/>
        </w:rPr>
        <w:t>3. Tồn tại</w:t>
      </w:r>
    </w:p>
    <w:p w:rsidR="00934474" w:rsidRPr="006A49A0" w:rsidRDefault="00934474" w:rsidP="00934474">
      <w:pPr>
        <w:shd w:val="clear" w:color="auto" w:fill="FFFFFF"/>
        <w:autoSpaceDE w:val="0"/>
        <w:autoSpaceDN w:val="0"/>
        <w:adjustRightInd w:val="0"/>
        <w:spacing w:line="312" w:lineRule="auto"/>
        <w:ind w:firstLine="560"/>
        <w:jc w:val="both"/>
        <w:rPr>
          <w:sz w:val="28"/>
          <w:szCs w:val="28"/>
          <w:lang w:val="vi-VN"/>
        </w:rPr>
      </w:pPr>
      <w:r w:rsidRPr="006A49A0">
        <w:rPr>
          <w:sz w:val="28"/>
          <w:szCs w:val="28"/>
          <w:lang w:val="vi-VN"/>
        </w:rPr>
        <w:t>Số lượng nhà tuyển dụng được lấy ý kiến phản hồi còn thấp; chưa thực hiện tốt việc khảo sát ý kiến của nhà tuyển dụng đánh giá về mức độ đáp ứng năng lực người học với nhu cầu sử dụng nguồn nhân lực của địa phương và của ngành.</w:t>
      </w:r>
    </w:p>
    <w:p w:rsidR="00934474" w:rsidRPr="006A49A0" w:rsidRDefault="00934474" w:rsidP="00934474">
      <w:pPr>
        <w:shd w:val="clear" w:color="auto" w:fill="FFFFFF"/>
        <w:autoSpaceDE w:val="0"/>
        <w:autoSpaceDN w:val="0"/>
        <w:adjustRightInd w:val="0"/>
        <w:spacing w:line="312" w:lineRule="auto"/>
        <w:ind w:firstLine="560"/>
        <w:jc w:val="both"/>
        <w:rPr>
          <w:b/>
          <w:bCs/>
          <w:sz w:val="28"/>
          <w:szCs w:val="28"/>
          <w:lang w:val="nl-NL"/>
        </w:rPr>
      </w:pPr>
      <w:r w:rsidRPr="006A49A0">
        <w:rPr>
          <w:b/>
          <w:bCs/>
          <w:sz w:val="28"/>
          <w:szCs w:val="28"/>
          <w:lang w:val="nl-NL"/>
        </w:rPr>
        <w:t>4. Kế hoạch hành động</w:t>
      </w:r>
    </w:p>
    <w:p w:rsidR="00934474" w:rsidRPr="006A49A0" w:rsidRDefault="00934474" w:rsidP="00934474">
      <w:pPr>
        <w:shd w:val="clear" w:color="auto" w:fill="FFFFFF"/>
        <w:autoSpaceDE w:val="0"/>
        <w:autoSpaceDN w:val="0"/>
        <w:adjustRightInd w:val="0"/>
        <w:spacing w:line="312" w:lineRule="auto"/>
        <w:ind w:firstLine="567"/>
        <w:jc w:val="both"/>
        <w:rPr>
          <w:sz w:val="28"/>
          <w:szCs w:val="28"/>
          <w:lang w:val="vi-VN"/>
        </w:rPr>
      </w:pPr>
      <w:r w:rsidRPr="006A49A0">
        <w:rPr>
          <w:sz w:val="28"/>
          <w:szCs w:val="28"/>
          <w:lang w:val="nl-NL"/>
        </w:rPr>
        <w:t>Năm học 2022</w:t>
      </w:r>
      <w:r w:rsidR="0008637C">
        <w:rPr>
          <w:sz w:val="28"/>
          <w:szCs w:val="28"/>
          <w:lang w:val="nl-NL"/>
        </w:rPr>
        <w:t xml:space="preserve"> </w:t>
      </w:r>
      <w:r w:rsidRPr="006A49A0">
        <w:rPr>
          <w:sz w:val="28"/>
          <w:szCs w:val="28"/>
          <w:lang w:val="nl-NL"/>
        </w:rPr>
        <w:t>-</w:t>
      </w:r>
      <w:r w:rsidR="0008637C">
        <w:rPr>
          <w:sz w:val="28"/>
          <w:szCs w:val="28"/>
          <w:lang w:val="nl-NL"/>
        </w:rPr>
        <w:t xml:space="preserve"> </w:t>
      </w:r>
      <w:r w:rsidRPr="006A49A0">
        <w:rPr>
          <w:sz w:val="28"/>
          <w:szCs w:val="28"/>
          <w:lang w:val="nl-NL"/>
        </w:rPr>
        <w:t xml:space="preserve">2023, tăng số lượng điều tra ý kiến của nhà tuyển dụng; tổ </w:t>
      </w:r>
      <w:r w:rsidRPr="006A49A0">
        <w:rPr>
          <w:sz w:val="28"/>
          <w:szCs w:val="28"/>
          <w:lang w:val="vi-VN"/>
        </w:rPr>
        <w:t>chức lấy ý kiến phản hồi nhà tuyển dụng bằng phiếu hỏi google form để tiết kiệm được thời gian và chi phí.</w:t>
      </w:r>
    </w:p>
    <w:p w:rsidR="00934474" w:rsidRPr="006A49A0" w:rsidRDefault="00934474" w:rsidP="00934474">
      <w:pPr>
        <w:shd w:val="clear" w:color="auto" w:fill="FFFFFF"/>
        <w:autoSpaceDE w:val="0"/>
        <w:autoSpaceDN w:val="0"/>
        <w:adjustRightInd w:val="0"/>
        <w:spacing w:line="312" w:lineRule="auto"/>
        <w:ind w:firstLine="567"/>
        <w:rPr>
          <w:b/>
          <w:bCs/>
          <w:sz w:val="28"/>
          <w:szCs w:val="28"/>
          <w:lang w:val="nl-NL"/>
        </w:rPr>
      </w:pPr>
      <w:r w:rsidRPr="006A49A0">
        <w:rPr>
          <w:b/>
          <w:bCs/>
          <w:sz w:val="28"/>
          <w:szCs w:val="28"/>
          <w:lang w:val="nl-NL"/>
        </w:rPr>
        <w:t xml:space="preserve">5. Tự đánh giá: </w:t>
      </w:r>
      <w:r w:rsidRPr="006A49A0">
        <w:rPr>
          <w:b/>
          <w:bCs/>
          <w:i/>
          <w:iCs/>
          <w:sz w:val="28"/>
          <w:szCs w:val="28"/>
          <w:lang w:val="nl-NL"/>
        </w:rPr>
        <w:t>Đạt yêu cầu tiêu chí</w:t>
      </w:r>
    </w:p>
    <w:p w:rsidR="00934474" w:rsidRPr="006A49A0" w:rsidRDefault="00934474" w:rsidP="00934474">
      <w:pPr>
        <w:shd w:val="clear" w:color="auto" w:fill="FFFFFF"/>
        <w:spacing w:line="312" w:lineRule="auto"/>
        <w:ind w:firstLine="567"/>
        <w:jc w:val="both"/>
        <w:rPr>
          <w:b/>
          <w:bCs/>
          <w:sz w:val="28"/>
          <w:szCs w:val="28"/>
          <w:lang w:val="nl-NL"/>
        </w:rPr>
      </w:pPr>
    </w:p>
    <w:p w:rsidR="00934474" w:rsidRPr="006A49A0" w:rsidRDefault="00934474" w:rsidP="0008637C">
      <w:pPr>
        <w:shd w:val="clear" w:color="auto" w:fill="FFFFFF"/>
        <w:spacing w:line="312" w:lineRule="auto"/>
        <w:jc w:val="both"/>
        <w:rPr>
          <w:b/>
          <w:bCs/>
          <w:sz w:val="28"/>
          <w:szCs w:val="28"/>
          <w:lang w:val="nl-NL"/>
        </w:rPr>
      </w:pPr>
      <w:r w:rsidRPr="006A49A0">
        <w:rPr>
          <w:b/>
          <w:bCs/>
          <w:sz w:val="28"/>
          <w:szCs w:val="28"/>
          <w:lang w:val="nl-NL"/>
        </w:rPr>
        <w:t>Kết luận tiêu chuẩn 6</w:t>
      </w:r>
    </w:p>
    <w:p w:rsidR="00934474" w:rsidRPr="006A49A0" w:rsidRDefault="00934474" w:rsidP="0008637C">
      <w:pPr>
        <w:shd w:val="clear" w:color="auto" w:fill="FFFFFF"/>
        <w:spacing w:line="312" w:lineRule="auto"/>
        <w:ind w:firstLine="567"/>
        <w:jc w:val="both"/>
        <w:rPr>
          <w:sz w:val="28"/>
          <w:szCs w:val="28"/>
          <w:lang w:val="pt-BR"/>
        </w:rPr>
      </w:pPr>
      <w:r w:rsidRPr="006A49A0">
        <w:rPr>
          <w:sz w:val="28"/>
          <w:szCs w:val="28"/>
          <w:lang w:val="nl-NL"/>
        </w:rPr>
        <w:t xml:space="preserve">Nhiều năm qua và đặc biệt những năm gần đây, Trường Cao đẳng Sư phạm Trung ương vẫn luôn giữ vững thương hiệu là một trong 3 Trường cao đẳng sư </w:t>
      </w:r>
      <w:r w:rsidRPr="006A49A0">
        <w:rPr>
          <w:sz w:val="28"/>
          <w:szCs w:val="28"/>
          <w:lang w:val="vi-VN"/>
        </w:rPr>
        <w:t>phạm uy tín nhất trong cả nước; tuyển sinh hằng năm vẫn duy trì được sự ổn định. Có được kết quả này chính là chiến lược phát triển của Nhà trường dành cho người học</w:t>
      </w:r>
      <w:r w:rsidR="00231ABF">
        <w:rPr>
          <w:sz w:val="28"/>
          <w:szCs w:val="28"/>
        </w:rPr>
        <w:t>.</w:t>
      </w:r>
      <w:r w:rsidRPr="006A49A0">
        <w:rPr>
          <w:sz w:val="28"/>
          <w:szCs w:val="28"/>
          <w:lang w:val="vi-VN"/>
        </w:rPr>
        <w:t xml:space="preserve"> Tất cả người học tại Trường đều được chào đón thân thiện, quan tâm, hỗ trợ,</w:t>
      </w:r>
      <w:r w:rsidRPr="006A49A0">
        <w:rPr>
          <w:sz w:val="28"/>
          <w:szCs w:val="28"/>
          <w:lang w:val="nl-NL"/>
        </w:rPr>
        <w:t xml:space="preserve"> tạo điều kiện thuận lợi. Người học luôn được </w:t>
      </w:r>
      <w:r w:rsidRPr="006A49A0">
        <w:rPr>
          <w:sz w:val="28"/>
          <w:szCs w:val="28"/>
          <w:lang w:val="pt-BR"/>
        </w:rPr>
        <w:t xml:space="preserve">hướng dẫn đầy đủ về chương trình đào tạo; được hỗ trợ trong học tập, rèn luyện; thực hiện đầy đủ các chế độ chính </w:t>
      </w:r>
      <w:r w:rsidRPr="006A49A0">
        <w:rPr>
          <w:sz w:val="28"/>
          <w:szCs w:val="28"/>
          <w:lang w:val="pt-BR"/>
        </w:rPr>
        <w:lastRenderedPageBreak/>
        <w:t>sách; tạo cơ hội và môi trường lành mạnh để người học tu dưỡng, rèn luyện tư tưởng, chính trị, đạo đức, lối sống; kiểm tra đánh giá năng lực của người học tốt nghiệp theo mục tiêu đào tạo ...</w:t>
      </w:r>
    </w:p>
    <w:p w:rsidR="00934474" w:rsidRPr="006A49A0" w:rsidRDefault="00934474" w:rsidP="00934474">
      <w:pPr>
        <w:shd w:val="clear" w:color="auto" w:fill="FFFFFF"/>
        <w:spacing w:line="312" w:lineRule="auto"/>
        <w:ind w:hanging="142"/>
        <w:jc w:val="both"/>
        <w:rPr>
          <w:sz w:val="28"/>
          <w:szCs w:val="28"/>
          <w:lang w:val="nl-NL"/>
        </w:rPr>
      </w:pPr>
      <w:r w:rsidRPr="006A49A0">
        <w:rPr>
          <w:sz w:val="28"/>
          <w:szCs w:val="28"/>
          <w:lang w:val="nl-NL"/>
        </w:rPr>
        <w:tab/>
      </w:r>
      <w:r w:rsidRPr="006A49A0">
        <w:rPr>
          <w:sz w:val="28"/>
          <w:szCs w:val="28"/>
          <w:lang w:val="nl-NL"/>
        </w:rPr>
        <w:tab/>
        <w:t xml:space="preserve">Số lượng và chất lượng, tỉ lệ người học ra trường có việc làm cao; được các nhà tuyển dụng đón nhận ... chính là thước đo khẳng định sự tồn tại và phát triển của Nhà trường. </w:t>
      </w:r>
    </w:p>
    <w:p w:rsidR="00934474" w:rsidRPr="006A49A0" w:rsidRDefault="00934474" w:rsidP="00934474">
      <w:pPr>
        <w:shd w:val="clear" w:color="auto" w:fill="FFFFFF"/>
        <w:spacing w:line="312" w:lineRule="auto"/>
        <w:ind w:hanging="142"/>
        <w:jc w:val="both"/>
        <w:rPr>
          <w:sz w:val="28"/>
          <w:szCs w:val="28"/>
          <w:lang w:val="nl-NL"/>
        </w:rPr>
      </w:pPr>
      <w:r w:rsidRPr="006A49A0">
        <w:rPr>
          <w:sz w:val="28"/>
          <w:szCs w:val="28"/>
          <w:lang w:val="nl-NL"/>
        </w:rPr>
        <w:tab/>
      </w:r>
      <w:r w:rsidRPr="006A49A0">
        <w:rPr>
          <w:sz w:val="28"/>
          <w:szCs w:val="28"/>
          <w:lang w:val="nl-NL"/>
        </w:rPr>
        <w:tab/>
        <w:t>Trong những giai đoạn tới, Trường sẽ tiếp tục nghiên cứu, thực hiện nhiều biện pháp đồng bộ hơn nữa để tiếp tục giữ vững sự ổn định, uy tín; nâng tầm thương hiệu và thu hút nhiều hơn nữa sự quan tâm, tin tưởng và lựa chọn của người học đến với Nhà trường.</w:t>
      </w:r>
    </w:p>
    <w:p w:rsidR="00934474" w:rsidRPr="006A49A0" w:rsidRDefault="00934474" w:rsidP="00934474">
      <w:pPr>
        <w:spacing w:line="312" w:lineRule="auto"/>
        <w:rPr>
          <w:b/>
          <w:bCs/>
          <w:sz w:val="28"/>
          <w:szCs w:val="28"/>
          <w:lang w:val="vi-VN"/>
        </w:rPr>
      </w:pPr>
    </w:p>
    <w:p w:rsidR="00934474" w:rsidRDefault="00934474" w:rsidP="00934474">
      <w:pPr>
        <w:spacing w:line="312" w:lineRule="auto"/>
        <w:jc w:val="center"/>
        <w:outlineLvl w:val="0"/>
        <w:rPr>
          <w:b/>
          <w:bCs/>
          <w:sz w:val="28"/>
          <w:szCs w:val="28"/>
          <w:u w:val="single"/>
          <w:lang w:val="vi-VN"/>
        </w:rPr>
      </w:pPr>
    </w:p>
    <w:p w:rsidR="00231ABF" w:rsidRDefault="00231ABF">
      <w:pPr>
        <w:spacing w:after="160" w:line="259" w:lineRule="auto"/>
        <w:rPr>
          <w:b/>
          <w:bCs/>
          <w:sz w:val="28"/>
          <w:szCs w:val="28"/>
          <w:u w:val="single"/>
          <w:lang w:val="vi-VN"/>
        </w:rPr>
      </w:pPr>
      <w:r>
        <w:rPr>
          <w:b/>
          <w:bCs/>
          <w:sz w:val="28"/>
          <w:szCs w:val="28"/>
          <w:u w:val="single"/>
          <w:lang w:val="vi-VN"/>
        </w:rPr>
        <w:br w:type="page"/>
      </w:r>
    </w:p>
    <w:p w:rsidR="00934474" w:rsidRPr="009139ED" w:rsidRDefault="00934474" w:rsidP="00934474">
      <w:pPr>
        <w:spacing w:line="312" w:lineRule="auto"/>
        <w:jc w:val="center"/>
        <w:outlineLvl w:val="0"/>
        <w:rPr>
          <w:b/>
          <w:bCs/>
          <w:sz w:val="28"/>
          <w:szCs w:val="28"/>
          <w:u w:val="single"/>
          <w:lang w:val="vi-VN"/>
        </w:rPr>
      </w:pPr>
      <w:r w:rsidRPr="00D221E9">
        <w:rPr>
          <w:b/>
          <w:bCs/>
          <w:sz w:val="28"/>
          <w:szCs w:val="28"/>
          <w:u w:val="single"/>
          <w:lang w:val="vi-VN"/>
        </w:rPr>
        <w:lastRenderedPageBreak/>
        <w:t>Tiêu chuẩn 7</w:t>
      </w:r>
    </w:p>
    <w:p w:rsidR="00934474" w:rsidRPr="009139ED" w:rsidRDefault="00934474" w:rsidP="00934474">
      <w:pPr>
        <w:spacing w:line="312" w:lineRule="auto"/>
        <w:jc w:val="center"/>
        <w:outlineLvl w:val="0"/>
        <w:rPr>
          <w:b/>
          <w:bCs/>
          <w:sz w:val="28"/>
          <w:szCs w:val="28"/>
          <w:lang w:val="vi-VN"/>
        </w:rPr>
      </w:pPr>
      <w:r w:rsidRPr="00D221E9">
        <w:rPr>
          <w:b/>
          <w:bCs/>
          <w:sz w:val="28"/>
          <w:szCs w:val="28"/>
          <w:lang w:val="vi-VN"/>
        </w:rPr>
        <w:t xml:space="preserve">NGHIÊN CỨU KHOA HỌC, ỨNG DỤNG, </w:t>
      </w:r>
    </w:p>
    <w:p w:rsidR="00934474" w:rsidRPr="009139ED" w:rsidRDefault="00934474" w:rsidP="00934474">
      <w:pPr>
        <w:spacing w:line="312" w:lineRule="auto"/>
        <w:jc w:val="center"/>
        <w:outlineLvl w:val="0"/>
        <w:rPr>
          <w:b/>
          <w:bCs/>
          <w:sz w:val="28"/>
          <w:szCs w:val="28"/>
          <w:lang w:val="vi-VN"/>
        </w:rPr>
      </w:pPr>
      <w:r w:rsidRPr="00D221E9">
        <w:rPr>
          <w:b/>
          <w:bCs/>
          <w:sz w:val="28"/>
          <w:szCs w:val="28"/>
          <w:lang w:val="vi-VN"/>
        </w:rPr>
        <w:t>PHÁT TRIỂN VÀ CHUYỂN GIAO CÔNG NGHỆ</w:t>
      </w:r>
    </w:p>
    <w:p w:rsidR="00934474" w:rsidRPr="009139ED" w:rsidRDefault="00934474" w:rsidP="00934474">
      <w:pPr>
        <w:spacing w:line="312" w:lineRule="auto"/>
        <w:ind w:firstLine="567"/>
        <w:jc w:val="both"/>
        <w:outlineLvl w:val="0"/>
        <w:rPr>
          <w:b/>
          <w:bCs/>
          <w:sz w:val="28"/>
          <w:szCs w:val="28"/>
          <w:lang w:val="vi-VN"/>
        </w:rPr>
      </w:pPr>
    </w:p>
    <w:p w:rsidR="00934474" w:rsidRPr="009139ED" w:rsidRDefault="00934474" w:rsidP="00934474">
      <w:pPr>
        <w:spacing w:line="312" w:lineRule="auto"/>
        <w:ind w:firstLine="567"/>
        <w:jc w:val="both"/>
        <w:outlineLvl w:val="0"/>
        <w:rPr>
          <w:b/>
          <w:bCs/>
          <w:sz w:val="28"/>
          <w:szCs w:val="28"/>
          <w:lang w:val="vi-VN"/>
        </w:rPr>
      </w:pPr>
      <w:r w:rsidRPr="009139ED">
        <w:rPr>
          <w:b/>
          <w:bCs/>
          <w:sz w:val="28"/>
          <w:szCs w:val="28"/>
          <w:lang w:val="vi-VN"/>
        </w:rPr>
        <w:t>Mở đầu</w:t>
      </w:r>
    </w:p>
    <w:p w:rsidR="00934474" w:rsidRPr="009139ED" w:rsidRDefault="00934474" w:rsidP="00934474">
      <w:pPr>
        <w:spacing w:line="312" w:lineRule="auto"/>
        <w:ind w:firstLine="567"/>
        <w:jc w:val="both"/>
        <w:rPr>
          <w:sz w:val="28"/>
          <w:szCs w:val="28"/>
          <w:lang w:val="vi-VN"/>
        </w:rPr>
      </w:pPr>
      <w:r w:rsidRPr="009139ED">
        <w:rPr>
          <w:sz w:val="28"/>
          <w:szCs w:val="28"/>
          <w:lang w:val="vi-VN"/>
        </w:rPr>
        <w:t>Định hướng hoạt động của Đảng ủy, Ban Giám hiệu Nhà trường đã chỉ rõ: hoạt động khoa học công nghệ (KHCN) là một trong các nhiệm vụ trọng tâm để xây dựng Trường Cao đẳng Sư phạm Trung ương thành cơ sở nghiên cứu, đào tạo, bồi dưỡng có chất lượng. Các hoạt động nghiên cứu khoa học (NCKH) là giải pháp quan trọng trong việc thúc đẩy phát triển lĩnh vực đào tạo, bồi</w:t>
      </w:r>
      <w:r w:rsidR="00231ABF">
        <w:rPr>
          <w:sz w:val="28"/>
          <w:szCs w:val="28"/>
          <w:lang w:val="vi-VN"/>
        </w:rPr>
        <w:t xml:space="preserve"> dưỡng của mỗi </w:t>
      </w:r>
      <w:r w:rsidR="00231ABF">
        <w:rPr>
          <w:sz w:val="28"/>
          <w:szCs w:val="28"/>
        </w:rPr>
        <w:t>N</w:t>
      </w:r>
      <w:r w:rsidRPr="009139ED">
        <w:rPr>
          <w:sz w:val="28"/>
          <w:szCs w:val="28"/>
          <w:lang w:val="vi-VN"/>
        </w:rPr>
        <w:t>hà trường.</w:t>
      </w:r>
    </w:p>
    <w:p w:rsidR="00934474" w:rsidRPr="009139ED" w:rsidRDefault="00934474" w:rsidP="00934474">
      <w:pPr>
        <w:spacing w:line="312" w:lineRule="auto"/>
        <w:ind w:firstLine="567"/>
        <w:jc w:val="both"/>
        <w:rPr>
          <w:sz w:val="28"/>
          <w:szCs w:val="28"/>
          <w:lang w:val="vi-VN"/>
        </w:rPr>
      </w:pPr>
      <w:r w:rsidRPr="009139ED">
        <w:rPr>
          <w:sz w:val="28"/>
          <w:szCs w:val="28"/>
          <w:lang w:val="vi-VN"/>
        </w:rPr>
        <w:t>Hoạt động KHCN của Nhà trường luôn tuân thủ những quy định về hoạt động KHCN của Bộ Giáo dục và Đào tạo. Trong 5 năm qua, mặc dù còn nhiều khó khăn t</w:t>
      </w:r>
      <w:r>
        <w:rPr>
          <w:sz w:val="28"/>
          <w:szCs w:val="28"/>
          <w:lang w:val="vi-VN"/>
        </w:rPr>
        <w:t xml:space="preserve">ừ tình hình dịch bệnh covid 19 và </w:t>
      </w:r>
      <w:r w:rsidRPr="009139ED">
        <w:rPr>
          <w:sz w:val="28"/>
          <w:szCs w:val="28"/>
          <w:lang w:val="vi-VN"/>
        </w:rPr>
        <w:t xml:space="preserve">nguồn kinh phí, </w:t>
      </w:r>
      <w:r>
        <w:rPr>
          <w:sz w:val="28"/>
          <w:szCs w:val="28"/>
        </w:rPr>
        <w:t xml:space="preserve">tuy nhiên </w:t>
      </w:r>
      <w:r w:rsidRPr="009139ED">
        <w:rPr>
          <w:sz w:val="28"/>
          <w:szCs w:val="28"/>
          <w:lang w:val="vi-VN"/>
        </w:rPr>
        <w:t xml:space="preserve">hoạt động KHCN của Trường đã đạt được những thành tích đáng khích lệ: nhiệm vụ KHCN được thực hiện đa dạng; các đề tài, nhiệm vụ ngày càng sát với thực tiễn đáp ứng xu hướng đổi mới trong nước và quốc tế, phục vụ hiệu quả cho công tác giảng dạy và học tập.      </w:t>
      </w:r>
    </w:p>
    <w:p w:rsidR="00934474" w:rsidRPr="009139ED" w:rsidRDefault="00934474" w:rsidP="00934474">
      <w:pPr>
        <w:spacing w:line="312" w:lineRule="auto"/>
        <w:jc w:val="both"/>
        <w:rPr>
          <w:b/>
          <w:bCs/>
          <w:i/>
          <w:iCs/>
          <w:sz w:val="28"/>
          <w:szCs w:val="28"/>
          <w:lang w:val="vi-VN"/>
        </w:rPr>
      </w:pPr>
    </w:p>
    <w:p w:rsidR="00934474" w:rsidRPr="009139ED" w:rsidRDefault="00934474" w:rsidP="00934474">
      <w:pPr>
        <w:spacing w:line="312" w:lineRule="auto"/>
        <w:ind w:firstLine="567"/>
        <w:jc w:val="both"/>
        <w:rPr>
          <w:b/>
          <w:bCs/>
          <w:i/>
          <w:iCs/>
          <w:sz w:val="28"/>
          <w:szCs w:val="28"/>
          <w:lang w:val="vi-VN"/>
        </w:rPr>
      </w:pPr>
      <w:r w:rsidRPr="009139ED">
        <w:rPr>
          <w:b/>
          <w:bCs/>
          <w:i/>
          <w:iCs/>
          <w:sz w:val="28"/>
          <w:szCs w:val="28"/>
          <w:lang w:val="vi-VN"/>
        </w:rPr>
        <w:t xml:space="preserve">Tiêu chí 7.1. </w:t>
      </w:r>
      <w:r w:rsidRPr="00D221E9">
        <w:rPr>
          <w:b/>
          <w:bCs/>
          <w:i/>
          <w:iCs/>
          <w:sz w:val="28"/>
          <w:szCs w:val="28"/>
          <w:lang w:val="vi-VN"/>
        </w:rPr>
        <w:t>Xây dựng và triển khai kế hoạch hoạt động khoa học, công nghệ phù hợp với sứ mạng nghiên cứu và phát triển của trường cao đẳng</w:t>
      </w:r>
    </w:p>
    <w:p w:rsidR="00934474" w:rsidRPr="009139ED" w:rsidRDefault="00934474" w:rsidP="00934474">
      <w:pPr>
        <w:widowControl w:val="0"/>
        <w:spacing w:line="312" w:lineRule="auto"/>
        <w:ind w:firstLine="567"/>
        <w:jc w:val="both"/>
        <w:outlineLvl w:val="0"/>
        <w:rPr>
          <w:sz w:val="28"/>
          <w:szCs w:val="28"/>
          <w:lang w:val="vi-VN"/>
        </w:rPr>
      </w:pPr>
      <w:r w:rsidRPr="009139ED">
        <w:rPr>
          <w:b/>
          <w:bCs/>
          <w:sz w:val="28"/>
          <w:szCs w:val="28"/>
          <w:lang w:val="vi-VN"/>
        </w:rPr>
        <w:t>1.</w:t>
      </w:r>
      <w:r w:rsidRPr="00D221E9">
        <w:rPr>
          <w:b/>
          <w:bCs/>
          <w:sz w:val="28"/>
          <w:szCs w:val="28"/>
          <w:lang w:val="vi-VN"/>
        </w:rPr>
        <w:t xml:space="preserve"> Mô tả</w:t>
      </w:r>
    </w:p>
    <w:p w:rsidR="00934474" w:rsidRPr="00231ABF" w:rsidRDefault="00934474" w:rsidP="00934474">
      <w:pPr>
        <w:spacing w:line="312" w:lineRule="auto"/>
        <w:ind w:firstLine="567"/>
        <w:jc w:val="both"/>
        <w:rPr>
          <w:sz w:val="28"/>
          <w:szCs w:val="28"/>
          <w:lang w:val="vi-VN"/>
        </w:rPr>
      </w:pPr>
      <w:r w:rsidRPr="00E31741">
        <w:rPr>
          <w:sz w:val="28"/>
          <w:szCs w:val="28"/>
          <w:lang w:val="vi-VN"/>
        </w:rPr>
        <w:t xml:space="preserve">Quyến định số 480/QĐ-CĐSPTƯ ngày 27/8/2021 nêu rõ: </w:t>
      </w:r>
      <w:r w:rsidRPr="00E31741">
        <w:rPr>
          <w:sz w:val="28"/>
          <w:szCs w:val="28"/>
          <w:lang w:val="fr-FR"/>
        </w:rPr>
        <w:t>Trường Cao đẳng Sư phạm Trung ương là cơ sở đào tạo nguồn nhân lực chất lượng cao, đáp ứng yêu cầu thực tiễn xã hội và hội nhập quốc tế. Hoạt động đào tạo, bồi dưỡng, nghiên cứu khoa học, hợp tác quốc tế được xây dựng trên cơ sở đổi mới nội dung, hình thức</w:t>
      </w:r>
      <w:r w:rsidRPr="00231ABF">
        <w:rPr>
          <w:sz w:val="28"/>
          <w:szCs w:val="28"/>
          <w:lang w:val="fr-FR"/>
        </w:rPr>
        <w:t xml:space="preserve">, phương pháp dạy học linh hoạt, phù hợp và thuận lợi nhất cho người học </w:t>
      </w:r>
      <w:r w:rsidRPr="00231ABF">
        <w:rPr>
          <w:sz w:val="28"/>
          <w:szCs w:val="28"/>
          <w:lang w:val="vi-VN"/>
        </w:rPr>
        <w:t>[H1.01.01.0</w:t>
      </w:r>
      <w:r w:rsidRPr="00231ABF">
        <w:rPr>
          <w:sz w:val="28"/>
          <w:szCs w:val="28"/>
          <w:lang w:val="da-DK"/>
        </w:rPr>
        <w:t>4</w:t>
      </w:r>
      <w:r w:rsidRPr="00231ABF">
        <w:rPr>
          <w:sz w:val="28"/>
          <w:szCs w:val="28"/>
          <w:lang w:val="vi-VN"/>
        </w:rPr>
        <w:t>]</w:t>
      </w:r>
      <w:r w:rsidRPr="00231ABF">
        <w:rPr>
          <w:sz w:val="28"/>
          <w:szCs w:val="28"/>
          <w:lang w:val="fr-FR"/>
        </w:rPr>
        <w:t>.</w:t>
      </w:r>
      <w:r w:rsidR="00231ABF" w:rsidRPr="00231ABF">
        <w:rPr>
          <w:sz w:val="28"/>
          <w:szCs w:val="28"/>
          <w:lang w:val="fr-FR"/>
        </w:rPr>
        <w:t xml:space="preserve"> </w:t>
      </w:r>
      <w:r w:rsidRPr="00231ABF">
        <w:rPr>
          <w:sz w:val="28"/>
          <w:szCs w:val="28"/>
          <w:lang w:val="vi-VN"/>
        </w:rPr>
        <w:t xml:space="preserve">Trong những năm qua, hoạt động KHCN đã bám sát định hướng phát triển của Nhà trường góp phần tích cực vào sự phát triển các ngành đào tạo và đặc biệt là ngành Giáo dục Mầm non. </w:t>
      </w:r>
      <w:r w:rsidRPr="00231ABF">
        <w:rPr>
          <w:sz w:val="28"/>
          <w:szCs w:val="28"/>
          <w:lang w:val="vi-VN"/>
        </w:rPr>
        <w:tab/>
      </w:r>
    </w:p>
    <w:p w:rsidR="00934474" w:rsidRPr="00231ABF" w:rsidRDefault="00934474" w:rsidP="00934474">
      <w:pPr>
        <w:spacing w:line="312" w:lineRule="auto"/>
        <w:ind w:firstLine="567"/>
        <w:jc w:val="both"/>
        <w:rPr>
          <w:sz w:val="28"/>
          <w:szCs w:val="28"/>
          <w:lang w:val="vi-VN"/>
        </w:rPr>
      </w:pPr>
      <w:r w:rsidRPr="00231ABF">
        <w:rPr>
          <w:sz w:val="28"/>
          <w:szCs w:val="28"/>
          <w:lang w:val="vi-VN"/>
        </w:rPr>
        <w:t>Việc quản lý và triển khai hoạt động KHCN được thực hiện dựa trên các văn bản hướng dẫn của Bộ Giáo dục và Đào tạo [H7.07.01.01] và tập văn bản quản lý hoạt động Khoa học công nghệ và Hợp tác quốc tế (KHCN-HTQT) của Trường [H7.07.01.02].</w:t>
      </w:r>
    </w:p>
    <w:p w:rsidR="00934474" w:rsidRPr="009139ED" w:rsidRDefault="00934474" w:rsidP="00934474">
      <w:pPr>
        <w:spacing w:line="312" w:lineRule="auto"/>
        <w:ind w:firstLine="567"/>
        <w:jc w:val="both"/>
        <w:rPr>
          <w:sz w:val="28"/>
          <w:szCs w:val="28"/>
          <w:lang w:val="vi-VN"/>
        </w:rPr>
      </w:pPr>
      <w:r w:rsidRPr="009139ED">
        <w:rPr>
          <w:sz w:val="28"/>
          <w:szCs w:val="28"/>
          <w:lang w:val="vi-VN"/>
        </w:rPr>
        <w:lastRenderedPageBreak/>
        <w:t xml:space="preserve">Nhận thức được tầm quan trọng của hoạt động KHCN, Ban Giám hiệu Nhà trường, căn cứ vào </w:t>
      </w:r>
      <w:r w:rsidRPr="00D221E9">
        <w:rPr>
          <w:sz w:val="28"/>
          <w:szCs w:val="28"/>
          <w:lang w:val="vi-VN"/>
        </w:rPr>
        <w:t xml:space="preserve">sứ mạng của </w:t>
      </w:r>
      <w:r w:rsidRPr="009139ED">
        <w:rPr>
          <w:sz w:val="28"/>
          <w:szCs w:val="28"/>
          <w:lang w:val="vi-VN"/>
        </w:rPr>
        <w:t>T</w:t>
      </w:r>
      <w:r w:rsidRPr="00D221E9">
        <w:rPr>
          <w:sz w:val="28"/>
          <w:szCs w:val="28"/>
          <w:lang w:val="vi-VN"/>
        </w:rPr>
        <w:t>rường</w:t>
      </w:r>
      <w:r w:rsidRPr="009139ED">
        <w:rPr>
          <w:sz w:val="28"/>
          <w:szCs w:val="28"/>
          <w:lang w:val="vi-VN"/>
        </w:rPr>
        <w:t xml:space="preserve">, chỉ đạo xây dựng </w:t>
      </w:r>
      <w:r w:rsidRPr="00D221E9">
        <w:rPr>
          <w:sz w:val="28"/>
          <w:szCs w:val="28"/>
          <w:lang w:val="vi-VN"/>
        </w:rPr>
        <w:t xml:space="preserve">Chiến lược phát </w:t>
      </w:r>
      <w:r w:rsidRPr="009139ED">
        <w:rPr>
          <w:sz w:val="28"/>
          <w:szCs w:val="28"/>
          <w:lang w:val="vi-VN"/>
        </w:rPr>
        <w:t xml:space="preserve">triển Khoa học và Công nghệ giai đoạn 2013-2023 [H7.07.01.03]; Chiến lược và Kế hoạch thực hiện Chiến lược Đảm bảo chất lượng giáo dục Trường CĐSPTW giai đoạn 2017 </w:t>
      </w:r>
      <w:r w:rsidR="00231ABF">
        <w:rPr>
          <w:sz w:val="28"/>
          <w:szCs w:val="28"/>
        </w:rPr>
        <w:t>-</w:t>
      </w:r>
      <w:r w:rsidRPr="009139ED">
        <w:rPr>
          <w:sz w:val="28"/>
          <w:szCs w:val="28"/>
          <w:lang w:val="vi-VN"/>
        </w:rPr>
        <w:t xml:space="preserve"> 2022, tầm nhìn 2030 [H7.07.01.04] làm định hướng cho việc xây dựng kế hoạch KHCN.</w:t>
      </w:r>
    </w:p>
    <w:p w:rsidR="00934474" w:rsidRPr="009139ED" w:rsidRDefault="00934474" w:rsidP="00934474">
      <w:pPr>
        <w:spacing w:line="312" w:lineRule="auto"/>
        <w:ind w:firstLine="567"/>
        <w:jc w:val="both"/>
        <w:rPr>
          <w:sz w:val="28"/>
          <w:szCs w:val="28"/>
          <w:lang w:val="vi-VN"/>
        </w:rPr>
      </w:pPr>
      <w:r w:rsidRPr="009139ED">
        <w:rPr>
          <w:sz w:val="28"/>
          <w:szCs w:val="28"/>
          <w:lang w:val="vi-VN"/>
        </w:rPr>
        <w:t>Hằng năm, lãnh đạo Nhà trường giao cho Phòng KHCN-HTQT tham mưu và xây dựng kế hoạch KHCN năm học [</w:t>
      </w:r>
      <w:r w:rsidRPr="00E31741">
        <w:rPr>
          <w:color w:val="000000" w:themeColor="text1"/>
          <w:sz w:val="28"/>
          <w:szCs w:val="28"/>
          <w:lang w:val="vi-VN"/>
        </w:rPr>
        <w:t>H7.07.01.05</w:t>
      </w:r>
      <w:r w:rsidRPr="009139ED">
        <w:rPr>
          <w:sz w:val="28"/>
          <w:szCs w:val="28"/>
          <w:lang w:val="vi-VN"/>
        </w:rPr>
        <w:t xml:space="preserve">] dựa trên định hướng phát triển KHCN của Nhà trường. Kế hoạch hoạt động KHCN hằng năm thể hiện ở hai nội dung cơ bản: một là, danh sách các nhiệm vụ KHCN cụ thể được triển khai trong năm; hai là, kinh phí thực hiện các nhiệm vụ KHCN. </w:t>
      </w:r>
    </w:p>
    <w:p w:rsidR="00934474" w:rsidRPr="009139ED" w:rsidRDefault="00934474" w:rsidP="00934474">
      <w:pPr>
        <w:spacing w:line="312" w:lineRule="auto"/>
        <w:ind w:firstLine="567"/>
        <w:jc w:val="both"/>
        <w:rPr>
          <w:sz w:val="28"/>
          <w:szCs w:val="28"/>
          <w:lang w:val="vi-VN"/>
        </w:rPr>
      </w:pPr>
      <w:r w:rsidRPr="009139ED">
        <w:rPr>
          <w:sz w:val="28"/>
          <w:szCs w:val="28"/>
          <w:lang w:val="vi-VN"/>
        </w:rPr>
        <w:t>C</w:t>
      </w:r>
      <w:r w:rsidR="00231ABF">
        <w:rPr>
          <w:sz w:val="28"/>
          <w:szCs w:val="28"/>
          <w:lang w:val="vi-VN"/>
        </w:rPr>
        <w:t xml:space="preserve">ông tác xây dựng và triển khai </w:t>
      </w:r>
      <w:r w:rsidR="00231ABF">
        <w:rPr>
          <w:sz w:val="28"/>
          <w:szCs w:val="28"/>
        </w:rPr>
        <w:t>k</w:t>
      </w:r>
      <w:r w:rsidRPr="009139ED">
        <w:rPr>
          <w:sz w:val="28"/>
          <w:szCs w:val="28"/>
          <w:lang w:val="vi-VN"/>
        </w:rPr>
        <w:t xml:space="preserve">ế hoạch được thực hiện theo qui trình: </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Ra thông báo định hướng hoạt động KHCN: căn cứ vào tình hình thực hiện các nhiệm vụ KHCN năm trước và định hướng KHCN của năm, Phòng KHCN-HTQT xây dựng Thông báo định hướng và đăng ký hoạt động KHCN hằng năm gửi đến các đơn vị và cá nhân trong toàn Trường [</w:t>
      </w:r>
      <w:r w:rsidRPr="00E31741">
        <w:rPr>
          <w:color w:val="000000" w:themeColor="text1"/>
          <w:sz w:val="28"/>
          <w:szCs w:val="28"/>
          <w:lang w:val="vi-VN"/>
        </w:rPr>
        <w:t>H7.07.01.06</w:t>
      </w:r>
      <w:r w:rsidRPr="009139ED">
        <w:rPr>
          <w:sz w:val="28"/>
          <w:szCs w:val="28"/>
          <w:lang w:val="vi-VN"/>
        </w:rPr>
        <w:t>].</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Tổ chức cho cán bộ giảng viên đăng ký các danh mục các nhiệm vụ KHCN bao gồm đề tài khoa học và các nhiệm vụ KHCN khác gồm: xây dựng băng hình, viết tài liệu tham khảo, hội thảo khoa học, ...</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Tổ chức hội đồng khoa học với thành phần gồm Ban Giám hiệu, trưởng các đơn vị, lãnh đạo Phòng KHCNHTQT và các chuyên gia có chuyên môn sâu ở từng lĩnh vực duyệt danh mục và tư vấn thuyết minh các nhiệm vụ đăng ký thực hiện và ra thông báo thực hiện các nhiệm vụ KHCN thực hiện trong năm.</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xml:space="preserve">- Kí hợp đồng thực hiện nhiệm vụ KHCN do Hiệu trưởng kí với từng </w:t>
      </w:r>
      <w:r w:rsidRPr="00FC69E3">
        <w:rPr>
          <w:sz w:val="28"/>
          <w:szCs w:val="28"/>
          <w:lang w:val="vi-VN"/>
        </w:rPr>
        <w:t>chủ nhiệm đề tài, nhiệm vụ</w:t>
      </w:r>
      <w:r w:rsidRPr="009139ED">
        <w:rPr>
          <w:sz w:val="28"/>
          <w:szCs w:val="28"/>
          <w:lang w:val="vi-VN"/>
        </w:rPr>
        <w:t xml:space="preserve"> [H7.07.01.07].</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Các chủ nhiệm tiến hành công việc nghiên cứu theo hợp đồng đã kí với Hiệu trưởng Nhà trường.</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 Kiểm tra tiến độ nghiên cứu các nhiệm vụ KHCN hằng năm và tổ chức nghiệm thu nhiệm vụ KHCN: hội đồng nghiệm thu được tổ chức theo quy định của Bộ Giáo dục và Đào tạo. Hội đồng có trách nhiệm đánh giá và nghiệm thu sản phẩm NCKH. Qui trình nghiệm thu sản phẩm KHCN của Trường căn cứ vào q</w:t>
      </w:r>
      <w:r w:rsidRPr="00D221E9">
        <w:rPr>
          <w:sz w:val="28"/>
          <w:szCs w:val="28"/>
          <w:lang w:val="vi-VN"/>
        </w:rPr>
        <w:t>u</w:t>
      </w:r>
      <w:r w:rsidRPr="009139ED">
        <w:rPr>
          <w:sz w:val="28"/>
          <w:szCs w:val="28"/>
          <w:lang w:val="vi-VN"/>
        </w:rPr>
        <w:t>i</w:t>
      </w:r>
      <w:r w:rsidRPr="00D221E9">
        <w:rPr>
          <w:sz w:val="28"/>
          <w:szCs w:val="28"/>
          <w:lang w:val="vi-VN"/>
        </w:rPr>
        <w:t xml:space="preserve"> định các tiêu chuẩn nghiệm thu </w:t>
      </w:r>
      <w:r w:rsidRPr="009139ED">
        <w:rPr>
          <w:sz w:val="28"/>
          <w:szCs w:val="28"/>
          <w:lang w:val="vi-VN"/>
        </w:rPr>
        <w:t>nhiệm vụ KHCN được qui định trong tập văn bản KHCN do Bộ Giáo dục và Đào tạo và Nhà trường công bố [H7.07.01.08].</w:t>
      </w:r>
    </w:p>
    <w:p w:rsidR="00934474" w:rsidRPr="00231ABF" w:rsidRDefault="00934474" w:rsidP="00934474">
      <w:pPr>
        <w:widowControl w:val="0"/>
        <w:spacing w:line="312" w:lineRule="auto"/>
        <w:ind w:firstLine="567"/>
        <w:jc w:val="both"/>
        <w:rPr>
          <w:sz w:val="28"/>
          <w:szCs w:val="28"/>
          <w:lang w:val="vi-VN"/>
        </w:rPr>
      </w:pPr>
      <w:r w:rsidRPr="009139ED">
        <w:rPr>
          <w:sz w:val="28"/>
          <w:szCs w:val="28"/>
          <w:lang w:val="vi-VN"/>
        </w:rPr>
        <w:t xml:space="preserve">- Hằng năm, Nhà trường đều xây dựng báo cáo tổng kết công tác KHCN để </w:t>
      </w:r>
      <w:r w:rsidRPr="009139ED">
        <w:rPr>
          <w:sz w:val="28"/>
          <w:szCs w:val="28"/>
          <w:lang w:val="vi-VN"/>
        </w:rPr>
        <w:lastRenderedPageBreak/>
        <w:t>tổng kết những mặt làm được, mặt còn hạn chế trên cơ sở đó định hướng cho các nhiệm vụ KHCN trong năm tiếp theo [</w:t>
      </w:r>
      <w:r w:rsidRPr="00231ABF">
        <w:rPr>
          <w:sz w:val="28"/>
          <w:szCs w:val="28"/>
          <w:lang w:val="vi-VN"/>
        </w:rPr>
        <w:t xml:space="preserve">H7.07.01.09]. </w:t>
      </w:r>
    </w:p>
    <w:p w:rsidR="00934474" w:rsidRPr="00FC69E3" w:rsidRDefault="00934474" w:rsidP="00934474">
      <w:pPr>
        <w:spacing w:line="288" w:lineRule="auto"/>
        <w:ind w:firstLine="567"/>
        <w:jc w:val="both"/>
        <w:rPr>
          <w:lang w:val="vi-VN"/>
        </w:rPr>
      </w:pPr>
      <w:r w:rsidRPr="00231ABF">
        <w:rPr>
          <w:sz w:val="28"/>
          <w:szCs w:val="28"/>
          <w:lang w:val="vi-VN"/>
        </w:rPr>
        <w:t>Để đẩy mạnh các hoạt động KHCN và lan tỏa những giá trị từ các công</w:t>
      </w:r>
      <w:r w:rsidR="00231ABF">
        <w:rPr>
          <w:sz w:val="28"/>
          <w:szCs w:val="28"/>
          <w:lang w:val="vi-VN"/>
        </w:rPr>
        <w:t xml:space="preserve"> trình nghiên cứu, trường CĐSPT</w:t>
      </w:r>
      <w:r w:rsidR="00231ABF">
        <w:rPr>
          <w:sz w:val="28"/>
          <w:szCs w:val="28"/>
        </w:rPr>
        <w:t>Ư</w:t>
      </w:r>
      <w:r w:rsidRPr="00231ABF">
        <w:rPr>
          <w:sz w:val="28"/>
          <w:szCs w:val="28"/>
          <w:lang w:val="vi-VN"/>
        </w:rPr>
        <w:t xml:space="preserve"> đã tổ chức hội thảo khoa học </w:t>
      </w:r>
      <w:r w:rsidRPr="00FC69E3">
        <w:rPr>
          <w:sz w:val="28"/>
          <w:szCs w:val="28"/>
          <w:lang w:val="vi-VN"/>
        </w:rPr>
        <w:t>các cấp [</w:t>
      </w:r>
      <w:r w:rsidRPr="00FC69E3">
        <w:rPr>
          <w:lang w:val="vi-VN"/>
        </w:rPr>
        <w:t>H7.07.03.03]</w:t>
      </w:r>
      <w:r w:rsidRPr="00FC69E3">
        <w:rPr>
          <w:sz w:val="28"/>
          <w:szCs w:val="28"/>
          <w:lang w:val="vi-VN"/>
        </w:rPr>
        <w:t xml:space="preserve">, chuyển </w:t>
      </w:r>
      <w:r w:rsidR="00231ABF">
        <w:rPr>
          <w:sz w:val="28"/>
          <w:szCs w:val="28"/>
        </w:rPr>
        <w:t xml:space="preserve">giao </w:t>
      </w:r>
      <w:r w:rsidRPr="00FC69E3">
        <w:rPr>
          <w:sz w:val="28"/>
          <w:szCs w:val="28"/>
          <w:lang w:val="vi-VN"/>
        </w:rPr>
        <w:t>các sản phẩm n</w:t>
      </w:r>
      <w:r w:rsidR="00231ABF">
        <w:rPr>
          <w:sz w:val="28"/>
          <w:szCs w:val="28"/>
          <w:lang w:val="vi-VN"/>
        </w:rPr>
        <w:t xml:space="preserve">ghiên cứu tới trung tâm </w:t>
      </w:r>
      <w:r w:rsidR="00231ABF">
        <w:rPr>
          <w:sz w:val="28"/>
          <w:szCs w:val="28"/>
        </w:rPr>
        <w:t>Thông tin - T</w:t>
      </w:r>
      <w:r w:rsidR="00231ABF">
        <w:rPr>
          <w:sz w:val="28"/>
          <w:szCs w:val="28"/>
          <w:lang w:val="vi-VN"/>
        </w:rPr>
        <w:t>hư viện</w:t>
      </w:r>
      <w:r w:rsidRPr="00FC69E3">
        <w:rPr>
          <w:sz w:val="28"/>
          <w:szCs w:val="28"/>
          <w:lang w:val="vi-VN"/>
        </w:rPr>
        <w:t xml:space="preserve">  [H7.07.03.02] và chia sẻ thông tin trên </w:t>
      </w:r>
      <w:r w:rsidR="00231ABF">
        <w:rPr>
          <w:sz w:val="28"/>
          <w:szCs w:val="28"/>
        </w:rPr>
        <w:t>trang thông tin điện tử</w:t>
      </w:r>
      <w:r w:rsidRPr="00FC69E3">
        <w:rPr>
          <w:sz w:val="28"/>
          <w:szCs w:val="28"/>
          <w:lang w:val="vi-VN"/>
        </w:rPr>
        <w:t xml:space="preserve"> của </w:t>
      </w:r>
      <w:r w:rsidR="00231ABF">
        <w:rPr>
          <w:sz w:val="28"/>
          <w:szCs w:val="28"/>
        </w:rPr>
        <w:t>Nhà t</w:t>
      </w:r>
      <w:r w:rsidRPr="00FC69E3">
        <w:rPr>
          <w:sz w:val="28"/>
          <w:szCs w:val="28"/>
          <w:lang w:val="vi-VN"/>
        </w:rPr>
        <w:t>rường</w:t>
      </w:r>
      <w:r w:rsidR="00231ABF">
        <w:rPr>
          <w:lang w:val="vi-VN"/>
        </w:rPr>
        <w:t xml:space="preserve">   </w:t>
      </w:r>
      <w:r w:rsidRPr="00FC69E3">
        <w:rPr>
          <w:sz w:val="28"/>
          <w:lang w:val="vi-VN"/>
        </w:rPr>
        <w:t>(</w:t>
      </w:r>
      <w:hyperlink r:id="rId10" w:history="1">
        <w:r w:rsidRPr="00FC69E3">
          <w:rPr>
            <w:rStyle w:val="Hyperlink"/>
            <w:sz w:val="28"/>
            <w:lang w:val="vi-VN"/>
          </w:rPr>
          <w:t>http://cdsptw.edu.vn/topics.aspx?sitepageid=580</w:t>
        </w:r>
      </w:hyperlink>
      <w:r w:rsidRPr="00FC69E3">
        <w:rPr>
          <w:sz w:val="28"/>
          <w:lang w:val="vi-VN"/>
        </w:rPr>
        <w:t xml:space="preserve">)  </w:t>
      </w:r>
    </w:p>
    <w:p w:rsidR="00934474" w:rsidRPr="009139ED" w:rsidRDefault="00934474" w:rsidP="00934474">
      <w:pPr>
        <w:spacing w:line="312" w:lineRule="auto"/>
        <w:ind w:firstLine="567"/>
        <w:jc w:val="both"/>
        <w:rPr>
          <w:b/>
          <w:bCs/>
          <w:sz w:val="28"/>
          <w:szCs w:val="28"/>
          <w:lang w:val="vi-VN"/>
        </w:rPr>
      </w:pPr>
      <w:r w:rsidRPr="009139ED">
        <w:rPr>
          <w:b/>
          <w:bCs/>
          <w:sz w:val="28"/>
          <w:szCs w:val="28"/>
          <w:lang w:val="vi-VN"/>
        </w:rPr>
        <w:t>2. Điểm mạnh</w:t>
      </w:r>
    </w:p>
    <w:p w:rsidR="00934474" w:rsidRPr="009139ED" w:rsidRDefault="00934474" w:rsidP="00934474">
      <w:pPr>
        <w:spacing w:line="312" w:lineRule="auto"/>
        <w:ind w:firstLine="567"/>
        <w:jc w:val="both"/>
        <w:rPr>
          <w:sz w:val="28"/>
          <w:szCs w:val="28"/>
          <w:lang w:val="vi-VN"/>
        </w:rPr>
      </w:pPr>
      <w:r w:rsidRPr="009139ED">
        <w:rPr>
          <w:sz w:val="28"/>
          <w:szCs w:val="28"/>
          <w:lang w:val="vi-VN"/>
        </w:rPr>
        <w:t>Công tác x</w:t>
      </w:r>
      <w:r w:rsidRPr="00D221E9">
        <w:rPr>
          <w:sz w:val="28"/>
          <w:szCs w:val="28"/>
          <w:lang w:val="vi-VN"/>
        </w:rPr>
        <w:t xml:space="preserve">ây dựng và triển khai kế hoạch hoạt động khoa học, công nghệ </w:t>
      </w:r>
      <w:r w:rsidRPr="009139ED">
        <w:rPr>
          <w:sz w:val="28"/>
          <w:szCs w:val="28"/>
          <w:lang w:val="vi-VN"/>
        </w:rPr>
        <w:t xml:space="preserve">được thực hiện đúng theo các quy định của Bộ Khoa học và Công nghệ, Bộ Giáo dục và Đào tạo và Tập văn bản Quản lí hoạt KHCN-HTQT của Trường ban hành, </w:t>
      </w:r>
      <w:r w:rsidRPr="00D221E9">
        <w:rPr>
          <w:sz w:val="28"/>
          <w:szCs w:val="28"/>
          <w:lang w:val="vi-VN"/>
        </w:rPr>
        <w:t xml:space="preserve">phù hợp với sứ mạng nghiên cứu và phát triển của </w:t>
      </w:r>
      <w:r w:rsidRPr="009139ED">
        <w:rPr>
          <w:sz w:val="28"/>
          <w:szCs w:val="28"/>
          <w:lang w:val="vi-VN"/>
        </w:rPr>
        <w:t>Nhà trường.</w:t>
      </w:r>
    </w:p>
    <w:p w:rsidR="00934474" w:rsidRPr="009139ED" w:rsidRDefault="00934474" w:rsidP="00934474">
      <w:pPr>
        <w:spacing w:line="312" w:lineRule="auto"/>
        <w:ind w:firstLine="567"/>
        <w:jc w:val="both"/>
        <w:outlineLvl w:val="0"/>
        <w:rPr>
          <w:b/>
          <w:bCs/>
          <w:sz w:val="28"/>
          <w:szCs w:val="28"/>
          <w:lang w:val="vi-VN"/>
        </w:rPr>
      </w:pPr>
      <w:r w:rsidRPr="009139ED">
        <w:rPr>
          <w:b/>
          <w:bCs/>
          <w:sz w:val="28"/>
          <w:szCs w:val="28"/>
          <w:lang w:val="vi-VN"/>
        </w:rPr>
        <w:t>3. Tồn tại</w:t>
      </w:r>
    </w:p>
    <w:p w:rsidR="00934474" w:rsidRPr="009A6ADD" w:rsidRDefault="00934474" w:rsidP="00934474">
      <w:pPr>
        <w:spacing w:line="312" w:lineRule="auto"/>
        <w:ind w:firstLine="567"/>
        <w:jc w:val="both"/>
        <w:rPr>
          <w:b/>
          <w:bCs/>
          <w:sz w:val="28"/>
          <w:szCs w:val="28"/>
          <w:lang w:val="vi-VN"/>
        </w:rPr>
      </w:pPr>
      <w:r w:rsidRPr="009A6ADD">
        <w:rPr>
          <w:sz w:val="28"/>
          <w:szCs w:val="28"/>
          <w:lang w:val="vi-VN"/>
        </w:rPr>
        <w:t xml:space="preserve">Việc </w:t>
      </w:r>
      <w:r w:rsidR="009A6ADD">
        <w:rPr>
          <w:sz w:val="28"/>
          <w:szCs w:val="28"/>
        </w:rPr>
        <w:t>dành</w:t>
      </w:r>
      <w:r w:rsidRPr="009A6ADD">
        <w:rPr>
          <w:sz w:val="28"/>
          <w:szCs w:val="28"/>
          <w:lang w:val="vi-VN"/>
        </w:rPr>
        <w:t xml:space="preserve"> nguồn tài chính cho các đề tài nghiên cứu khoa học còn gặp nhiều khó khăn.</w:t>
      </w:r>
    </w:p>
    <w:p w:rsidR="00934474" w:rsidRPr="009A6ADD" w:rsidRDefault="00934474" w:rsidP="00934474">
      <w:pPr>
        <w:spacing w:line="312" w:lineRule="auto"/>
        <w:ind w:firstLine="567"/>
        <w:jc w:val="both"/>
        <w:outlineLvl w:val="0"/>
        <w:rPr>
          <w:b/>
          <w:bCs/>
          <w:sz w:val="28"/>
          <w:szCs w:val="28"/>
          <w:lang w:val="vi-VN"/>
        </w:rPr>
      </w:pPr>
      <w:r w:rsidRPr="009A6ADD">
        <w:rPr>
          <w:b/>
          <w:bCs/>
          <w:sz w:val="28"/>
          <w:szCs w:val="28"/>
          <w:lang w:val="vi-VN"/>
        </w:rPr>
        <w:t>4. Kế hoạch hành động</w:t>
      </w:r>
    </w:p>
    <w:p w:rsidR="00934474" w:rsidRPr="009139ED" w:rsidRDefault="00934474" w:rsidP="00934474">
      <w:pPr>
        <w:widowControl w:val="0"/>
        <w:spacing w:line="312" w:lineRule="auto"/>
        <w:ind w:firstLine="567"/>
        <w:jc w:val="both"/>
        <w:rPr>
          <w:sz w:val="28"/>
          <w:szCs w:val="28"/>
          <w:lang w:val="vi-VN"/>
        </w:rPr>
      </w:pPr>
      <w:r w:rsidRPr="00D221E9">
        <w:rPr>
          <w:sz w:val="28"/>
          <w:szCs w:val="28"/>
          <w:lang w:val="vi-VN"/>
        </w:rPr>
        <w:t>N</w:t>
      </w:r>
      <w:r w:rsidRPr="009139ED">
        <w:rPr>
          <w:sz w:val="28"/>
          <w:szCs w:val="28"/>
          <w:lang w:val="vi-VN"/>
        </w:rPr>
        <w:t>ăm 20</w:t>
      </w:r>
      <w:r w:rsidRPr="00D221E9">
        <w:rPr>
          <w:sz w:val="28"/>
          <w:szCs w:val="28"/>
          <w:lang w:val="vi-VN"/>
        </w:rPr>
        <w:t>23</w:t>
      </w:r>
      <w:r w:rsidRPr="009139ED">
        <w:rPr>
          <w:sz w:val="28"/>
          <w:szCs w:val="28"/>
          <w:lang w:val="vi-VN"/>
        </w:rPr>
        <w:t xml:space="preserve">, Nhà trường tiến hành xây dựng </w:t>
      </w:r>
      <w:r w:rsidRPr="00D221E9">
        <w:rPr>
          <w:sz w:val="28"/>
          <w:szCs w:val="28"/>
          <w:lang w:val="vi-VN"/>
        </w:rPr>
        <w:t>chiến lược phát triển Khoa học và Công nghệ g</w:t>
      </w:r>
      <w:r w:rsidRPr="009139ED">
        <w:rPr>
          <w:sz w:val="28"/>
          <w:szCs w:val="28"/>
          <w:lang w:val="vi-VN"/>
        </w:rPr>
        <w:t xml:space="preserve">iai đoạn </w:t>
      </w:r>
      <w:r w:rsidRPr="00D221E9">
        <w:rPr>
          <w:sz w:val="28"/>
          <w:szCs w:val="28"/>
          <w:lang w:val="vi-VN"/>
        </w:rPr>
        <w:t>10</w:t>
      </w:r>
      <w:r w:rsidRPr="009139ED">
        <w:rPr>
          <w:sz w:val="28"/>
          <w:szCs w:val="28"/>
          <w:lang w:val="vi-VN"/>
        </w:rPr>
        <w:t xml:space="preserve"> năm (20</w:t>
      </w:r>
      <w:r w:rsidRPr="00D221E9">
        <w:rPr>
          <w:sz w:val="28"/>
          <w:szCs w:val="28"/>
          <w:lang w:val="vi-VN"/>
        </w:rPr>
        <w:t>24</w:t>
      </w:r>
      <w:r w:rsidR="009A6ADD">
        <w:rPr>
          <w:sz w:val="28"/>
          <w:szCs w:val="28"/>
        </w:rPr>
        <w:t xml:space="preserve"> </w:t>
      </w:r>
      <w:r w:rsidRPr="009139ED">
        <w:rPr>
          <w:sz w:val="28"/>
          <w:szCs w:val="28"/>
          <w:lang w:val="vi-VN"/>
        </w:rPr>
        <w:t>-</w:t>
      </w:r>
      <w:r w:rsidR="009A6ADD">
        <w:rPr>
          <w:sz w:val="28"/>
          <w:szCs w:val="28"/>
        </w:rPr>
        <w:t xml:space="preserve"> </w:t>
      </w:r>
      <w:r w:rsidRPr="009139ED">
        <w:rPr>
          <w:sz w:val="28"/>
          <w:szCs w:val="28"/>
          <w:lang w:val="vi-VN"/>
        </w:rPr>
        <w:t>20</w:t>
      </w:r>
      <w:r w:rsidRPr="00D221E9">
        <w:rPr>
          <w:sz w:val="28"/>
          <w:szCs w:val="28"/>
          <w:lang w:val="vi-VN"/>
        </w:rPr>
        <w:t>34</w:t>
      </w:r>
      <w:r w:rsidRPr="009139ED">
        <w:rPr>
          <w:sz w:val="28"/>
          <w:szCs w:val="28"/>
          <w:lang w:val="vi-VN"/>
        </w:rPr>
        <w:t>).</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Nhà trường tiếp tục nghiên cứu phân bổ nguồn kinh phí, tăng cường đầu tư các nguồn lực cho hoạt động nghiên cứu khoa học, tiến hành rà soát điều chỉnh và bổ sung quy trình thực hiện hoạt động KHCN.</w:t>
      </w:r>
    </w:p>
    <w:p w:rsidR="00934474" w:rsidRDefault="00934474" w:rsidP="00934474">
      <w:pPr>
        <w:widowControl w:val="0"/>
        <w:spacing w:line="312" w:lineRule="auto"/>
        <w:ind w:firstLine="567"/>
        <w:jc w:val="both"/>
        <w:rPr>
          <w:iCs/>
          <w:sz w:val="28"/>
          <w:szCs w:val="28"/>
          <w:lang w:val="vi-VN"/>
        </w:rPr>
      </w:pPr>
      <w:r w:rsidRPr="00D221E9">
        <w:rPr>
          <w:sz w:val="28"/>
          <w:szCs w:val="28"/>
          <w:lang w:val="vi-VN"/>
        </w:rPr>
        <w:t xml:space="preserve">Tìm kiếm nguồn kinh phí từ các hoạt động hợp tác với Unicef; đề án </w:t>
      </w:r>
      <w:r w:rsidRPr="00D221E9">
        <w:rPr>
          <w:bCs/>
          <w:i/>
          <w:sz w:val="28"/>
          <w:szCs w:val="28"/>
          <w:lang w:val="vi-VN"/>
        </w:rPr>
        <w:t>“</w:t>
      </w:r>
      <w:r w:rsidRPr="00D221E9">
        <w:rPr>
          <w:bCs/>
          <w:iCs/>
          <w:sz w:val="28"/>
          <w:szCs w:val="28"/>
          <w:lang w:val="vi-VN"/>
        </w:rPr>
        <w:t xml:space="preserve">Đào tạo, bồi dưỡng nhà giáo và CBQLGDMN giai đoạn 2018 - 2025” theo </w:t>
      </w:r>
      <w:r w:rsidRPr="00D221E9">
        <w:rPr>
          <w:iCs/>
          <w:sz w:val="28"/>
          <w:szCs w:val="28"/>
          <w:lang w:val="vi-VN"/>
        </w:rPr>
        <w:t>Quyết định số 33/QĐ-TTg ngày 08/01/2019 của Thủ tướng Chính phủ về việc phê duyệt Đề án “Đào tạo, bồi dưỡng nhà giáo và CBQLGDMN  giai đoạn 2018 - 2025”.</w:t>
      </w:r>
    </w:p>
    <w:p w:rsidR="00934474" w:rsidRPr="00FC69E3" w:rsidRDefault="00934474" w:rsidP="00934474">
      <w:pPr>
        <w:widowControl w:val="0"/>
        <w:spacing w:line="312" w:lineRule="auto"/>
        <w:ind w:firstLine="567"/>
        <w:jc w:val="both"/>
        <w:rPr>
          <w:bCs/>
          <w:iCs/>
          <w:sz w:val="28"/>
          <w:szCs w:val="28"/>
          <w:lang w:val="vi-VN"/>
        </w:rPr>
      </w:pPr>
      <w:r w:rsidRPr="00FC69E3">
        <w:rPr>
          <w:iCs/>
          <w:sz w:val="28"/>
          <w:szCs w:val="28"/>
          <w:lang w:val="vi-VN"/>
        </w:rPr>
        <w:t>Đẩy mạnh công tác truyền thông về các hoạt động KHCN, HTQT của Nhà trường.</w:t>
      </w:r>
    </w:p>
    <w:p w:rsidR="00934474" w:rsidRPr="00FC69E3" w:rsidRDefault="00934474" w:rsidP="00934474">
      <w:pPr>
        <w:widowControl w:val="0"/>
        <w:spacing w:line="312" w:lineRule="auto"/>
        <w:ind w:firstLine="567"/>
        <w:jc w:val="both"/>
        <w:rPr>
          <w:b/>
          <w:bCs/>
          <w:i/>
          <w:iCs/>
          <w:sz w:val="28"/>
          <w:szCs w:val="28"/>
          <w:lang w:val="vi-VN"/>
        </w:rPr>
      </w:pPr>
      <w:r w:rsidRPr="009139ED">
        <w:rPr>
          <w:b/>
          <w:iCs/>
          <w:sz w:val="28"/>
          <w:szCs w:val="28"/>
          <w:lang w:val="vi-VN"/>
        </w:rPr>
        <w:t>5</w:t>
      </w:r>
      <w:r w:rsidRPr="009139ED">
        <w:rPr>
          <w:b/>
          <w:sz w:val="28"/>
          <w:szCs w:val="28"/>
          <w:lang w:val="vi-VN"/>
        </w:rPr>
        <w:t>.</w:t>
      </w:r>
      <w:r w:rsidRPr="00D221E9">
        <w:rPr>
          <w:b/>
          <w:bCs/>
          <w:sz w:val="28"/>
          <w:szCs w:val="28"/>
          <w:lang w:val="vi-VN"/>
        </w:rPr>
        <w:t xml:space="preserve"> Tự đánh giá</w:t>
      </w:r>
      <w:r w:rsidRPr="009139ED">
        <w:rPr>
          <w:b/>
          <w:bCs/>
          <w:sz w:val="28"/>
          <w:szCs w:val="28"/>
          <w:lang w:val="vi-VN"/>
        </w:rPr>
        <w:t xml:space="preserve">: </w:t>
      </w:r>
      <w:r w:rsidRPr="00D221E9">
        <w:rPr>
          <w:b/>
          <w:bCs/>
          <w:i/>
          <w:iCs/>
          <w:sz w:val="28"/>
          <w:szCs w:val="28"/>
          <w:lang w:val="vi-VN"/>
        </w:rPr>
        <w:t>Đạt</w:t>
      </w:r>
      <w:r w:rsidRPr="009139ED">
        <w:rPr>
          <w:b/>
          <w:bCs/>
          <w:i/>
          <w:iCs/>
          <w:sz w:val="28"/>
          <w:szCs w:val="28"/>
          <w:lang w:val="vi-VN"/>
        </w:rPr>
        <w:t xml:space="preserve"> yêu cầu tiêu chí</w:t>
      </w:r>
    </w:p>
    <w:p w:rsidR="00934474" w:rsidRPr="00FC69E3" w:rsidRDefault="00934474" w:rsidP="00934474">
      <w:pPr>
        <w:widowControl w:val="0"/>
        <w:spacing w:line="312" w:lineRule="auto"/>
        <w:ind w:firstLine="567"/>
        <w:jc w:val="both"/>
        <w:rPr>
          <w:b/>
          <w:bCs/>
          <w:i/>
          <w:iCs/>
          <w:color w:val="FF0000"/>
          <w:sz w:val="28"/>
          <w:szCs w:val="28"/>
          <w:lang w:val="vi-VN"/>
        </w:rPr>
      </w:pPr>
    </w:p>
    <w:p w:rsidR="00934474" w:rsidRPr="009139ED" w:rsidRDefault="00934474" w:rsidP="009A6ADD">
      <w:pPr>
        <w:spacing w:line="312" w:lineRule="auto"/>
        <w:ind w:firstLine="567"/>
        <w:jc w:val="both"/>
        <w:rPr>
          <w:i/>
          <w:iCs/>
          <w:sz w:val="28"/>
          <w:szCs w:val="28"/>
          <w:lang w:val="vi-VN"/>
        </w:rPr>
      </w:pPr>
      <w:r w:rsidRPr="009139ED">
        <w:rPr>
          <w:b/>
          <w:bCs/>
          <w:i/>
          <w:iCs/>
          <w:sz w:val="28"/>
          <w:szCs w:val="28"/>
          <w:lang w:val="vi-VN"/>
        </w:rPr>
        <w:t xml:space="preserve">Tiêu chí 7.2. </w:t>
      </w:r>
      <w:r w:rsidRPr="00D221E9">
        <w:rPr>
          <w:b/>
          <w:bCs/>
          <w:i/>
          <w:iCs/>
          <w:sz w:val="28"/>
          <w:szCs w:val="28"/>
          <w:lang w:val="vi-VN"/>
        </w:rPr>
        <w:t>Có chủ trương và tạo điều kiện cho cán bộ, giảng viên, nhân viên và người học tham gia nghiên cứu khoa học và phát huy sáng kiến</w:t>
      </w:r>
    </w:p>
    <w:p w:rsidR="00934474" w:rsidRPr="009139ED" w:rsidRDefault="00934474" w:rsidP="00934474">
      <w:pPr>
        <w:widowControl w:val="0"/>
        <w:spacing w:line="312" w:lineRule="auto"/>
        <w:ind w:firstLine="567"/>
        <w:jc w:val="both"/>
        <w:outlineLvl w:val="0"/>
        <w:rPr>
          <w:b/>
          <w:bCs/>
          <w:sz w:val="28"/>
          <w:szCs w:val="28"/>
          <w:lang w:val="vi-VN"/>
        </w:rPr>
      </w:pPr>
      <w:r w:rsidRPr="009139ED">
        <w:rPr>
          <w:b/>
          <w:bCs/>
          <w:sz w:val="28"/>
          <w:szCs w:val="28"/>
          <w:lang w:val="vi-VN"/>
        </w:rPr>
        <w:t>1.</w:t>
      </w:r>
      <w:r w:rsidRPr="00D221E9">
        <w:rPr>
          <w:b/>
          <w:bCs/>
          <w:sz w:val="28"/>
          <w:szCs w:val="28"/>
          <w:lang w:val="vi-VN"/>
        </w:rPr>
        <w:t xml:space="preserve"> Mô tả</w:t>
      </w:r>
    </w:p>
    <w:p w:rsidR="009A6ADD" w:rsidRDefault="00934474" w:rsidP="00934474">
      <w:pPr>
        <w:widowControl w:val="0"/>
        <w:spacing w:line="312" w:lineRule="auto"/>
        <w:ind w:firstLine="567"/>
        <w:jc w:val="both"/>
        <w:outlineLvl w:val="0"/>
        <w:rPr>
          <w:sz w:val="28"/>
          <w:szCs w:val="28"/>
          <w:lang w:val="vi-VN"/>
        </w:rPr>
      </w:pPr>
      <w:r w:rsidRPr="00D221E9">
        <w:rPr>
          <w:sz w:val="28"/>
          <w:szCs w:val="28"/>
          <w:lang w:val="vi-VN"/>
        </w:rPr>
        <w:t>Nhà trường có chủ trương</w:t>
      </w:r>
      <w:r w:rsidRPr="009139ED">
        <w:rPr>
          <w:sz w:val="28"/>
          <w:szCs w:val="28"/>
          <w:lang w:val="vi-VN"/>
        </w:rPr>
        <w:t xml:space="preserve"> và </w:t>
      </w:r>
      <w:r w:rsidRPr="00D221E9">
        <w:rPr>
          <w:sz w:val="28"/>
          <w:szCs w:val="28"/>
          <w:lang w:val="vi-VN"/>
        </w:rPr>
        <w:t>tạo điều kiện cho cán bộ, giảng viên, nhân viên và người học tham gia nghiên cứu khoa học và phát huy</w:t>
      </w:r>
      <w:r w:rsidRPr="009139ED">
        <w:rPr>
          <w:sz w:val="28"/>
          <w:szCs w:val="28"/>
          <w:lang w:val="vi-VN"/>
        </w:rPr>
        <w:t xml:space="preserve"> sáng kiến. </w:t>
      </w:r>
    </w:p>
    <w:p w:rsidR="00934474" w:rsidRPr="009139ED" w:rsidRDefault="00934474" w:rsidP="00934474">
      <w:pPr>
        <w:widowControl w:val="0"/>
        <w:spacing w:line="312" w:lineRule="auto"/>
        <w:ind w:firstLine="567"/>
        <w:jc w:val="both"/>
        <w:outlineLvl w:val="0"/>
        <w:rPr>
          <w:sz w:val="28"/>
          <w:szCs w:val="28"/>
          <w:lang w:val="vi-VN"/>
        </w:rPr>
      </w:pPr>
      <w:r w:rsidRPr="009139ED">
        <w:rPr>
          <w:sz w:val="28"/>
          <w:szCs w:val="28"/>
          <w:lang w:val="vi-VN"/>
        </w:rPr>
        <w:t xml:space="preserve"> </w:t>
      </w:r>
    </w:p>
    <w:p w:rsidR="00934474" w:rsidRPr="009A6ADD" w:rsidRDefault="00934474" w:rsidP="00934474">
      <w:pPr>
        <w:widowControl w:val="0"/>
        <w:spacing w:line="312" w:lineRule="auto"/>
        <w:ind w:firstLine="567"/>
        <w:jc w:val="both"/>
        <w:rPr>
          <w:sz w:val="28"/>
          <w:szCs w:val="28"/>
          <w:lang w:val="fr-FR"/>
        </w:rPr>
      </w:pPr>
      <w:r w:rsidRPr="009139ED">
        <w:rPr>
          <w:sz w:val="28"/>
          <w:szCs w:val="28"/>
          <w:lang w:val="vi-VN"/>
        </w:rPr>
        <w:lastRenderedPageBreak/>
        <w:t>Tại Sứ mạng, Tầm nhìn và Mục tiêu </w:t>
      </w:r>
      <w:r w:rsidRPr="00D221E9">
        <w:rPr>
          <w:sz w:val="28"/>
          <w:szCs w:val="28"/>
          <w:lang w:val="vi-VN"/>
        </w:rPr>
        <w:t>giáo dục của Nhà trường theo Quyế</w:t>
      </w:r>
      <w:r w:rsidR="009A6ADD">
        <w:rPr>
          <w:sz w:val="28"/>
          <w:szCs w:val="28"/>
        </w:rPr>
        <w:t>t</w:t>
      </w:r>
      <w:r w:rsidRPr="00D221E9">
        <w:rPr>
          <w:sz w:val="28"/>
          <w:szCs w:val="28"/>
          <w:lang w:val="vi-VN"/>
        </w:rPr>
        <w:t xml:space="preserve"> định số 480/QĐ-CĐSPTƯ ngày 27/8/2021nêu rõ: </w:t>
      </w:r>
      <w:r w:rsidRPr="00D221E9">
        <w:rPr>
          <w:sz w:val="28"/>
          <w:szCs w:val="28"/>
          <w:lang w:val="fr-FR"/>
        </w:rPr>
        <w:t xml:space="preserve">Trường Cao đẳng Sư phạm Trung ương là cơ sở đào tạo nguồn nhân lực chất lượng cao, đáp ứng yêu cầu thực tiễn xã hội và hội nhập quốc tế. Hoạt động đào tạo, bồi dưỡng, nghiên cứu khoa học, </w:t>
      </w:r>
      <w:r w:rsidRPr="009A6ADD">
        <w:rPr>
          <w:sz w:val="28"/>
          <w:szCs w:val="28"/>
          <w:lang w:val="fr-FR"/>
        </w:rPr>
        <w:t xml:space="preserve">hợp tác quốc tế được xây dựng trên cơ sở đổi mới nội dung, hình thức, phương pháp dạy học linh hoạt, phù hợp và thuận lợi nhất cho người học </w:t>
      </w:r>
      <w:r w:rsidRPr="009A6ADD">
        <w:rPr>
          <w:sz w:val="28"/>
          <w:szCs w:val="28"/>
          <w:lang w:val="vi-VN"/>
        </w:rPr>
        <w:t>[H1.01.01.0</w:t>
      </w:r>
      <w:r w:rsidRPr="009A6ADD">
        <w:rPr>
          <w:sz w:val="28"/>
          <w:szCs w:val="28"/>
          <w:lang w:val="da-DK"/>
        </w:rPr>
        <w:t>4</w:t>
      </w:r>
      <w:r w:rsidRPr="009A6ADD">
        <w:rPr>
          <w:sz w:val="28"/>
          <w:szCs w:val="28"/>
          <w:lang w:val="vi-VN"/>
        </w:rPr>
        <w:t>]</w:t>
      </w:r>
      <w:r w:rsidRPr="009A6ADD">
        <w:rPr>
          <w:sz w:val="28"/>
          <w:szCs w:val="28"/>
          <w:lang w:val="fr-FR"/>
        </w:rPr>
        <w:t>.</w:t>
      </w:r>
    </w:p>
    <w:p w:rsidR="00934474" w:rsidRPr="009A6ADD" w:rsidRDefault="00934474" w:rsidP="00934474">
      <w:pPr>
        <w:widowControl w:val="0"/>
        <w:spacing w:line="312" w:lineRule="auto"/>
        <w:ind w:firstLine="567"/>
        <w:jc w:val="both"/>
        <w:rPr>
          <w:sz w:val="28"/>
          <w:szCs w:val="28"/>
          <w:lang w:val="fr-FR"/>
        </w:rPr>
      </w:pPr>
      <w:r w:rsidRPr="009A6ADD">
        <w:rPr>
          <w:sz w:val="28"/>
          <w:szCs w:val="28"/>
          <w:lang w:val="fr-FR"/>
        </w:rPr>
        <w:t xml:space="preserve">Hội đồng Khoa học và Đào tạo Trường </w:t>
      </w:r>
      <w:r w:rsidRPr="009A6ADD">
        <w:rPr>
          <w:sz w:val="28"/>
          <w:szCs w:val="28"/>
          <w:lang w:val="vi-VN"/>
        </w:rPr>
        <w:t xml:space="preserve">được duy trì, </w:t>
      </w:r>
      <w:r w:rsidRPr="009A6ADD">
        <w:rPr>
          <w:sz w:val="28"/>
          <w:szCs w:val="28"/>
          <w:lang w:val="fr-FR"/>
        </w:rPr>
        <w:t xml:space="preserve">tham gia vào việc xây dựng định hướng cho các nhiệm vụ trong đó có định hướng cho sự phát triển lĩnh vực KHCN, phù hợp với chiến lược của Trường, trên cơ sở đó để triển khai nhiệm vụ KHCN cụ thể cho từng năm. </w:t>
      </w:r>
    </w:p>
    <w:p w:rsidR="00934474" w:rsidRPr="009A6ADD" w:rsidRDefault="00934474" w:rsidP="00934474">
      <w:pPr>
        <w:widowControl w:val="0"/>
        <w:spacing w:line="312" w:lineRule="auto"/>
        <w:ind w:firstLine="567"/>
        <w:jc w:val="both"/>
        <w:rPr>
          <w:sz w:val="28"/>
          <w:szCs w:val="28"/>
          <w:lang w:val="fr-FR"/>
        </w:rPr>
      </w:pPr>
      <w:r w:rsidRPr="009A6ADD">
        <w:rPr>
          <w:sz w:val="28"/>
          <w:szCs w:val="28"/>
          <w:lang w:val="fr-FR"/>
        </w:rPr>
        <w:t xml:space="preserve">- Nhà trường đã thường xuyên cải tiến, bổ sung các chế độ chính sách theo hướng ngày càng nâng mức thù lao và tạo điều kiện </w:t>
      </w:r>
      <w:r w:rsidRPr="009A6ADD">
        <w:rPr>
          <w:sz w:val="28"/>
          <w:szCs w:val="28"/>
          <w:lang w:val="vi-VN"/>
        </w:rPr>
        <w:t>khuyến khích</w:t>
      </w:r>
      <w:r w:rsidRPr="009A6ADD">
        <w:rPr>
          <w:sz w:val="28"/>
          <w:szCs w:val="28"/>
          <w:lang w:val="fr-FR"/>
        </w:rPr>
        <w:t xml:space="preserve"> cho hoạt động NCKH thể hiện qua việc điều chỉnh các mức chi trong tập văn bản quản lý hoạt động KHCN-HTQT [H7.07.02.01].</w:t>
      </w:r>
    </w:p>
    <w:p w:rsidR="00934474" w:rsidRPr="009139ED" w:rsidRDefault="00934474" w:rsidP="00934474">
      <w:pPr>
        <w:widowControl w:val="0"/>
        <w:spacing w:line="312" w:lineRule="auto"/>
        <w:ind w:firstLine="567"/>
        <w:jc w:val="both"/>
        <w:rPr>
          <w:sz w:val="28"/>
          <w:szCs w:val="28"/>
          <w:lang w:val="fr-FR"/>
        </w:rPr>
      </w:pPr>
      <w:r w:rsidRPr="009139ED">
        <w:rPr>
          <w:sz w:val="28"/>
          <w:szCs w:val="28"/>
          <w:lang w:val="fr-FR"/>
        </w:rPr>
        <w:t>- Kinh phí dành cho hoạt động KHCN được Nhà trường cấp h</w:t>
      </w:r>
      <w:r w:rsidR="006A5757">
        <w:rPr>
          <w:sz w:val="28"/>
          <w:szCs w:val="28"/>
          <w:lang w:val="fr-FR"/>
        </w:rPr>
        <w:t>ằ</w:t>
      </w:r>
      <w:r w:rsidRPr="009139ED">
        <w:rPr>
          <w:sz w:val="28"/>
          <w:szCs w:val="28"/>
          <w:lang w:val="fr-FR"/>
        </w:rPr>
        <w:t>ng năm: năm 2018</w:t>
      </w:r>
      <w:r>
        <w:rPr>
          <w:sz w:val="28"/>
          <w:szCs w:val="28"/>
          <w:lang w:val="fr-FR"/>
        </w:rPr>
        <w:t xml:space="preserve"> (</w:t>
      </w:r>
      <w:r w:rsidRPr="009139ED">
        <w:rPr>
          <w:sz w:val="28"/>
          <w:szCs w:val="28"/>
          <w:lang w:val="fr-FR"/>
        </w:rPr>
        <w:t>2.866.494.900</w:t>
      </w:r>
      <w:r w:rsidRPr="009139ED">
        <w:rPr>
          <w:sz w:val="28"/>
          <w:szCs w:val="28"/>
          <w:vertAlign w:val="superscript"/>
          <w:lang w:val="fr-FR"/>
        </w:rPr>
        <w:t>đ</w:t>
      </w:r>
      <w:r w:rsidRPr="009139ED">
        <w:rPr>
          <w:sz w:val="28"/>
          <w:szCs w:val="28"/>
          <w:lang w:val="fr-FR"/>
        </w:rPr>
        <w:t>), năm 2019 (730.111.000</w:t>
      </w:r>
      <w:r w:rsidRPr="009139ED">
        <w:rPr>
          <w:sz w:val="28"/>
          <w:szCs w:val="28"/>
          <w:vertAlign w:val="superscript"/>
          <w:lang w:val="fr-FR"/>
        </w:rPr>
        <w:t>đ</w:t>
      </w:r>
      <w:r w:rsidRPr="009139ED">
        <w:rPr>
          <w:sz w:val="28"/>
          <w:szCs w:val="28"/>
          <w:lang w:val="fr-FR"/>
        </w:rPr>
        <w:t>), năm 2020 (423.065.000</w:t>
      </w:r>
      <w:r w:rsidRPr="009139ED">
        <w:rPr>
          <w:sz w:val="28"/>
          <w:szCs w:val="28"/>
          <w:vertAlign w:val="superscript"/>
          <w:lang w:val="fr-FR"/>
        </w:rPr>
        <w:t>đ</w:t>
      </w:r>
      <w:r w:rsidRPr="009139ED">
        <w:rPr>
          <w:sz w:val="28"/>
          <w:szCs w:val="28"/>
          <w:lang w:val="fr-FR"/>
        </w:rPr>
        <w:t>), năm 2021</w:t>
      </w:r>
      <w:r w:rsidRPr="00107063">
        <w:rPr>
          <w:sz w:val="28"/>
          <w:szCs w:val="28"/>
          <w:lang w:val="fr-FR"/>
        </w:rPr>
        <w:t>(</w:t>
      </w:r>
      <w:r>
        <w:rPr>
          <w:sz w:val="28"/>
          <w:szCs w:val="28"/>
          <w:lang w:val="fr-FR"/>
        </w:rPr>
        <w:t>645.889</w:t>
      </w:r>
      <w:r w:rsidRPr="00107063">
        <w:rPr>
          <w:sz w:val="28"/>
          <w:szCs w:val="28"/>
          <w:lang w:val="fr-FR"/>
        </w:rPr>
        <w:t>.000</w:t>
      </w:r>
      <w:r w:rsidRPr="00107063">
        <w:rPr>
          <w:sz w:val="28"/>
          <w:szCs w:val="28"/>
          <w:vertAlign w:val="superscript"/>
          <w:lang w:val="fr-FR"/>
        </w:rPr>
        <w:t>đ</w:t>
      </w:r>
      <w:r w:rsidRPr="00107063">
        <w:rPr>
          <w:sz w:val="28"/>
          <w:szCs w:val="28"/>
          <w:lang w:val="fr-FR"/>
        </w:rPr>
        <w:t>), năm 2022</w:t>
      </w:r>
      <w:r>
        <w:rPr>
          <w:sz w:val="28"/>
          <w:szCs w:val="28"/>
          <w:lang w:val="fr-FR"/>
        </w:rPr>
        <w:t xml:space="preserve"> (899.369.000</w:t>
      </w:r>
      <w:r>
        <w:rPr>
          <w:sz w:val="28"/>
          <w:szCs w:val="28"/>
          <w:vertAlign w:val="superscript"/>
          <w:lang w:val="fr-FR"/>
        </w:rPr>
        <w:t>đ</w:t>
      </w:r>
      <w:r>
        <w:rPr>
          <w:sz w:val="28"/>
          <w:szCs w:val="28"/>
          <w:lang w:val="fr-FR"/>
        </w:rPr>
        <w:t>)</w:t>
      </w:r>
      <w:r w:rsidRPr="00107063">
        <w:rPr>
          <w:sz w:val="28"/>
          <w:szCs w:val="28"/>
          <w:lang w:val="fr-FR"/>
        </w:rPr>
        <w:t xml:space="preserve"> [H7.07.01.0</w:t>
      </w:r>
      <w:r w:rsidRPr="00107063">
        <w:rPr>
          <w:sz w:val="28"/>
          <w:szCs w:val="28"/>
          <w:lang w:val="vi-VN"/>
        </w:rPr>
        <w:t>5</w:t>
      </w:r>
      <w:r w:rsidRPr="009139ED">
        <w:rPr>
          <w:sz w:val="28"/>
          <w:szCs w:val="28"/>
          <w:lang w:val="fr-FR"/>
        </w:rPr>
        <w:t>].</w:t>
      </w:r>
    </w:p>
    <w:p w:rsidR="00934474" w:rsidRPr="009A6ADD" w:rsidRDefault="00934474" w:rsidP="00934474">
      <w:pPr>
        <w:widowControl w:val="0"/>
        <w:spacing w:line="312" w:lineRule="auto"/>
        <w:ind w:firstLine="567"/>
        <w:jc w:val="both"/>
        <w:rPr>
          <w:sz w:val="28"/>
          <w:szCs w:val="28"/>
          <w:lang w:val="fr-FR"/>
        </w:rPr>
      </w:pPr>
      <w:r w:rsidRPr="009139ED">
        <w:rPr>
          <w:sz w:val="28"/>
          <w:szCs w:val="28"/>
          <w:lang w:val="fr-FR"/>
        </w:rPr>
        <w:t xml:space="preserve">- Hằng </w:t>
      </w:r>
      <w:r w:rsidRPr="009A6ADD">
        <w:rPr>
          <w:sz w:val="28"/>
          <w:szCs w:val="28"/>
          <w:lang w:val="fr-FR"/>
        </w:rPr>
        <w:t xml:space="preserve">năm để thuận lợi cho việc đăng kí các nhiệm vụ KHCN, Phòng QLNCKH-HTQT xây dựng báo cáo </w:t>
      </w:r>
      <w:r w:rsidRPr="009A6ADD">
        <w:rPr>
          <w:sz w:val="28"/>
          <w:szCs w:val="28"/>
          <w:lang w:val="vi-VN"/>
        </w:rPr>
        <w:t>tổng hợp đề tài, đề án, dự án đã được nghiệm thu</w:t>
      </w:r>
      <w:r w:rsidRPr="009A6ADD">
        <w:rPr>
          <w:sz w:val="28"/>
          <w:szCs w:val="28"/>
          <w:lang w:val="fr-FR"/>
        </w:rPr>
        <w:t xml:space="preserve"> nhằm giúp cho cán bộ giảng viên và sinh viên thuận lợi trong nghiên cứu [H7.07.02.02]. </w:t>
      </w:r>
    </w:p>
    <w:p w:rsidR="00934474" w:rsidRPr="009139ED" w:rsidRDefault="00934474" w:rsidP="00934474">
      <w:pPr>
        <w:widowControl w:val="0"/>
        <w:spacing w:line="312" w:lineRule="auto"/>
        <w:ind w:firstLine="567"/>
        <w:jc w:val="both"/>
        <w:rPr>
          <w:sz w:val="28"/>
          <w:szCs w:val="28"/>
          <w:lang w:val="fr-FR"/>
        </w:rPr>
      </w:pPr>
      <w:r w:rsidRPr="009A6ADD">
        <w:rPr>
          <w:sz w:val="28"/>
          <w:szCs w:val="28"/>
          <w:lang w:val="fr-FR"/>
        </w:rPr>
        <w:t xml:space="preserve">- </w:t>
      </w:r>
      <w:r w:rsidRPr="009A6ADD">
        <w:rPr>
          <w:sz w:val="28"/>
          <w:szCs w:val="28"/>
          <w:lang w:val="vi-VN"/>
        </w:rPr>
        <w:t xml:space="preserve">Trường có quy trình </w:t>
      </w:r>
      <w:r w:rsidRPr="009A6ADD">
        <w:rPr>
          <w:sz w:val="28"/>
          <w:szCs w:val="28"/>
          <w:lang w:val="fr-FR"/>
        </w:rPr>
        <w:t>và hướng dẫn nghiên cứu khoa học được cụ thể hóa chi tiết trong tập văn bản quản lí hoạt động NCKH</w:t>
      </w:r>
      <w:r w:rsidRPr="009A6ADD">
        <w:rPr>
          <w:sz w:val="28"/>
          <w:szCs w:val="28"/>
          <w:lang w:val="vi-VN"/>
        </w:rPr>
        <w:t>-HTQT</w:t>
      </w:r>
      <w:r w:rsidRPr="009A6ADD">
        <w:rPr>
          <w:sz w:val="28"/>
          <w:szCs w:val="28"/>
          <w:lang w:val="fr-FR"/>
        </w:rPr>
        <w:t xml:space="preserve"> [H7.07.01.02] được cụ thể hóa thành các bước giúp </w:t>
      </w:r>
      <w:r w:rsidRPr="009A6ADD">
        <w:rPr>
          <w:sz w:val="28"/>
          <w:szCs w:val="28"/>
          <w:lang w:val="vi-VN"/>
        </w:rPr>
        <w:t>cho giảng viên và sinh viê</w:t>
      </w:r>
      <w:r w:rsidRPr="009A6ADD">
        <w:rPr>
          <w:sz w:val="28"/>
          <w:szCs w:val="28"/>
          <w:lang w:val="fr-FR"/>
        </w:rPr>
        <w:t xml:space="preserve">n thuận lợi trong </w:t>
      </w:r>
      <w:r w:rsidRPr="009A6ADD">
        <w:rPr>
          <w:sz w:val="28"/>
          <w:szCs w:val="28"/>
          <w:lang w:val="vi-VN"/>
        </w:rPr>
        <w:t>nghiên cứu khoa học</w:t>
      </w:r>
      <w:r w:rsidRPr="009A6ADD">
        <w:rPr>
          <w:sz w:val="28"/>
          <w:szCs w:val="28"/>
          <w:lang w:val="fr-FR"/>
        </w:rPr>
        <w:t xml:space="preserve"> từ khâu đăng ký, triển khai và nghiệm thu sản phẩm NCKH</w:t>
      </w:r>
      <w:r w:rsidRPr="009139ED">
        <w:rPr>
          <w:sz w:val="28"/>
          <w:szCs w:val="28"/>
          <w:lang w:val="fr-FR"/>
        </w:rPr>
        <w:t>.</w:t>
      </w:r>
    </w:p>
    <w:p w:rsidR="00934474" w:rsidRPr="006A5757" w:rsidRDefault="00934474" w:rsidP="006A5757">
      <w:pPr>
        <w:widowControl w:val="0"/>
        <w:spacing w:line="312" w:lineRule="auto"/>
        <w:ind w:firstLine="567"/>
        <w:jc w:val="both"/>
        <w:rPr>
          <w:sz w:val="28"/>
          <w:szCs w:val="28"/>
          <w:lang w:val="fr-FR"/>
        </w:rPr>
      </w:pPr>
      <w:r w:rsidRPr="009139ED">
        <w:rPr>
          <w:sz w:val="28"/>
          <w:szCs w:val="28"/>
          <w:lang w:val="fr-FR"/>
        </w:rPr>
        <w:t>Việc khuyến khích NCKH của sinh viên được cụ thể hóa trong tập văn bản quản lí hoạt động NCKH</w:t>
      </w:r>
      <w:r w:rsidRPr="00D221E9">
        <w:rPr>
          <w:sz w:val="28"/>
          <w:szCs w:val="28"/>
          <w:lang w:val="vi-VN"/>
        </w:rPr>
        <w:t>-HTQT</w:t>
      </w:r>
      <w:r w:rsidRPr="009139ED">
        <w:rPr>
          <w:sz w:val="28"/>
          <w:szCs w:val="28"/>
          <w:lang w:val="fr-FR"/>
        </w:rPr>
        <w:t xml:space="preserve"> do Hiệu trưởng ban hành gồm các nội dung cơ bản như sau: hỗ trợ kinh phí nghiên cứu </w:t>
      </w:r>
      <w:r w:rsidRPr="007A7185">
        <w:rPr>
          <w:sz w:val="28"/>
          <w:szCs w:val="28"/>
          <w:lang w:val="fr-FR"/>
        </w:rPr>
        <w:t>1.000.000</w:t>
      </w:r>
      <w:r w:rsidRPr="007A7185">
        <w:rPr>
          <w:sz w:val="28"/>
          <w:szCs w:val="28"/>
          <w:vertAlign w:val="superscript"/>
          <w:lang w:val="fr-FR"/>
        </w:rPr>
        <w:t>đ</w:t>
      </w:r>
      <w:r w:rsidRPr="009139ED">
        <w:rPr>
          <w:sz w:val="28"/>
          <w:szCs w:val="28"/>
          <w:lang w:val="fr-FR"/>
        </w:rPr>
        <w:t>/đề tài; được cộng điểm rèn luyện theo qu</w:t>
      </w:r>
      <w:r w:rsidRPr="00D221E9">
        <w:rPr>
          <w:sz w:val="28"/>
          <w:szCs w:val="28"/>
          <w:lang w:val="vi-VN"/>
        </w:rPr>
        <w:t>y</w:t>
      </w:r>
      <w:r w:rsidRPr="009139ED">
        <w:rPr>
          <w:sz w:val="28"/>
          <w:szCs w:val="28"/>
          <w:lang w:val="fr-FR"/>
        </w:rPr>
        <w:t xml:space="preserve"> định xét duyệt của Phòng Công tác </w:t>
      </w:r>
      <w:r w:rsidRPr="00D221E9">
        <w:rPr>
          <w:sz w:val="28"/>
          <w:szCs w:val="28"/>
          <w:lang w:val="vi-VN"/>
        </w:rPr>
        <w:t xml:space="preserve">Học sinh, </w:t>
      </w:r>
      <w:r w:rsidRPr="009139ED">
        <w:rPr>
          <w:sz w:val="28"/>
          <w:szCs w:val="28"/>
          <w:lang w:val="fr-FR"/>
        </w:rPr>
        <w:t xml:space="preserve">Sinh viên; được sử dụng các thiết bị phương tiện sẵn có của trường, khoa để phục vụ nghiên cứu; được Nhà trường hỗ trợ việc bảo hộ quyền sở hữu trí tuệ đối với các kết quả nghiên cứu và công bố khoa học theo qui định hiện hành; được xem xét để đăng kết quả nghiên cứu trên </w:t>
      </w:r>
      <w:r w:rsidRPr="00D221E9">
        <w:rPr>
          <w:sz w:val="28"/>
          <w:szCs w:val="28"/>
          <w:lang w:val="vi-VN"/>
        </w:rPr>
        <w:t>T</w:t>
      </w:r>
      <w:r w:rsidRPr="009139ED">
        <w:rPr>
          <w:sz w:val="28"/>
          <w:szCs w:val="28"/>
          <w:lang w:val="fr-FR"/>
        </w:rPr>
        <w:t xml:space="preserve">ập san </w:t>
      </w:r>
      <w:r w:rsidRPr="00D221E9">
        <w:rPr>
          <w:sz w:val="28"/>
          <w:szCs w:val="28"/>
          <w:lang w:val="vi-VN"/>
        </w:rPr>
        <w:t>t</w:t>
      </w:r>
      <w:r w:rsidRPr="009139ED">
        <w:rPr>
          <w:sz w:val="28"/>
          <w:szCs w:val="28"/>
          <w:lang w:val="fr-FR"/>
        </w:rPr>
        <w:t xml:space="preserve">hông tin </w:t>
      </w:r>
      <w:r w:rsidRPr="00D221E9">
        <w:rPr>
          <w:sz w:val="28"/>
          <w:szCs w:val="28"/>
          <w:lang w:val="vi-VN"/>
        </w:rPr>
        <w:t>K</w:t>
      </w:r>
      <w:r w:rsidRPr="009139ED">
        <w:rPr>
          <w:sz w:val="28"/>
          <w:szCs w:val="28"/>
          <w:lang w:val="fr-FR"/>
        </w:rPr>
        <w:t>hoa học</w:t>
      </w:r>
      <w:r w:rsidRPr="00D221E9">
        <w:rPr>
          <w:sz w:val="28"/>
          <w:szCs w:val="28"/>
          <w:lang w:val="vi-VN"/>
        </w:rPr>
        <w:t xml:space="preserve"> </w:t>
      </w:r>
      <w:r w:rsidR="009A6ADD">
        <w:rPr>
          <w:sz w:val="28"/>
          <w:szCs w:val="28"/>
        </w:rPr>
        <w:t>-</w:t>
      </w:r>
      <w:r w:rsidRPr="00D221E9">
        <w:rPr>
          <w:sz w:val="28"/>
          <w:szCs w:val="28"/>
          <w:lang w:val="vi-VN"/>
        </w:rPr>
        <w:t xml:space="preserve"> Giáo dục</w:t>
      </w:r>
      <w:r w:rsidRPr="009139ED">
        <w:rPr>
          <w:sz w:val="28"/>
          <w:szCs w:val="28"/>
          <w:lang w:val="fr-FR"/>
        </w:rPr>
        <w:t xml:space="preserve"> của </w:t>
      </w:r>
      <w:r w:rsidRPr="006A5757">
        <w:rPr>
          <w:sz w:val="28"/>
          <w:szCs w:val="28"/>
          <w:lang w:val="fr-FR"/>
        </w:rPr>
        <w:t xml:space="preserve">Nhà trường và xem </w:t>
      </w:r>
      <w:r w:rsidRPr="006A5757">
        <w:rPr>
          <w:sz w:val="28"/>
          <w:szCs w:val="28"/>
          <w:lang w:val="fr-FR"/>
        </w:rPr>
        <w:lastRenderedPageBreak/>
        <w:t>xét gửi tham dự các hội thi sinh viên NCKH các cấp cao hơn [H7.07.01.02].</w:t>
      </w:r>
    </w:p>
    <w:p w:rsidR="00934474" w:rsidRPr="006A5757" w:rsidRDefault="00934474" w:rsidP="006A5757">
      <w:pPr>
        <w:widowControl w:val="0"/>
        <w:spacing w:line="312" w:lineRule="auto"/>
        <w:ind w:firstLine="567"/>
        <w:jc w:val="both"/>
        <w:rPr>
          <w:sz w:val="28"/>
          <w:szCs w:val="28"/>
          <w:lang w:val="fr-FR"/>
        </w:rPr>
      </w:pPr>
      <w:r w:rsidRPr="006A5757">
        <w:rPr>
          <w:sz w:val="28"/>
          <w:szCs w:val="28"/>
          <w:lang w:val="fr-FR"/>
        </w:rPr>
        <w:t xml:space="preserve">Công tác nghiệm thu các nhiệm vụ KHCN: qui trình nghiệm thu đề </w:t>
      </w:r>
      <w:r w:rsidRPr="009139ED">
        <w:rPr>
          <w:sz w:val="28"/>
          <w:szCs w:val="28"/>
          <w:lang w:val="fr-FR"/>
        </w:rPr>
        <w:t xml:space="preserve">tài/nhiệm vụ cấp cơ sở được thực hiện theo bảy bước cụ thể và trải qua hai cấp (cấp khoa và cấp trường). Do được nghiệm thu hai cấp mà chất lượng sản phẩm đề tài KHCN được nâng lên rõ rệt. Mỗi hội đồng nghiệm thu luôn có từ một đến haiphản biện độc lập ngoài trường </w:t>
      </w:r>
      <w:r w:rsidRPr="006A5757">
        <w:rPr>
          <w:sz w:val="28"/>
          <w:szCs w:val="28"/>
          <w:lang w:val="fr-FR"/>
        </w:rPr>
        <w:t>tham gia đánh giá [H7.07.01.02], [H7.07.01.0</w:t>
      </w:r>
      <w:r w:rsidRPr="006A5757">
        <w:rPr>
          <w:sz w:val="28"/>
          <w:szCs w:val="28"/>
          <w:lang w:val="vi-VN"/>
        </w:rPr>
        <w:t>8</w:t>
      </w:r>
      <w:r w:rsidRPr="006A5757">
        <w:rPr>
          <w:sz w:val="28"/>
          <w:szCs w:val="28"/>
          <w:lang w:val="fr-FR"/>
        </w:rPr>
        <w:t>].</w:t>
      </w:r>
    </w:p>
    <w:p w:rsidR="00934474" w:rsidRPr="006A5757" w:rsidRDefault="006A5757" w:rsidP="006A5757">
      <w:pPr>
        <w:widowControl w:val="0"/>
        <w:spacing w:line="312" w:lineRule="auto"/>
        <w:ind w:firstLine="567"/>
        <w:jc w:val="both"/>
        <w:rPr>
          <w:sz w:val="28"/>
          <w:szCs w:val="28"/>
          <w:lang w:val="fr-FR"/>
        </w:rPr>
      </w:pPr>
      <w:r>
        <w:rPr>
          <w:sz w:val="28"/>
          <w:szCs w:val="28"/>
          <w:lang w:val="fr-FR"/>
        </w:rPr>
        <w:t xml:space="preserve">Tổng số </w:t>
      </w:r>
      <w:r w:rsidR="00934474" w:rsidRPr="006A5757">
        <w:rPr>
          <w:sz w:val="28"/>
          <w:szCs w:val="28"/>
          <w:lang w:val="fr-FR"/>
        </w:rPr>
        <w:t>168 đề tài NCKH được phê duyệt trong 5 năm từ 2018 đến 2022, trong đó 118 đề tài được nghiệm thu đúng tiến độ, chiếm 70% ; 113/118 đề tài được ứng dụng trong công tác đào tạo của Nhà trường, chiếm 95,7% [H7.07.03.01].</w:t>
      </w:r>
    </w:p>
    <w:p w:rsidR="00934474" w:rsidRPr="006A5757" w:rsidRDefault="00934474" w:rsidP="00934474">
      <w:pPr>
        <w:widowControl w:val="0"/>
        <w:spacing w:line="312" w:lineRule="auto"/>
        <w:ind w:firstLine="567"/>
        <w:jc w:val="both"/>
        <w:rPr>
          <w:i/>
          <w:iCs/>
          <w:sz w:val="28"/>
          <w:szCs w:val="28"/>
          <w:lang w:val="fr-FR"/>
        </w:rPr>
      </w:pPr>
      <w:r w:rsidRPr="006A5757">
        <w:rPr>
          <w:b/>
          <w:bCs/>
          <w:sz w:val="28"/>
          <w:szCs w:val="28"/>
          <w:lang w:val="fr-FR"/>
        </w:rPr>
        <w:t>2. Điểm mạnh</w:t>
      </w:r>
    </w:p>
    <w:p w:rsidR="00934474" w:rsidRPr="009139ED" w:rsidRDefault="00934474" w:rsidP="00934474">
      <w:pPr>
        <w:shd w:val="clear" w:color="auto" w:fill="FFFFFF"/>
        <w:spacing w:line="312" w:lineRule="auto"/>
        <w:ind w:right="-28" w:firstLine="567"/>
        <w:jc w:val="both"/>
        <w:outlineLvl w:val="0"/>
        <w:rPr>
          <w:sz w:val="28"/>
          <w:szCs w:val="28"/>
          <w:lang w:val="fr-FR"/>
        </w:rPr>
      </w:pPr>
      <w:r w:rsidRPr="006A5757">
        <w:rPr>
          <w:sz w:val="28"/>
          <w:szCs w:val="28"/>
          <w:lang w:val="fr-FR"/>
        </w:rPr>
        <w:t>Nhà trường c</w:t>
      </w:r>
      <w:r w:rsidRPr="006A5757">
        <w:rPr>
          <w:sz w:val="28"/>
          <w:szCs w:val="28"/>
          <w:lang w:val="vi-VN"/>
        </w:rPr>
        <w:t xml:space="preserve">ó chủ trương </w:t>
      </w:r>
      <w:r w:rsidRPr="006A5757">
        <w:rPr>
          <w:sz w:val="28"/>
          <w:szCs w:val="28"/>
          <w:lang w:val="fr-FR"/>
        </w:rPr>
        <w:t xml:space="preserve">rõ ràng </w:t>
      </w:r>
      <w:r w:rsidRPr="006A5757">
        <w:rPr>
          <w:sz w:val="28"/>
          <w:szCs w:val="28"/>
          <w:lang w:val="vi-VN"/>
        </w:rPr>
        <w:t xml:space="preserve">và tạo điều kiện </w:t>
      </w:r>
      <w:r w:rsidRPr="006A5757">
        <w:rPr>
          <w:sz w:val="28"/>
          <w:szCs w:val="28"/>
          <w:lang w:val="fr-FR"/>
        </w:rPr>
        <w:t xml:space="preserve">tốt </w:t>
      </w:r>
      <w:r w:rsidRPr="006A5757">
        <w:rPr>
          <w:sz w:val="28"/>
          <w:szCs w:val="28"/>
          <w:lang w:val="vi-VN"/>
        </w:rPr>
        <w:t xml:space="preserve">cho cán bộ, giảng </w:t>
      </w:r>
      <w:r w:rsidRPr="00D221E9">
        <w:rPr>
          <w:sz w:val="28"/>
          <w:szCs w:val="28"/>
          <w:lang w:val="vi-VN"/>
        </w:rPr>
        <w:t>viên, nhân viên và người học tham gia nghiên cứu khoa học và phát huy sáng kiến</w:t>
      </w:r>
      <w:r w:rsidRPr="009139ED">
        <w:rPr>
          <w:sz w:val="28"/>
          <w:szCs w:val="28"/>
          <w:lang w:val="fr-FR"/>
        </w:rPr>
        <w:t>, được cụ thể hóa qua nhiều hình thức cụ thể, phù hợp với điều kiện thực tế của Trường. Bên cạnh đó, hệ thống văn bản hướng dẫn đã được xây dựng đầy đủ, chi tiết và thuận tiện trong triển khai thực hiện.</w:t>
      </w:r>
    </w:p>
    <w:p w:rsidR="00934474" w:rsidRPr="009139ED" w:rsidRDefault="00934474" w:rsidP="00934474">
      <w:pPr>
        <w:shd w:val="clear" w:color="auto" w:fill="FFFFFF"/>
        <w:spacing w:line="312" w:lineRule="auto"/>
        <w:ind w:right="-28" w:firstLine="567"/>
        <w:jc w:val="both"/>
        <w:outlineLvl w:val="0"/>
        <w:rPr>
          <w:b/>
          <w:bCs/>
          <w:sz w:val="28"/>
          <w:szCs w:val="28"/>
          <w:lang w:val="fr-FR"/>
        </w:rPr>
      </w:pPr>
      <w:r w:rsidRPr="009139ED">
        <w:rPr>
          <w:b/>
          <w:bCs/>
          <w:sz w:val="28"/>
          <w:szCs w:val="28"/>
          <w:lang w:val="fr-FR"/>
        </w:rPr>
        <w:t>3.Tồn tại</w:t>
      </w:r>
    </w:p>
    <w:p w:rsidR="00934474" w:rsidRPr="007A7185" w:rsidRDefault="00934474" w:rsidP="00934474">
      <w:pPr>
        <w:shd w:val="clear" w:color="auto" w:fill="FFFFFF"/>
        <w:spacing w:line="312" w:lineRule="auto"/>
        <w:ind w:right="-28" w:firstLine="567"/>
        <w:jc w:val="both"/>
        <w:outlineLvl w:val="0"/>
        <w:rPr>
          <w:sz w:val="28"/>
          <w:szCs w:val="28"/>
          <w:lang w:val="fr-FR"/>
        </w:rPr>
      </w:pPr>
      <w:r w:rsidRPr="007A7185">
        <w:rPr>
          <w:sz w:val="28"/>
          <w:szCs w:val="28"/>
          <w:lang w:val="fr-FR"/>
        </w:rPr>
        <w:t>Số lượng sinh viên tham gia NCKH chưa nhiều.</w:t>
      </w:r>
    </w:p>
    <w:p w:rsidR="00934474" w:rsidRPr="009139ED" w:rsidRDefault="00934474" w:rsidP="00934474">
      <w:pPr>
        <w:widowControl w:val="0"/>
        <w:spacing w:line="312" w:lineRule="auto"/>
        <w:ind w:firstLine="567"/>
        <w:jc w:val="both"/>
        <w:outlineLvl w:val="0"/>
        <w:rPr>
          <w:i/>
          <w:iCs/>
          <w:sz w:val="28"/>
          <w:szCs w:val="28"/>
          <w:lang w:val="fr-FR"/>
        </w:rPr>
      </w:pPr>
      <w:r w:rsidRPr="009139ED">
        <w:rPr>
          <w:b/>
          <w:bCs/>
          <w:sz w:val="28"/>
          <w:szCs w:val="28"/>
          <w:lang w:val="fr-FR"/>
        </w:rPr>
        <w:t>4.</w:t>
      </w:r>
      <w:r w:rsidRPr="00D221E9">
        <w:rPr>
          <w:b/>
          <w:bCs/>
          <w:sz w:val="28"/>
          <w:szCs w:val="28"/>
          <w:lang w:val="vi-VN"/>
        </w:rPr>
        <w:t xml:space="preserve"> Kế hoạch hành động</w:t>
      </w:r>
    </w:p>
    <w:p w:rsidR="00934474" w:rsidRPr="009139ED" w:rsidRDefault="00934474" w:rsidP="00934474">
      <w:pPr>
        <w:shd w:val="clear" w:color="auto" w:fill="FFFFFF"/>
        <w:spacing w:line="312" w:lineRule="auto"/>
        <w:ind w:right="-6" w:firstLine="567"/>
        <w:jc w:val="both"/>
        <w:rPr>
          <w:sz w:val="28"/>
          <w:szCs w:val="28"/>
          <w:lang w:val="fr-FR"/>
        </w:rPr>
      </w:pPr>
      <w:r w:rsidRPr="009139ED">
        <w:rPr>
          <w:sz w:val="28"/>
          <w:szCs w:val="28"/>
          <w:lang w:val="fr-FR"/>
        </w:rPr>
        <w:t>Từ năm 20</w:t>
      </w:r>
      <w:r w:rsidRPr="00D221E9">
        <w:rPr>
          <w:sz w:val="28"/>
          <w:szCs w:val="28"/>
          <w:lang w:val="vi-VN"/>
        </w:rPr>
        <w:t>23</w:t>
      </w:r>
      <w:r w:rsidRPr="009139ED">
        <w:rPr>
          <w:sz w:val="28"/>
          <w:szCs w:val="28"/>
          <w:lang w:val="fr-FR"/>
        </w:rPr>
        <w:t xml:space="preserve">, Nhà trường </w:t>
      </w:r>
      <w:r w:rsidRPr="00D221E9">
        <w:rPr>
          <w:sz w:val="28"/>
          <w:szCs w:val="28"/>
          <w:lang w:val="vi-VN"/>
        </w:rPr>
        <w:t xml:space="preserve">khuyến khích cán bộ, giảng viên phối hợp cùng sinh viên trong NCKH. </w:t>
      </w:r>
    </w:p>
    <w:p w:rsidR="00934474" w:rsidRPr="009139ED" w:rsidRDefault="00934474" w:rsidP="00934474">
      <w:pPr>
        <w:shd w:val="clear" w:color="auto" w:fill="FFFFFF"/>
        <w:spacing w:line="312" w:lineRule="auto"/>
        <w:ind w:right="-6" w:firstLine="567"/>
        <w:jc w:val="both"/>
        <w:rPr>
          <w:sz w:val="28"/>
          <w:szCs w:val="28"/>
          <w:lang w:val="fr-FR"/>
        </w:rPr>
      </w:pPr>
      <w:r w:rsidRPr="009139ED">
        <w:rPr>
          <w:sz w:val="28"/>
          <w:szCs w:val="28"/>
          <w:lang w:val="fr-FR"/>
        </w:rPr>
        <w:t xml:space="preserve">Nhà trường </w:t>
      </w:r>
      <w:r w:rsidRPr="00D221E9">
        <w:rPr>
          <w:sz w:val="28"/>
          <w:szCs w:val="28"/>
          <w:lang w:val="vi-VN"/>
        </w:rPr>
        <w:t>xây dựng</w:t>
      </w:r>
      <w:r w:rsidRPr="009139ED">
        <w:rPr>
          <w:sz w:val="28"/>
          <w:szCs w:val="28"/>
          <w:lang w:val="fr-FR"/>
        </w:rPr>
        <w:t xml:space="preserve"> định hướng công tác nghiên cứu khoa học công nghệ, phù hợp với sứ mạnh, mục tiêu và phương hướng phát triển, phát huy thế mạnh ở ngành mũi nhọn là Giáo dục Mầm non, </w:t>
      </w:r>
      <w:r w:rsidRPr="00D221E9">
        <w:rPr>
          <w:sz w:val="28"/>
          <w:szCs w:val="28"/>
          <w:lang w:val="vi-VN"/>
        </w:rPr>
        <w:t>đáp ứng chương trình giáo dục mầm non mới dự kiến ban hành năm 2024, xu hướng phát triển giáo dục trong nước và trên thế giới</w:t>
      </w:r>
      <w:r w:rsidRPr="009139ED">
        <w:rPr>
          <w:sz w:val="28"/>
          <w:szCs w:val="28"/>
          <w:lang w:val="fr-FR"/>
        </w:rPr>
        <w:t xml:space="preserve">. </w:t>
      </w:r>
    </w:p>
    <w:p w:rsidR="00934474" w:rsidRPr="009139ED" w:rsidRDefault="00934474" w:rsidP="00934474">
      <w:pPr>
        <w:shd w:val="clear" w:color="auto" w:fill="FFFFFF"/>
        <w:spacing w:line="312" w:lineRule="auto"/>
        <w:ind w:right="-6" w:firstLine="567"/>
        <w:jc w:val="both"/>
        <w:outlineLvl w:val="0"/>
        <w:rPr>
          <w:b/>
          <w:bCs/>
          <w:i/>
          <w:iCs/>
          <w:sz w:val="28"/>
          <w:szCs w:val="28"/>
          <w:lang w:val="fr-FR"/>
        </w:rPr>
      </w:pPr>
      <w:r w:rsidRPr="009139ED">
        <w:rPr>
          <w:b/>
          <w:bCs/>
          <w:sz w:val="28"/>
          <w:szCs w:val="28"/>
          <w:lang w:val="fr-FR"/>
        </w:rPr>
        <w:t>5.</w:t>
      </w:r>
      <w:r w:rsidRPr="00D221E9">
        <w:rPr>
          <w:b/>
          <w:bCs/>
          <w:sz w:val="28"/>
          <w:szCs w:val="28"/>
          <w:lang w:val="vi-VN"/>
        </w:rPr>
        <w:t xml:space="preserve"> Tự đánh giá:</w:t>
      </w:r>
      <w:r w:rsidR="006A5757">
        <w:rPr>
          <w:b/>
          <w:bCs/>
          <w:sz w:val="28"/>
          <w:szCs w:val="28"/>
        </w:rPr>
        <w:t xml:space="preserve"> </w:t>
      </w:r>
      <w:r w:rsidRPr="00D221E9">
        <w:rPr>
          <w:b/>
          <w:bCs/>
          <w:i/>
          <w:iCs/>
          <w:sz w:val="28"/>
          <w:szCs w:val="28"/>
          <w:lang w:val="vi-VN"/>
        </w:rPr>
        <w:t>Đạt</w:t>
      </w:r>
      <w:r w:rsidRPr="009139ED">
        <w:rPr>
          <w:b/>
          <w:bCs/>
          <w:i/>
          <w:iCs/>
          <w:sz w:val="28"/>
          <w:szCs w:val="28"/>
          <w:lang w:val="fr-FR"/>
        </w:rPr>
        <w:t xml:space="preserve"> yêu cầu tiêu chí</w:t>
      </w:r>
    </w:p>
    <w:p w:rsidR="00934474" w:rsidRPr="009139ED" w:rsidRDefault="00934474" w:rsidP="00934474">
      <w:pPr>
        <w:spacing w:line="312" w:lineRule="auto"/>
        <w:jc w:val="both"/>
        <w:rPr>
          <w:b/>
          <w:bCs/>
          <w:i/>
          <w:iCs/>
          <w:sz w:val="28"/>
          <w:szCs w:val="28"/>
          <w:lang w:val="fr-FR"/>
        </w:rPr>
      </w:pPr>
    </w:p>
    <w:p w:rsidR="00934474" w:rsidRPr="009139ED" w:rsidRDefault="00934474" w:rsidP="006A5757">
      <w:pPr>
        <w:spacing w:line="312" w:lineRule="auto"/>
        <w:ind w:firstLine="567"/>
        <w:jc w:val="both"/>
        <w:rPr>
          <w:b/>
          <w:bCs/>
          <w:i/>
          <w:iCs/>
          <w:sz w:val="28"/>
          <w:szCs w:val="28"/>
          <w:lang w:val="fr-FR"/>
        </w:rPr>
      </w:pPr>
      <w:r w:rsidRPr="009139ED">
        <w:rPr>
          <w:b/>
          <w:bCs/>
          <w:i/>
          <w:iCs/>
          <w:sz w:val="28"/>
          <w:szCs w:val="28"/>
          <w:lang w:val="fr-FR"/>
        </w:rPr>
        <w:t xml:space="preserve">Tiêu chí 7.3. </w:t>
      </w:r>
      <w:r w:rsidRPr="00D221E9">
        <w:rPr>
          <w:b/>
          <w:bCs/>
          <w:i/>
          <w:iCs/>
          <w:sz w:val="28"/>
          <w:szCs w:val="28"/>
          <w:lang w:val="vi-VN"/>
        </w:rPr>
        <w:t>Có các kết quả nghiên cứu khoa học được ứng dụng vào việc nâng cao chất lượng dạy và học</w:t>
      </w:r>
      <w:r w:rsidRPr="009139ED">
        <w:rPr>
          <w:b/>
          <w:bCs/>
          <w:i/>
          <w:iCs/>
          <w:sz w:val="28"/>
          <w:szCs w:val="28"/>
          <w:lang w:val="fr-FR"/>
        </w:rPr>
        <w:t xml:space="preserve">, </w:t>
      </w:r>
      <w:r w:rsidRPr="00D221E9">
        <w:rPr>
          <w:b/>
          <w:bCs/>
          <w:i/>
          <w:iCs/>
          <w:sz w:val="28"/>
          <w:szCs w:val="28"/>
          <w:lang w:val="vi-VN"/>
        </w:rPr>
        <w:t>quản lý của trường và các cơ sở giáo dục khác ở địa phương</w:t>
      </w:r>
    </w:p>
    <w:p w:rsidR="00934474" w:rsidRPr="009139ED" w:rsidRDefault="00934474" w:rsidP="00934474">
      <w:pPr>
        <w:widowControl w:val="0"/>
        <w:spacing w:line="312" w:lineRule="auto"/>
        <w:ind w:firstLine="567"/>
        <w:jc w:val="both"/>
        <w:outlineLvl w:val="0"/>
        <w:rPr>
          <w:i/>
          <w:iCs/>
          <w:sz w:val="28"/>
          <w:szCs w:val="28"/>
          <w:lang w:val="fr-FR"/>
        </w:rPr>
      </w:pPr>
      <w:r w:rsidRPr="009139ED">
        <w:rPr>
          <w:b/>
          <w:bCs/>
          <w:sz w:val="28"/>
          <w:szCs w:val="28"/>
          <w:lang w:val="fr-FR"/>
        </w:rPr>
        <w:t>1.</w:t>
      </w:r>
      <w:r w:rsidRPr="00D221E9">
        <w:rPr>
          <w:b/>
          <w:bCs/>
          <w:sz w:val="28"/>
          <w:szCs w:val="28"/>
          <w:lang w:val="vi-VN"/>
        </w:rPr>
        <w:t xml:space="preserve"> Mô tả</w:t>
      </w:r>
    </w:p>
    <w:p w:rsidR="00934474" w:rsidRPr="009139ED" w:rsidRDefault="00934474" w:rsidP="00934474">
      <w:pPr>
        <w:widowControl w:val="0"/>
        <w:spacing w:line="312" w:lineRule="auto"/>
        <w:ind w:firstLine="567"/>
        <w:jc w:val="both"/>
        <w:rPr>
          <w:sz w:val="28"/>
          <w:szCs w:val="28"/>
          <w:lang w:val="fr-FR"/>
        </w:rPr>
      </w:pPr>
      <w:r w:rsidRPr="009139ED">
        <w:rPr>
          <w:sz w:val="28"/>
          <w:szCs w:val="28"/>
          <w:lang w:val="fr-FR"/>
        </w:rPr>
        <w:t xml:space="preserve">Với </w:t>
      </w:r>
      <w:r w:rsidRPr="00D221E9">
        <w:rPr>
          <w:sz w:val="28"/>
          <w:szCs w:val="28"/>
          <w:lang w:val="vi-VN"/>
        </w:rPr>
        <w:t>vai trò</w:t>
      </w:r>
      <w:r w:rsidRPr="009139ED">
        <w:rPr>
          <w:sz w:val="28"/>
          <w:szCs w:val="28"/>
          <w:lang w:val="fr-FR"/>
        </w:rPr>
        <w:t xml:space="preserve"> là một trường sư phạm, hoạt động khoa học công nghệ của Nhà trường chủ yếu tập trung vào lĩnh vực khoa học giáo dục để phục vụ cho công tác </w:t>
      </w:r>
      <w:r w:rsidRPr="009139ED">
        <w:rPr>
          <w:sz w:val="28"/>
          <w:szCs w:val="28"/>
          <w:lang w:val="fr-FR"/>
        </w:rPr>
        <w:lastRenderedPageBreak/>
        <w:t>đào tạo.</w:t>
      </w:r>
    </w:p>
    <w:p w:rsidR="00934474" w:rsidRPr="009139ED" w:rsidRDefault="00934474" w:rsidP="00934474">
      <w:pPr>
        <w:widowControl w:val="0"/>
        <w:spacing w:line="312" w:lineRule="auto"/>
        <w:ind w:firstLine="567"/>
        <w:jc w:val="both"/>
        <w:rPr>
          <w:sz w:val="28"/>
          <w:szCs w:val="28"/>
          <w:lang w:val="fr-FR"/>
        </w:rPr>
      </w:pPr>
      <w:r w:rsidRPr="00D221E9">
        <w:rPr>
          <w:sz w:val="28"/>
          <w:szCs w:val="28"/>
          <w:lang w:val="vi-VN"/>
        </w:rPr>
        <w:t>Nhà trường có các kết quả nghiên cứu khoa học được ứng dụng vào việc nâng cao chất lượng dạy và học</w:t>
      </w:r>
      <w:r w:rsidRPr="009139ED">
        <w:rPr>
          <w:sz w:val="28"/>
          <w:szCs w:val="28"/>
          <w:lang w:val="fr-FR"/>
        </w:rPr>
        <w:t>:</w:t>
      </w:r>
    </w:p>
    <w:p w:rsidR="00934474" w:rsidRPr="00D221E9" w:rsidRDefault="00934474" w:rsidP="00934474">
      <w:pPr>
        <w:spacing w:line="312" w:lineRule="auto"/>
        <w:ind w:firstLine="567"/>
        <w:jc w:val="both"/>
        <w:rPr>
          <w:sz w:val="28"/>
          <w:szCs w:val="28"/>
          <w:lang w:val="vi-VN"/>
        </w:rPr>
      </w:pPr>
      <w:r w:rsidRPr="009139ED">
        <w:rPr>
          <w:sz w:val="28"/>
          <w:szCs w:val="28"/>
          <w:lang w:val="fr-FR"/>
        </w:rPr>
        <w:t>- C</w:t>
      </w:r>
      <w:r w:rsidRPr="00D221E9">
        <w:rPr>
          <w:sz w:val="28"/>
          <w:szCs w:val="28"/>
          <w:lang w:val="vi-VN"/>
        </w:rPr>
        <w:t xml:space="preserve">ác kết quả nghiên cứu khoa học được </w:t>
      </w:r>
      <w:r w:rsidRPr="009139ED">
        <w:rPr>
          <w:sz w:val="28"/>
          <w:szCs w:val="28"/>
          <w:lang w:val="fr-FR"/>
        </w:rPr>
        <w:t xml:space="preserve">Nhà trường chú ý </w:t>
      </w:r>
      <w:r w:rsidRPr="00D221E9">
        <w:rPr>
          <w:sz w:val="28"/>
          <w:szCs w:val="28"/>
          <w:lang w:val="vi-VN"/>
        </w:rPr>
        <w:t>ứng dụng vào việc nâng cao chất lượng dạy và học</w:t>
      </w:r>
      <w:r w:rsidRPr="009139ED">
        <w:rPr>
          <w:sz w:val="28"/>
          <w:szCs w:val="28"/>
          <w:lang w:val="fr-FR"/>
        </w:rPr>
        <w:t xml:space="preserve"> thông qua việc thống kê</w:t>
      </w:r>
      <w:r w:rsidRPr="00D221E9">
        <w:rPr>
          <w:sz w:val="28"/>
          <w:szCs w:val="28"/>
          <w:lang w:val="vi-VN"/>
        </w:rPr>
        <w:t xml:space="preserve"> và danh mục các đề tài NCKH thực hiện trong </w:t>
      </w:r>
      <w:r w:rsidRPr="009139ED">
        <w:rPr>
          <w:sz w:val="28"/>
          <w:szCs w:val="28"/>
          <w:lang w:val="fr-FR"/>
        </w:rPr>
        <w:t>năm</w:t>
      </w:r>
      <w:r w:rsidRPr="00D221E9">
        <w:rPr>
          <w:sz w:val="28"/>
          <w:szCs w:val="28"/>
          <w:lang w:val="vi-VN"/>
        </w:rPr>
        <w:t xml:space="preserve"> nă</w:t>
      </w:r>
      <w:r w:rsidRPr="009139ED">
        <w:rPr>
          <w:sz w:val="28"/>
          <w:szCs w:val="28"/>
          <w:lang w:val="fr-FR"/>
        </w:rPr>
        <w:t>m [H7.07.03.01] để đưa đến các đơn vị và phổ biến đến từng cán bộ giảng viên để mỗi cán bộ giảng viên biết và có kế hoạch triển khai ứng dụng trong công tác giảng dạy và nghiên cứu.</w:t>
      </w:r>
    </w:p>
    <w:p w:rsidR="00934474" w:rsidRPr="00D221E9" w:rsidRDefault="00934474" w:rsidP="00934474">
      <w:pPr>
        <w:spacing w:line="312" w:lineRule="auto"/>
        <w:ind w:firstLine="567"/>
        <w:jc w:val="both"/>
        <w:rPr>
          <w:sz w:val="28"/>
          <w:szCs w:val="28"/>
          <w:lang w:val="vi-VN"/>
        </w:rPr>
      </w:pPr>
      <w:r w:rsidRPr="009139ED">
        <w:rPr>
          <w:sz w:val="28"/>
          <w:szCs w:val="28"/>
          <w:lang w:val="vi-VN"/>
        </w:rPr>
        <w:t xml:space="preserve">- Việc thể hiện khả năng ứng dụng sản phẩm KHCN vào dạy và học được thể hiện ngay nội dung xét duyệt các nhiệm vụ đầu vào. Căn cứ vào </w:t>
      </w:r>
      <w:r w:rsidRPr="00D221E9">
        <w:rPr>
          <w:sz w:val="28"/>
          <w:szCs w:val="28"/>
          <w:lang w:val="vi-VN"/>
        </w:rPr>
        <w:t xml:space="preserve">định hướng phát triển KHCN </w:t>
      </w:r>
      <w:r w:rsidRPr="009139ED">
        <w:rPr>
          <w:sz w:val="28"/>
          <w:szCs w:val="28"/>
          <w:lang w:val="vi-VN"/>
        </w:rPr>
        <w:t xml:space="preserve">hằng năm, Hội đồng khoa học Nhà trường sẽ xem xét và quyết định những nhiệm vụ nào có tính khả thi, có tính ứng dụng cao nhất trong dạy và học sẽ được ưu tiên lựa chọn để đưa vào thực hiện. </w:t>
      </w:r>
    </w:p>
    <w:p w:rsidR="00934474" w:rsidRPr="009139ED" w:rsidRDefault="00934474" w:rsidP="00934474">
      <w:pPr>
        <w:spacing w:line="312" w:lineRule="auto"/>
        <w:ind w:firstLine="567"/>
        <w:jc w:val="both"/>
        <w:rPr>
          <w:sz w:val="28"/>
          <w:szCs w:val="28"/>
          <w:lang w:val="vi-VN"/>
        </w:rPr>
      </w:pPr>
      <w:r w:rsidRPr="009139ED">
        <w:rPr>
          <w:sz w:val="28"/>
          <w:szCs w:val="28"/>
          <w:lang w:val="vi-VN"/>
        </w:rPr>
        <w:t>- Trong quy trình hướng dẫn nghiên cứu khoa học, khâu cuối cùng là chuyển các sản phẩm nghiên cứu hằng năm đến Trung tâm Thông tin - Thư viện để phổ biến đến bạn đọc trong và ngoài trường. Đây là một kênh quan trọng để các sản phẩm nghiên cứu đến với cán bộ giảng viên và sinh viên [</w:t>
      </w:r>
      <w:r w:rsidRPr="009139ED">
        <w:rPr>
          <w:color w:val="0000FF"/>
          <w:sz w:val="28"/>
          <w:szCs w:val="28"/>
          <w:lang w:val="vi-VN"/>
        </w:rPr>
        <w:t>H7.07.03.02</w:t>
      </w:r>
      <w:r w:rsidRPr="009139ED">
        <w:rPr>
          <w:sz w:val="28"/>
          <w:szCs w:val="28"/>
          <w:lang w:val="vi-VN"/>
        </w:rPr>
        <w:t>].</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Đến nay, đa số nhiệm vụ KHCN đều hướng đến nâng cao chất lượng đào tạo, 100% nhiệm vụ KHCN được triển khai trong năm năm từ 2018 đến 2022 đều hướng đến phục vụ trực tiếp cho công tác giảng dạy và quản lí của Nhà trường.</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Cách thức chuyển giao sản phẩm KHCN từ nghiên cứu đưa vào thực tiễn hiện nay được thực hiện trên hai cách: một là, phổ biến trong toàn trường thông qua hệ thống thư viện để làm tài liệu trực tiếp phục vụ hoạt động dạy và học của giảng viên và sinh viên; hai là, chuyển tới Trung tâm Nghiên cứu thiết bị giáo dục và học liệu cho giáo dục mầm non và trẻ khuyết tật tiếp tục nghiên cứu để thực hiện các công đoạn sau nghiên cứu.</w:t>
      </w:r>
    </w:p>
    <w:p w:rsidR="00934474" w:rsidRPr="006A5757" w:rsidRDefault="00934474" w:rsidP="00934474">
      <w:pPr>
        <w:widowControl w:val="0"/>
        <w:spacing w:line="312" w:lineRule="auto"/>
        <w:ind w:firstLine="567"/>
        <w:jc w:val="both"/>
        <w:rPr>
          <w:sz w:val="28"/>
          <w:szCs w:val="28"/>
          <w:lang w:val="vi-VN"/>
        </w:rPr>
      </w:pPr>
      <w:r w:rsidRPr="009139ED">
        <w:rPr>
          <w:sz w:val="28"/>
          <w:szCs w:val="28"/>
          <w:lang w:val="vi-VN"/>
        </w:rPr>
        <w:t xml:space="preserve">Nhiều nghiên cứu KHCN của cán bộ giảng viên đã được công bố và phổ biến ứng dụng rộng rãi trong nước thông qua các hình thức khác nhau. Từ năm 2018 đến 2022, có tổng số 188 bài báo khoa học của cán bộ giảng viên đã được công bố trên Tập san, các tạp chí khoa học trong nước và quốc tế. Những kết quả nghiên cứu khoa học còn được được công bố và trình bày trong 36 hội thảo khoa học đã được Nhà trường tổ chức ở các cấp (cấp quốc tế, cấp quốc gia, cấp trường); ngoài ra, trong các đợt tập huấn chuyên môn do Bộ Giáo dục và Đào tạo tổ chức, Nhà trường cử cán bộ giảng viên tham gia trình bày tại các hội thảo, hội nghị trong cả </w:t>
      </w:r>
      <w:r w:rsidRPr="006A5757">
        <w:rPr>
          <w:sz w:val="28"/>
          <w:szCs w:val="28"/>
          <w:lang w:val="vi-VN"/>
        </w:rPr>
        <w:lastRenderedPageBreak/>
        <w:t>nước [H7.07.04.01], [H7.07.04.02], [H7.07.04.03], [H7.07.03.03].</w:t>
      </w:r>
    </w:p>
    <w:p w:rsidR="00934474" w:rsidRPr="006A5757" w:rsidRDefault="00934474" w:rsidP="00934474">
      <w:pPr>
        <w:widowControl w:val="0"/>
        <w:spacing w:line="312" w:lineRule="auto"/>
        <w:ind w:firstLine="567"/>
        <w:jc w:val="both"/>
        <w:outlineLvl w:val="0"/>
        <w:rPr>
          <w:i/>
          <w:iCs/>
          <w:sz w:val="28"/>
          <w:szCs w:val="28"/>
          <w:lang w:val="vi-VN"/>
        </w:rPr>
      </w:pPr>
      <w:r w:rsidRPr="006A5757">
        <w:rPr>
          <w:b/>
          <w:bCs/>
          <w:sz w:val="28"/>
          <w:szCs w:val="28"/>
          <w:lang w:val="vi-VN"/>
        </w:rPr>
        <w:t>2. Điểm mạnh</w:t>
      </w:r>
    </w:p>
    <w:p w:rsidR="00934474" w:rsidRPr="009139ED" w:rsidRDefault="00934474" w:rsidP="00934474">
      <w:pPr>
        <w:widowControl w:val="0"/>
        <w:spacing w:line="312" w:lineRule="auto"/>
        <w:ind w:firstLine="567"/>
        <w:jc w:val="both"/>
        <w:rPr>
          <w:sz w:val="28"/>
          <w:szCs w:val="28"/>
          <w:lang w:val="vi-VN"/>
        </w:rPr>
      </w:pPr>
      <w:r w:rsidRPr="006A5757">
        <w:rPr>
          <w:sz w:val="28"/>
          <w:szCs w:val="28"/>
          <w:lang w:val="vi-VN"/>
        </w:rPr>
        <w:t xml:space="preserve">Hầu hết các hoạt động nghiên cứu khoa học công nghệ có tính ứng dụng vào việc nâng cao chất lượng dạy - học và quản lí của trường. Một số hoạt </w:t>
      </w:r>
      <w:r w:rsidRPr="009139ED">
        <w:rPr>
          <w:sz w:val="28"/>
          <w:szCs w:val="28"/>
          <w:lang w:val="vi-VN"/>
        </w:rPr>
        <w:t>động nghiên cứu khoa học công nghệ đã được phổ biến ứng dụng rộng rãi trong nước.</w:t>
      </w:r>
    </w:p>
    <w:p w:rsidR="00934474" w:rsidRPr="009139ED" w:rsidRDefault="00934474" w:rsidP="00934474">
      <w:pPr>
        <w:widowControl w:val="0"/>
        <w:spacing w:line="312" w:lineRule="auto"/>
        <w:ind w:firstLine="567"/>
        <w:jc w:val="both"/>
        <w:outlineLvl w:val="0"/>
        <w:rPr>
          <w:sz w:val="28"/>
          <w:szCs w:val="28"/>
          <w:lang w:val="vi-VN"/>
        </w:rPr>
      </w:pPr>
      <w:r w:rsidRPr="009139ED">
        <w:rPr>
          <w:b/>
          <w:bCs/>
          <w:sz w:val="28"/>
          <w:szCs w:val="28"/>
          <w:lang w:val="vi-VN"/>
        </w:rPr>
        <w:t>3. Tồn tại</w:t>
      </w:r>
    </w:p>
    <w:p w:rsidR="00934474" w:rsidRPr="00B915A0" w:rsidRDefault="00934474" w:rsidP="00934474">
      <w:pPr>
        <w:widowControl w:val="0"/>
        <w:spacing w:line="312" w:lineRule="auto"/>
        <w:ind w:firstLine="567"/>
        <w:jc w:val="both"/>
        <w:rPr>
          <w:sz w:val="28"/>
          <w:szCs w:val="28"/>
          <w:lang w:val="vi-VN"/>
        </w:rPr>
      </w:pPr>
      <w:r w:rsidRPr="00B915A0">
        <w:rPr>
          <w:sz w:val="28"/>
          <w:szCs w:val="28"/>
          <w:lang w:val="vi-VN"/>
        </w:rPr>
        <w:t>Việc giới thiệu các sản phẩm nghiên cứu KHCN tới các đơn vị đào tạo G</w:t>
      </w:r>
      <w:r w:rsidRPr="00FC69E3">
        <w:rPr>
          <w:sz w:val="28"/>
          <w:szCs w:val="28"/>
          <w:lang w:val="vi-VN"/>
        </w:rPr>
        <w:t>V</w:t>
      </w:r>
      <w:r w:rsidRPr="00B915A0">
        <w:rPr>
          <w:sz w:val="28"/>
          <w:szCs w:val="28"/>
          <w:lang w:val="vi-VN"/>
        </w:rPr>
        <w:t xml:space="preserve">MN, các cơ sở GDMN và các trung tâm </w:t>
      </w:r>
      <w:r w:rsidRPr="00FC69E3">
        <w:rPr>
          <w:sz w:val="28"/>
          <w:szCs w:val="28"/>
          <w:lang w:val="vi-VN"/>
        </w:rPr>
        <w:t xml:space="preserve">về </w:t>
      </w:r>
      <w:r w:rsidRPr="00B915A0">
        <w:rPr>
          <w:sz w:val="28"/>
          <w:szCs w:val="28"/>
          <w:lang w:val="vi-VN"/>
        </w:rPr>
        <w:t>GDMN chưa được nhiều.</w:t>
      </w:r>
    </w:p>
    <w:p w:rsidR="00934474" w:rsidRPr="009139ED" w:rsidRDefault="00934474" w:rsidP="00934474">
      <w:pPr>
        <w:widowControl w:val="0"/>
        <w:spacing w:line="312" w:lineRule="auto"/>
        <w:ind w:firstLine="567"/>
        <w:jc w:val="both"/>
        <w:outlineLvl w:val="0"/>
        <w:rPr>
          <w:i/>
          <w:iCs/>
          <w:sz w:val="28"/>
          <w:szCs w:val="28"/>
          <w:lang w:val="vi-VN"/>
        </w:rPr>
      </w:pPr>
      <w:r w:rsidRPr="009139ED">
        <w:rPr>
          <w:b/>
          <w:bCs/>
          <w:sz w:val="28"/>
          <w:szCs w:val="28"/>
          <w:lang w:val="vi-VN"/>
        </w:rPr>
        <w:t>4.</w:t>
      </w:r>
      <w:r w:rsidRPr="00D221E9">
        <w:rPr>
          <w:b/>
          <w:bCs/>
          <w:sz w:val="28"/>
          <w:szCs w:val="28"/>
          <w:lang w:val="vi-VN"/>
        </w:rPr>
        <w:t xml:space="preserve"> Kế hoạch hành động</w:t>
      </w:r>
    </w:p>
    <w:p w:rsidR="006A5757" w:rsidRDefault="00934474" w:rsidP="00934474">
      <w:pPr>
        <w:widowControl w:val="0"/>
        <w:spacing w:line="312" w:lineRule="auto"/>
        <w:ind w:firstLine="567"/>
        <w:jc w:val="both"/>
        <w:rPr>
          <w:sz w:val="28"/>
          <w:szCs w:val="28"/>
          <w:lang w:val="vi-VN"/>
        </w:rPr>
      </w:pPr>
      <w:r w:rsidRPr="009139ED">
        <w:rPr>
          <w:sz w:val="28"/>
          <w:szCs w:val="28"/>
          <w:lang w:val="vi-VN"/>
        </w:rPr>
        <w:t xml:space="preserve">Từ năm 2023, Nhà trường đẩy mạnh công tác truyền thông, tìm kiếm các đối tác nhằm chuyển giao sản phẩm nghiên cứu khoa học công nghệ, đáp ứng tốt hơn các yêu cầu thực tế. </w:t>
      </w:r>
    </w:p>
    <w:p w:rsidR="00934474" w:rsidRPr="009139ED" w:rsidRDefault="00934474" w:rsidP="00934474">
      <w:pPr>
        <w:widowControl w:val="0"/>
        <w:spacing w:line="312" w:lineRule="auto"/>
        <w:ind w:firstLine="567"/>
        <w:jc w:val="both"/>
        <w:rPr>
          <w:sz w:val="28"/>
          <w:szCs w:val="28"/>
          <w:lang w:val="vi-VN"/>
        </w:rPr>
      </w:pPr>
      <w:r w:rsidRPr="009139ED">
        <w:rPr>
          <w:sz w:val="28"/>
          <w:szCs w:val="28"/>
          <w:lang w:val="vi-VN"/>
        </w:rPr>
        <w:t>Nhà trường phối hợp với các nhà xuất bản để xuất bản, phát hành hệ thống giáo trình, tài liệu tham khảo phục vụ đào tạo và các cơ sở giáo dục</w:t>
      </w:r>
      <w:r w:rsidR="006A5757">
        <w:rPr>
          <w:sz w:val="28"/>
          <w:szCs w:val="28"/>
        </w:rPr>
        <w:t xml:space="preserve"> đặc biệt </w:t>
      </w:r>
      <w:r w:rsidR="006A5757" w:rsidRPr="00B915A0">
        <w:rPr>
          <w:sz w:val="28"/>
          <w:szCs w:val="28"/>
          <w:lang w:val="vi-VN"/>
        </w:rPr>
        <w:t>các cơ sở GDMN</w:t>
      </w:r>
      <w:r w:rsidR="006A5757" w:rsidRPr="006A5757">
        <w:rPr>
          <w:sz w:val="28"/>
          <w:szCs w:val="28"/>
          <w:lang w:val="vi-VN"/>
        </w:rPr>
        <w:t xml:space="preserve"> </w:t>
      </w:r>
      <w:r w:rsidR="006A5757">
        <w:rPr>
          <w:sz w:val="28"/>
          <w:szCs w:val="28"/>
        </w:rPr>
        <w:t xml:space="preserve">và </w:t>
      </w:r>
      <w:r w:rsidR="006A5757" w:rsidRPr="00B915A0">
        <w:rPr>
          <w:sz w:val="28"/>
          <w:szCs w:val="28"/>
          <w:lang w:val="vi-VN"/>
        </w:rPr>
        <w:t xml:space="preserve">các trung tâm </w:t>
      </w:r>
      <w:r w:rsidR="006A5757" w:rsidRPr="00FC69E3">
        <w:rPr>
          <w:sz w:val="28"/>
          <w:szCs w:val="28"/>
          <w:lang w:val="vi-VN"/>
        </w:rPr>
        <w:t xml:space="preserve">về </w:t>
      </w:r>
      <w:r w:rsidR="006A5757" w:rsidRPr="00B915A0">
        <w:rPr>
          <w:sz w:val="28"/>
          <w:szCs w:val="28"/>
          <w:lang w:val="vi-VN"/>
        </w:rPr>
        <w:t>GDMN</w:t>
      </w:r>
      <w:r w:rsidRPr="009139ED">
        <w:rPr>
          <w:sz w:val="28"/>
          <w:szCs w:val="28"/>
          <w:lang w:val="vi-VN"/>
        </w:rPr>
        <w:t>.</w:t>
      </w:r>
    </w:p>
    <w:p w:rsidR="00934474" w:rsidRPr="009139ED" w:rsidRDefault="00934474" w:rsidP="00934474">
      <w:pPr>
        <w:widowControl w:val="0"/>
        <w:spacing w:line="312" w:lineRule="auto"/>
        <w:ind w:firstLine="700"/>
        <w:jc w:val="both"/>
        <w:outlineLvl w:val="0"/>
        <w:rPr>
          <w:b/>
          <w:bCs/>
          <w:i/>
          <w:iCs/>
          <w:sz w:val="28"/>
          <w:szCs w:val="28"/>
          <w:lang w:val="vi-VN"/>
        </w:rPr>
      </w:pPr>
      <w:r w:rsidRPr="009139ED">
        <w:rPr>
          <w:b/>
          <w:bCs/>
          <w:sz w:val="28"/>
          <w:szCs w:val="28"/>
          <w:lang w:val="vi-VN"/>
        </w:rPr>
        <w:t>5.</w:t>
      </w:r>
      <w:r w:rsidRPr="00D221E9">
        <w:rPr>
          <w:b/>
          <w:bCs/>
          <w:sz w:val="28"/>
          <w:szCs w:val="28"/>
          <w:lang w:val="vi-VN"/>
        </w:rPr>
        <w:t xml:space="preserve"> Tự đánh giá:</w:t>
      </w:r>
      <w:r w:rsidR="006A5757">
        <w:rPr>
          <w:b/>
          <w:bCs/>
          <w:sz w:val="28"/>
          <w:szCs w:val="28"/>
        </w:rPr>
        <w:t xml:space="preserve"> </w:t>
      </w:r>
      <w:r w:rsidRPr="00D221E9">
        <w:rPr>
          <w:b/>
          <w:bCs/>
          <w:i/>
          <w:iCs/>
          <w:sz w:val="28"/>
          <w:szCs w:val="28"/>
          <w:lang w:val="vi-VN"/>
        </w:rPr>
        <w:t>Đạt</w:t>
      </w:r>
      <w:r w:rsidRPr="009139ED">
        <w:rPr>
          <w:b/>
          <w:bCs/>
          <w:i/>
          <w:iCs/>
          <w:sz w:val="28"/>
          <w:szCs w:val="28"/>
          <w:lang w:val="vi-VN"/>
        </w:rPr>
        <w:t xml:space="preserve"> yêu cầu tiêu chí</w:t>
      </w:r>
    </w:p>
    <w:p w:rsidR="00934474" w:rsidRPr="009139ED" w:rsidRDefault="00934474" w:rsidP="00934474">
      <w:pPr>
        <w:shd w:val="clear" w:color="auto" w:fill="FFFFFF"/>
        <w:spacing w:line="312" w:lineRule="auto"/>
        <w:jc w:val="both"/>
        <w:outlineLvl w:val="0"/>
        <w:rPr>
          <w:b/>
          <w:bCs/>
          <w:i/>
          <w:iCs/>
          <w:sz w:val="28"/>
          <w:szCs w:val="28"/>
          <w:lang w:val="vi-VN"/>
        </w:rPr>
      </w:pPr>
    </w:p>
    <w:p w:rsidR="00934474" w:rsidRPr="009139ED" w:rsidRDefault="00934474" w:rsidP="006A5757">
      <w:pPr>
        <w:shd w:val="clear" w:color="auto" w:fill="FFFFFF"/>
        <w:spacing w:line="312" w:lineRule="auto"/>
        <w:ind w:firstLine="567"/>
        <w:jc w:val="both"/>
        <w:outlineLvl w:val="0"/>
        <w:rPr>
          <w:i/>
          <w:iCs/>
          <w:sz w:val="28"/>
          <w:szCs w:val="28"/>
          <w:lang w:val="vi-VN"/>
        </w:rPr>
      </w:pPr>
      <w:r w:rsidRPr="009139ED">
        <w:rPr>
          <w:b/>
          <w:bCs/>
          <w:i/>
          <w:iCs/>
          <w:sz w:val="28"/>
          <w:szCs w:val="28"/>
          <w:lang w:val="vi-VN"/>
        </w:rPr>
        <w:t xml:space="preserve">Tiêu chí 7.4.  Có </w:t>
      </w:r>
      <w:r w:rsidRPr="00D221E9">
        <w:rPr>
          <w:b/>
          <w:bCs/>
          <w:i/>
          <w:iCs/>
          <w:sz w:val="28"/>
          <w:szCs w:val="28"/>
          <w:lang w:val="vi-VN"/>
        </w:rPr>
        <w:t>các bài báo, công trình nghiên cứu khoa học đăng trên các tập san, các ấn phẩm khoa học; có các tài liệu, giáo trình phục vụ cho công tác đào tạo, nghiên cứu khoa học và phát triển công nghệ của trường</w:t>
      </w:r>
    </w:p>
    <w:p w:rsidR="00934474" w:rsidRPr="009139ED" w:rsidRDefault="00934474" w:rsidP="00934474">
      <w:pPr>
        <w:pStyle w:val="ListParagraph"/>
        <w:spacing w:line="312" w:lineRule="auto"/>
        <w:ind w:left="567"/>
        <w:jc w:val="both"/>
        <w:rPr>
          <w:b/>
          <w:bCs/>
          <w:sz w:val="28"/>
          <w:szCs w:val="28"/>
          <w:lang w:val="vi-VN"/>
        </w:rPr>
      </w:pPr>
      <w:r w:rsidRPr="009139ED">
        <w:rPr>
          <w:b/>
          <w:bCs/>
          <w:sz w:val="28"/>
          <w:szCs w:val="28"/>
          <w:lang w:val="vi-VN"/>
        </w:rPr>
        <w:t xml:space="preserve">  1. Mô tả</w:t>
      </w:r>
    </w:p>
    <w:p w:rsidR="00934474" w:rsidRPr="009139ED" w:rsidRDefault="00934474" w:rsidP="00934474">
      <w:pPr>
        <w:spacing w:line="312" w:lineRule="auto"/>
        <w:ind w:firstLine="567"/>
        <w:jc w:val="both"/>
        <w:rPr>
          <w:sz w:val="28"/>
          <w:szCs w:val="28"/>
          <w:lang w:val="vi-VN"/>
        </w:rPr>
      </w:pPr>
      <w:r w:rsidRPr="009139ED">
        <w:rPr>
          <w:sz w:val="28"/>
          <w:szCs w:val="28"/>
          <w:lang w:val="vi-VN"/>
        </w:rPr>
        <w:t xml:space="preserve"> Có các bài báo khoa học đăng trên các tạp chí chuyên ngành uy tín. Việc đăng tải các bài báo trên các tạp chí chuyên ngành cũng là một cách hữu hiệu để trao đổi thông tin KHCN và công bố các kết quả nghiên cứu. Các bài báo khoa học đều tập trung vào việc công bố các công trình khoa học của cán bộ giảng viên phù hợp với định hướng phát triển nghiên cứu khoa học của Trường với số lượng cụ thể được trình bày trong bảng 7.4.1.</w:t>
      </w:r>
    </w:p>
    <w:p w:rsidR="00934474" w:rsidRPr="009139ED" w:rsidRDefault="00934474" w:rsidP="00934474">
      <w:pPr>
        <w:spacing w:before="120" w:line="312" w:lineRule="auto"/>
        <w:ind w:firstLine="567"/>
        <w:jc w:val="center"/>
        <w:rPr>
          <w:i/>
          <w:iCs/>
          <w:sz w:val="28"/>
          <w:szCs w:val="28"/>
          <w:lang w:val="vi-VN"/>
        </w:rPr>
      </w:pPr>
      <w:r w:rsidRPr="009139ED">
        <w:rPr>
          <w:i/>
          <w:iCs/>
          <w:sz w:val="28"/>
          <w:szCs w:val="28"/>
          <w:lang w:val="vi-VN"/>
        </w:rPr>
        <w:t>Bảng 7.4.1. Số lượng bài báo được đăng trên các tạp chí khoa học,</w:t>
      </w:r>
    </w:p>
    <w:p w:rsidR="00934474" w:rsidRPr="009139ED" w:rsidRDefault="00934474" w:rsidP="00934474">
      <w:pPr>
        <w:spacing w:after="120" w:line="312" w:lineRule="auto"/>
        <w:ind w:firstLine="567"/>
        <w:rPr>
          <w:i/>
          <w:iCs/>
          <w:sz w:val="28"/>
          <w:szCs w:val="28"/>
          <w:lang w:val="vi-VN"/>
        </w:rPr>
      </w:pPr>
      <w:r w:rsidRPr="009139ED">
        <w:rPr>
          <w:i/>
          <w:iCs/>
          <w:sz w:val="28"/>
          <w:szCs w:val="28"/>
          <w:lang w:val="vi-VN"/>
        </w:rPr>
        <w:t xml:space="preserve">                          kỉ yếu Hội thảo trong nước và quốc tế</w:t>
      </w: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0"/>
        <w:gridCol w:w="776"/>
        <w:gridCol w:w="845"/>
        <w:gridCol w:w="850"/>
        <w:gridCol w:w="849"/>
        <w:gridCol w:w="850"/>
      </w:tblGrid>
      <w:tr w:rsidR="00934474" w:rsidRPr="00D221E9" w:rsidTr="003C1E79">
        <w:tc>
          <w:tcPr>
            <w:tcW w:w="4810" w:type="dxa"/>
          </w:tcPr>
          <w:p w:rsidR="00934474" w:rsidRPr="00D221E9" w:rsidRDefault="00934474" w:rsidP="003C1E79">
            <w:pPr>
              <w:spacing w:line="312" w:lineRule="auto"/>
              <w:rPr>
                <w:b/>
                <w:bCs/>
                <w:sz w:val="28"/>
                <w:szCs w:val="28"/>
              </w:rPr>
            </w:pPr>
            <w:r w:rsidRPr="00D221E9">
              <w:rPr>
                <w:b/>
                <w:bCs/>
                <w:sz w:val="28"/>
                <w:szCs w:val="28"/>
              </w:rPr>
              <w:t>Năm</w:t>
            </w:r>
          </w:p>
        </w:tc>
        <w:tc>
          <w:tcPr>
            <w:tcW w:w="776" w:type="dxa"/>
          </w:tcPr>
          <w:p w:rsidR="00934474" w:rsidRPr="00D221E9" w:rsidRDefault="00934474" w:rsidP="006A5757">
            <w:pPr>
              <w:spacing w:line="312" w:lineRule="auto"/>
              <w:jc w:val="center"/>
              <w:rPr>
                <w:b/>
                <w:bCs/>
                <w:sz w:val="28"/>
                <w:szCs w:val="28"/>
              </w:rPr>
            </w:pPr>
            <w:r w:rsidRPr="00D221E9">
              <w:rPr>
                <w:b/>
                <w:bCs/>
                <w:sz w:val="28"/>
                <w:szCs w:val="28"/>
              </w:rPr>
              <w:t>2018</w:t>
            </w:r>
          </w:p>
        </w:tc>
        <w:tc>
          <w:tcPr>
            <w:tcW w:w="845" w:type="dxa"/>
          </w:tcPr>
          <w:p w:rsidR="00934474" w:rsidRPr="00D221E9" w:rsidRDefault="00934474" w:rsidP="006A5757">
            <w:pPr>
              <w:spacing w:line="312" w:lineRule="auto"/>
              <w:jc w:val="center"/>
              <w:rPr>
                <w:b/>
                <w:bCs/>
                <w:sz w:val="28"/>
                <w:szCs w:val="28"/>
              </w:rPr>
            </w:pPr>
            <w:r w:rsidRPr="00D221E9">
              <w:rPr>
                <w:b/>
                <w:bCs/>
                <w:sz w:val="28"/>
                <w:szCs w:val="28"/>
              </w:rPr>
              <w:t>2019</w:t>
            </w:r>
          </w:p>
        </w:tc>
        <w:tc>
          <w:tcPr>
            <w:tcW w:w="850" w:type="dxa"/>
          </w:tcPr>
          <w:p w:rsidR="00934474" w:rsidRPr="00D221E9" w:rsidRDefault="00934474" w:rsidP="006A5757">
            <w:pPr>
              <w:spacing w:line="312" w:lineRule="auto"/>
              <w:jc w:val="center"/>
              <w:rPr>
                <w:b/>
                <w:bCs/>
                <w:sz w:val="28"/>
                <w:szCs w:val="28"/>
              </w:rPr>
            </w:pPr>
            <w:r w:rsidRPr="00D221E9">
              <w:rPr>
                <w:b/>
                <w:bCs/>
                <w:sz w:val="28"/>
                <w:szCs w:val="28"/>
              </w:rPr>
              <w:t>2020</w:t>
            </w:r>
          </w:p>
        </w:tc>
        <w:tc>
          <w:tcPr>
            <w:tcW w:w="849" w:type="dxa"/>
          </w:tcPr>
          <w:p w:rsidR="00934474" w:rsidRPr="00D221E9" w:rsidRDefault="00934474" w:rsidP="006A5757">
            <w:pPr>
              <w:spacing w:line="312" w:lineRule="auto"/>
              <w:jc w:val="center"/>
              <w:rPr>
                <w:b/>
                <w:bCs/>
                <w:sz w:val="28"/>
                <w:szCs w:val="28"/>
              </w:rPr>
            </w:pPr>
            <w:r w:rsidRPr="00D221E9">
              <w:rPr>
                <w:b/>
                <w:bCs/>
                <w:sz w:val="28"/>
                <w:szCs w:val="28"/>
              </w:rPr>
              <w:t>2021</w:t>
            </w:r>
          </w:p>
        </w:tc>
        <w:tc>
          <w:tcPr>
            <w:tcW w:w="850" w:type="dxa"/>
          </w:tcPr>
          <w:p w:rsidR="00934474" w:rsidRPr="00D221E9" w:rsidRDefault="00934474" w:rsidP="006A5757">
            <w:pPr>
              <w:spacing w:line="312" w:lineRule="auto"/>
              <w:jc w:val="center"/>
              <w:rPr>
                <w:b/>
                <w:bCs/>
                <w:sz w:val="28"/>
                <w:szCs w:val="28"/>
              </w:rPr>
            </w:pPr>
            <w:r w:rsidRPr="00D221E9">
              <w:rPr>
                <w:b/>
                <w:bCs/>
                <w:sz w:val="28"/>
                <w:szCs w:val="28"/>
              </w:rPr>
              <w:t>2022</w:t>
            </w:r>
          </w:p>
        </w:tc>
      </w:tr>
      <w:tr w:rsidR="00934474" w:rsidRPr="00D221E9" w:rsidTr="003C1E79">
        <w:tc>
          <w:tcPr>
            <w:tcW w:w="4810" w:type="dxa"/>
          </w:tcPr>
          <w:p w:rsidR="00934474" w:rsidRPr="00D221E9" w:rsidRDefault="00934474" w:rsidP="003C1E79">
            <w:pPr>
              <w:spacing w:line="312" w:lineRule="auto"/>
              <w:jc w:val="both"/>
              <w:rPr>
                <w:sz w:val="28"/>
                <w:szCs w:val="28"/>
              </w:rPr>
            </w:pPr>
            <w:r w:rsidRPr="00D221E9">
              <w:rPr>
                <w:sz w:val="28"/>
                <w:szCs w:val="28"/>
              </w:rPr>
              <w:t xml:space="preserve">1. Số lượng bài báo đăng trên các tạp chí quốc </w:t>
            </w:r>
            <w:r w:rsidRPr="006A5757">
              <w:rPr>
                <w:sz w:val="28"/>
                <w:szCs w:val="28"/>
              </w:rPr>
              <w:t>tế [H7.07.04.01]</w:t>
            </w:r>
          </w:p>
        </w:tc>
        <w:tc>
          <w:tcPr>
            <w:tcW w:w="776" w:type="dxa"/>
            <w:vAlign w:val="center"/>
          </w:tcPr>
          <w:p w:rsidR="00934474" w:rsidRPr="00D221E9" w:rsidRDefault="00934474" w:rsidP="006A5757">
            <w:pPr>
              <w:spacing w:line="312" w:lineRule="auto"/>
              <w:jc w:val="center"/>
              <w:rPr>
                <w:sz w:val="28"/>
                <w:szCs w:val="28"/>
              </w:rPr>
            </w:pPr>
            <w:r w:rsidRPr="00D221E9">
              <w:rPr>
                <w:rFonts w:eastAsia="Calibri"/>
                <w:lang w:val="pt-BR"/>
              </w:rPr>
              <w:t>0</w:t>
            </w:r>
          </w:p>
        </w:tc>
        <w:tc>
          <w:tcPr>
            <w:tcW w:w="845" w:type="dxa"/>
            <w:vAlign w:val="center"/>
          </w:tcPr>
          <w:p w:rsidR="00934474" w:rsidRPr="00D221E9" w:rsidRDefault="00934474" w:rsidP="006A5757">
            <w:pPr>
              <w:spacing w:line="312" w:lineRule="auto"/>
              <w:jc w:val="center"/>
              <w:rPr>
                <w:sz w:val="28"/>
                <w:szCs w:val="28"/>
              </w:rPr>
            </w:pPr>
            <w:r w:rsidRPr="00D221E9">
              <w:rPr>
                <w:rFonts w:eastAsia="Calibri"/>
                <w:lang w:val="pt-BR"/>
              </w:rPr>
              <w:t>2</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3</w:t>
            </w:r>
          </w:p>
        </w:tc>
        <w:tc>
          <w:tcPr>
            <w:tcW w:w="849" w:type="dxa"/>
            <w:vAlign w:val="center"/>
          </w:tcPr>
          <w:p w:rsidR="00934474" w:rsidRPr="00D221E9" w:rsidRDefault="00934474" w:rsidP="006A5757">
            <w:pPr>
              <w:spacing w:line="312" w:lineRule="auto"/>
              <w:jc w:val="center"/>
              <w:rPr>
                <w:sz w:val="28"/>
                <w:szCs w:val="28"/>
              </w:rPr>
            </w:pPr>
            <w:r w:rsidRPr="00D221E9">
              <w:rPr>
                <w:rFonts w:eastAsia="Calibri"/>
                <w:lang w:val="pt-BR"/>
              </w:rPr>
              <w:t>2</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0</w:t>
            </w:r>
          </w:p>
        </w:tc>
      </w:tr>
      <w:tr w:rsidR="00934474" w:rsidRPr="00D221E9" w:rsidTr="003C1E79">
        <w:tc>
          <w:tcPr>
            <w:tcW w:w="4810" w:type="dxa"/>
          </w:tcPr>
          <w:p w:rsidR="00934474" w:rsidRPr="006A5757" w:rsidRDefault="00934474" w:rsidP="003C1E79">
            <w:pPr>
              <w:spacing w:line="312" w:lineRule="auto"/>
              <w:jc w:val="both"/>
              <w:rPr>
                <w:sz w:val="28"/>
                <w:szCs w:val="28"/>
              </w:rPr>
            </w:pPr>
            <w:r w:rsidRPr="006A5757">
              <w:rPr>
                <w:sz w:val="28"/>
                <w:szCs w:val="28"/>
              </w:rPr>
              <w:lastRenderedPageBreak/>
              <w:t>2. Số lượng bài báo đăng trên các tạp chí trong nước [H7.07.04.02]</w:t>
            </w:r>
          </w:p>
        </w:tc>
        <w:tc>
          <w:tcPr>
            <w:tcW w:w="776" w:type="dxa"/>
            <w:vAlign w:val="center"/>
          </w:tcPr>
          <w:p w:rsidR="00934474" w:rsidRPr="00D221E9" w:rsidRDefault="00934474" w:rsidP="006A5757">
            <w:pPr>
              <w:spacing w:line="312" w:lineRule="auto"/>
              <w:jc w:val="center"/>
              <w:rPr>
                <w:sz w:val="28"/>
                <w:szCs w:val="28"/>
              </w:rPr>
            </w:pPr>
            <w:r w:rsidRPr="00D221E9">
              <w:rPr>
                <w:rFonts w:eastAsia="Calibri"/>
                <w:lang w:val="pt-BR"/>
              </w:rPr>
              <w:t>21</w:t>
            </w:r>
          </w:p>
        </w:tc>
        <w:tc>
          <w:tcPr>
            <w:tcW w:w="845" w:type="dxa"/>
            <w:vAlign w:val="center"/>
          </w:tcPr>
          <w:p w:rsidR="00934474" w:rsidRPr="00D221E9" w:rsidRDefault="00934474" w:rsidP="006A5757">
            <w:pPr>
              <w:spacing w:line="312" w:lineRule="auto"/>
              <w:jc w:val="center"/>
              <w:rPr>
                <w:sz w:val="28"/>
                <w:szCs w:val="28"/>
              </w:rPr>
            </w:pPr>
            <w:r w:rsidRPr="00D221E9">
              <w:rPr>
                <w:rFonts w:eastAsia="Calibri"/>
                <w:lang w:val="pt-BR"/>
              </w:rPr>
              <w:t>31</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6</w:t>
            </w:r>
          </w:p>
        </w:tc>
        <w:tc>
          <w:tcPr>
            <w:tcW w:w="849" w:type="dxa"/>
            <w:vAlign w:val="center"/>
          </w:tcPr>
          <w:p w:rsidR="00934474" w:rsidRPr="00D221E9" w:rsidRDefault="00934474" w:rsidP="006A5757">
            <w:pPr>
              <w:spacing w:line="312" w:lineRule="auto"/>
              <w:jc w:val="center"/>
              <w:rPr>
                <w:sz w:val="28"/>
                <w:szCs w:val="28"/>
              </w:rPr>
            </w:pPr>
            <w:r w:rsidRPr="00D221E9">
              <w:rPr>
                <w:rFonts w:eastAsia="Calibri"/>
                <w:lang w:val="pt-BR"/>
              </w:rPr>
              <w:t>9</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4</w:t>
            </w:r>
          </w:p>
        </w:tc>
      </w:tr>
      <w:tr w:rsidR="00934474" w:rsidRPr="00D221E9" w:rsidTr="003C1E79">
        <w:tc>
          <w:tcPr>
            <w:tcW w:w="4810" w:type="dxa"/>
          </w:tcPr>
          <w:p w:rsidR="00934474" w:rsidRPr="006A5757" w:rsidRDefault="00934474" w:rsidP="003C1E79">
            <w:pPr>
              <w:spacing w:line="312" w:lineRule="auto"/>
              <w:jc w:val="both"/>
              <w:rPr>
                <w:sz w:val="28"/>
                <w:szCs w:val="28"/>
              </w:rPr>
            </w:pPr>
            <w:r w:rsidRPr="006A5757">
              <w:rPr>
                <w:sz w:val="28"/>
                <w:szCs w:val="28"/>
              </w:rPr>
              <w:t>3. Số lượng bài báo đăng trên Tập san Thông tin Khoa học giáo dục</w:t>
            </w:r>
          </w:p>
          <w:p w:rsidR="00934474" w:rsidRPr="006A5757" w:rsidRDefault="00934474" w:rsidP="003C1E79">
            <w:pPr>
              <w:spacing w:line="312" w:lineRule="auto"/>
              <w:jc w:val="both"/>
              <w:rPr>
                <w:sz w:val="28"/>
                <w:szCs w:val="28"/>
              </w:rPr>
            </w:pPr>
            <w:r w:rsidRPr="006A5757">
              <w:rPr>
                <w:sz w:val="28"/>
                <w:szCs w:val="28"/>
              </w:rPr>
              <w:t>của Trường [H7.07.04.03]</w:t>
            </w:r>
          </w:p>
        </w:tc>
        <w:tc>
          <w:tcPr>
            <w:tcW w:w="776" w:type="dxa"/>
            <w:vAlign w:val="center"/>
          </w:tcPr>
          <w:p w:rsidR="00934474" w:rsidRPr="00D221E9" w:rsidRDefault="00934474" w:rsidP="006A5757">
            <w:pPr>
              <w:spacing w:line="312" w:lineRule="auto"/>
              <w:jc w:val="center"/>
              <w:rPr>
                <w:sz w:val="28"/>
                <w:szCs w:val="28"/>
              </w:rPr>
            </w:pPr>
            <w:r w:rsidRPr="00D221E9">
              <w:rPr>
                <w:rFonts w:eastAsia="Calibri"/>
                <w:lang w:val="pt-BR"/>
              </w:rPr>
              <w:t>31</w:t>
            </w:r>
          </w:p>
        </w:tc>
        <w:tc>
          <w:tcPr>
            <w:tcW w:w="845" w:type="dxa"/>
            <w:vAlign w:val="center"/>
          </w:tcPr>
          <w:p w:rsidR="00934474" w:rsidRPr="00D221E9" w:rsidRDefault="00934474" w:rsidP="006A5757">
            <w:pPr>
              <w:spacing w:line="312" w:lineRule="auto"/>
              <w:jc w:val="center"/>
              <w:rPr>
                <w:sz w:val="28"/>
                <w:szCs w:val="28"/>
              </w:rPr>
            </w:pPr>
            <w:r w:rsidRPr="00D221E9">
              <w:rPr>
                <w:rFonts w:eastAsia="Calibri"/>
                <w:lang w:val="pt-BR"/>
              </w:rPr>
              <w:t>19</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14</w:t>
            </w:r>
          </w:p>
        </w:tc>
        <w:tc>
          <w:tcPr>
            <w:tcW w:w="849" w:type="dxa"/>
            <w:vAlign w:val="center"/>
          </w:tcPr>
          <w:p w:rsidR="00934474" w:rsidRPr="00D221E9" w:rsidRDefault="00934474" w:rsidP="006A5757">
            <w:pPr>
              <w:spacing w:line="312" w:lineRule="auto"/>
              <w:jc w:val="center"/>
              <w:rPr>
                <w:sz w:val="28"/>
                <w:szCs w:val="28"/>
              </w:rPr>
            </w:pPr>
            <w:r w:rsidRPr="00D221E9">
              <w:rPr>
                <w:rFonts w:eastAsia="Calibri"/>
                <w:lang w:val="pt-BR"/>
              </w:rPr>
              <w:t>20</w:t>
            </w:r>
          </w:p>
        </w:tc>
        <w:tc>
          <w:tcPr>
            <w:tcW w:w="850" w:type="dxa"/>
            <w:vAlign w:val="center"/>
          </w:tcPr>
          <w:p w:rsidR="00934474" w:rsidRPr="00D221E9" w:rsidRDefault="00934474" w:rsidP="006A5757">
            <w:pPr>
              <w:spacing w:line="312" w:lineRule="auto"/>
              <w:jc w:val="center"/>
              <w:rPr>
                <w:sz w:val="28"/>
                <w:szCs w:val="28"/>
              </w:rPr>
            </w:pPr>
            <w:r w:rsidRPr="00D221E9">
              <w:rPr>
                <w:rFonts w:eastAsia="Calibri"/>
                <w:lang w:val="pt-BR"/>
              </w:rPr>
              <w:t>16</w:t>
            </w:r>
          </w:p>
        </w:tc>
      </w:tr>
      <w:tr w:rsidR="00934474" w:rsidRPr="00D221E9" w:rsidTr="003C1E79">
        <w:tc>
          <w:tcPr>
            <w:tcW w:w="4810" w:type="dxa"/>
          </w:tcPr>
          <w:p w:rsidR="00934474" w:rsidRPr="006A5757" w:rsidRDefault="00934474" w:rsidP="003C1E79">
            <w:pPr>
              <w:spacing w:line="312" w:lineRule="auto"/>
              <w:jc w:val="both"/>
              <w:rPr>
                <w:sz w:val="28"/>
                <w:szCs w:val="28"/>
              </w:rPr>
            </w:pPr>
            <w:r w:rsidRPr="006A5757">
              <w:rPr>
                <w:sz w:val="28"/>
                <w:szCs w:val="28"/>
              </w:rPr>
              <w:t xml:space="preserve">4. Số lượng bài viết đăng </w:t>
            </w:r>
          </w:p>
          <w:p w:rsidR="00934474" w:rsidRPr="006A5757" w:rsidRDefault="00934474" w:rsidP="003C1E79">
            <w:pPr>
              <w:spacing w:line="312" w:lineRule="auto"/>
              <w:jc w:val="both"/>
              <w:rPr>
                <w:sz w:val="28"/>
                <w:szCs w:val="28"/>
              </w:rPr>
            </w:pPr>
            <w:r w:rsidRPr="006A5757">
              <w:rPr>
                <w:sz w:val="28"/>
                <w:szCs w:val="28"/>
              </w:rPr>
              <w:t>trên các kỉ yếu Hội thảo Quốc tế</w:t>
            </w:r>
          </w:p>
        </w:tc>
        <w:tc>
          <w:tcPr>
            <w:tcW w:w="776" w:type="dxa"/>
            <w:vAlign w:val="center"/>
          </w:tcPr>
          <w:p w:rsidR="00934474" w:rsidRPr="00D221E9" w:rsidRDefault="00934474" w:rsidP="006A5757">
            <w:pPr>
              <w:spacing w:line="312" w:lineRule="auto"/>
              <w:jc w:val="center"/>
            </w:pPr>
            <w:r w:rsidRPr="00D221E9">
              <w:rPr>
                <w:rFonts w:eastAsia="Calibri"/>
                <w:lang w:val="pt-BR"/>
              </w:rPr>
              <w:t>1</w:t>
            </w:r>
          </w:p>
        </w:tc>
        <w:tc>
          <w:tcPr>
            <w:tcW w:w="845" w:type="dxa"/>
            <w:vAlign w:val="center"/>
          </w:tcPr>
          <w:p w:rsidR="00934474" w:rsidRPr="00D221E9" w:rsidRDefault="00934474" w:rsidP="006A5757">
            <w:pPr>
              <w:spacing w:line="312" w:lineRule="auto"/>
              <w:jc w:val="center"/>
            </w:pPr>
            <w:r w:rsidRPr="00D221E9">
              <w:rPr>
                <w:rFonts w:eastAsia="Calibri"/>
                <w:lang w:val="pt-BR"/>
              </w:rPr>
              <w:t>0</w:t>
            </w:r>
          </w:p>
        </w:tc>
        <w:tc>
          <w:tcPr>
            <w:tcW w:w="850" w:type="dxa"/>
            <w:vAlign w:val="center"/>
          </w:tcPr>
          <w:p w:rsidR="00934474" w:rsidRPr="00D221E9" w:rsidRDefault="00934474" w:rsidP="006A5757">
            <w:pPr>
              <w:spacing w:line="312" w:lineRule="auto"/>
              <w:jc w:val="center"/>
            </w:pPr>
            <w:r w:rsidRPr="00D221E9">
              <w:rPr>
                <w:rFonts w:eastAsia="Calibri"/>
                <w:lang w:val="pt-BR"/>
              </w:rPr>
              <w:t>0</w:t>
            </w:r>
          </w:p>
        </w:tc>
        <w:tc>
          <w:tcPr>
            <w:tcW w:w="849" w:type="dxa"/>
            <w:vAlign w:val="center"/>
          </w:tcPr>
          <w:p w:rsidR="00934474" w:rsidRPr="00D221E9" w:rsidRDefault="00934474" w:rsidP="006A5757">
            <w:pPr>
              <w:spacing w:line="312" w:lineRule="auto"/>
              <w:jc w:val="center"/>
            </w:pPr>
            <w:r w:rsidRPr="00D221E9">
              <w:rPr>
                <w:rFonts w:eastAsia="Calibri"/>
                <w:lang w:val="pt-BR"/>
              </w:rPr>
              <w:t>0</w:t>
            </w:r>
          </w:p>
        </w:tc>
        <w:tc>
          <w:tcPr>
            <w:tcW w:w="850" w:type="dxa"/>
            <w:vAlign w:val="center"/>
          </w:tcPr>
          <w:p w:rsidR="00934474" w:rsidRPr="00D221E9" w:rsidRDefault="00934474" w:rsidP="006A5757">
            <w:pPr>
              <w:spacing w:line="312" w:lineRule="auto"/>
              <w:jc w:val="center"/>
            </w:pPr>
            <w:r w:rsidRPr="00D221E9">
              <w:rPr>
                <w:rFonts w:eastAsia="Calibri"/>
                <w:lang w:val="vi-VN"/>
              </w:rPr>
              <w:t>0</w:t>
            </w:r>
          </w:p>
        </w:tc>
      </w:tr>
      <w:tr w:rsidR="00934474" w:rsidRPr="00D221E9" w:rsidTr="003C1E79">
        <w:tc>
          <w:tcPr>
            <w:tcW w:w="4810" w:type="dxa"/>
          </w:tcPr>
          <w:p w:rsidR="00934474" w:rsidRPr="00D221E9" w:rsidRDefault="00934474" w:rsidP="003C1E79">
            <w:pPr>
              <w:spacing w:line="312" w:lineRule="auto"/>
              <w:jc w:val="both"/>
              <w:rPr>
                <w:sz w:val="28"/>
                <w:szCs w:val="28"/>
              </w:rPr>
            </w:pPr>
            <w:r w:rsidRPr="00D221E9">
              <w:rPr>
                <w:sz w:val="28"/>
                <w:szCs w:val="28"/>
              </w:rPr>
              <w:t xml:space="preserve">5. Số lượng bài viết đăng </w:t>
            </w:r>
          </w:p>
          <w:p w:rsidR="00934474" w:rsidRPr="00D221E9" w:rsidRDefault="00934474" w:rsidP="003C1E79">
            <w:pPr>
              <w:spacing w:line="312" w:lineRule="auto"/>
              <w:jc w:val="both"/>
              <w:rPr>
                <w:sz w:val="28"/>
                <w:szCs w:val="28"/>
              </w:rPr>
            </w:pPr>
            <w:r w:rsidRPr="00D221E9">
              <w:rPr>
                <w:sz w:val="28"/>
                <w:szCs w:val="28"/>
              </w:rPr>
              <w:t>trên các kỉ yếu Hội thảo Quốc gia</w:t>
            </w:r>
          </w:p>
        </w:tc>
        <w:tc>
          <w:tcPr>
            <w:tcW w:w="776" w:type="dxa"/>
            <w:vAlign w:val="center"/>
          </w:tcPr>
          <w:p w:rsidR="00934474" w:rsidRPr="00D221E9" w:rsidRDefault="00934474" w:rsidP="006A5757">
            <w:pPr>
              <w:spacing w:line="312" w:lineRule="auto"/>
              <w:jc w:val="center"/>
            </w:pPr>
            <w:r w:rsidRPr="00D221E9">
              <w:rPr>
                <w:rFonts w:eastAsia="Calibri"/>
                <w:lang w:val="pt-BR"/>
              </w:rPr>
              <w:t>0</w:t>
            </w:r>
          </w:p>
        </w:tc>
        <w:tc>
          <w:tcPr>
            <w:tcW w:w="845" w:type="dxa"/>
            <w:vAlign w:val="center"/>
          </w:tcPr>
          <w:p w:rsidR="00934474" w:rsidRPr="00D221E9" w:rsidRDefault="00934474" w:rsidP="006A5757">
            <w:pPr>
              <w:spacing w:line="312" w:lineRule="auto"/>
              <w:jc w:val="center"/>
            </w:pPr>
            <w:r w:rsidRPr="00D221E9">
              <w:rPr>
                <w:rFonts w:eastAsia="Calibri"/>
                <w:lang w:val="pt-BR"/>
              </w:rPr>
              <w:t>5</w:t>
            </w:r>
          </w:p>
        </w:tc>
        <w:tc>
          <w:tcPr>
            <w:tcW w:w="850" w:type="dxa"/>
            <w:vAlign w:val="center"/>
          </w:tcPr>
          <w:p w:rsidR="00934474" w:rsidRPr="00D221E9" w:rsidRDefault="00934474" w:rsidP="006A5757">
            <w:pPr>
              <w:spacing w:line="312" w:lineRule="auto"/>
              <w:jc w:val="center"/>
            </w:pPr>
            <w:r w:rsidRPr="00D221E9">
              <w:rPr>
                <w:rFonts w:eastAsia="Calibri"/>
                <w:lang w:val="pt-BR"/>
              </w:rPr>
              <w:t>0</w:t>
            </w:r>
          </w:p>
        </w:tc>
        <w:tc>
          <w:tcPr>
            <w:tcW w:w="849" w:type="dxa"/>
            <w:vAlign w:val="center"/>
          </w:tcPr>
          <w:p w:rsidR="00934474" w:rsidRPr="00D221E9" w:rsidRDefault="00934474" w:rsidP="006A5757">
            <w:pPr>
              <w:spacing w:line="312" w:lineRule="auto"/>
              <w:jc w:val="center"/>
            </w:pPr>
            <w:r w:rsidRPr="00D221E9">
              <w:rPr>
                <w:rFonts w:eastAsia="Calibri"/>
                <w:lang w:val="pt-BR"/>
              </w:rPr>
              <w:t>23</w:t>
            </w:r>
          </w:p>
        </w:tc>
        <w:tc>
          <w:tcPr>
            <w:tcW w:w="850" w:type="dxa"/>
            <w:vAlign w:val="center"/>
          </w:tcPr>
          <w:p w:rsidR="00934474" w:rsidRPr="00D221E9" w:rsidRDefault="00934474" w:rsidP="006A5757">
            <w:pPr>
              <w:spacing w:line="312" w:lineRule="auto"/>
              <w:jc w:val="center"/>
            </w:pPr>
            <w:r w:rsidRPr="00D221E9">
              <w:rPr>
                <w:rFonts w:eastAsia="Calibri"/>
                <w:lang w:val="vi-VN"/>
              </w:rPr>
              <w:t>0</w:t>
            </w:r>
          </w:p>
        </w:tc>
      </w:tr>
      <w:tr w:rsidR="00934474" w:rsidRPr="00D221E9" w:rsidTr="003C1E79">
        <w:tc>
          <w:tcPr>
            <w:tcW w:w="4810" w:type="dxa"/>
          </w:tcPr>
          <w:p w:rsidR="00934474" w:rsidRPr="00D221E9" w:rsidRDefault="00934474" w:rsidP="003C1E79">
            <w:pPr>
              <w:spacing w:line="312" w:lineRule="auto"/>
              <w:jc w:val="both"/>
              <w:rPr>
                <w:sz w:val="28"/>
                <w:szCs w:val="28"/>
              </w:rPr>
            </w:pPr>
            <w:r w:rsidRPr="00D221E9">
              <w:rPr>
                <w:sz w:val="28"/>
                <w:szCs w:val="28"/>
              </w:rPr>
              <w:t>6. Tổng số bài báo</w:t>
            </w:r>
          </w:p>
        </w:tc>
        <w:tc>
          <w:tcPr>
            <w:tcW w:w="776" w:type="dxa"/>
          </w:tcPr>
          <w:p w:rsidR="00934474" w:rsidRPr="00D221E9" w:rsidRDefault="00934474" w:rsidP="006A5757">
            <w:pPr>
              <w:spacing w:line="312" w:lineRule="auto"/>
              <w:jc w:val="center"/>
              <w:rPr>
                <w:b/>
                <w:bCs/>
                <w:sz w:val="28"/>
                <w:szCs w:val="28"/>
              </w:rPr>
            </w:pPr>
            <w:r w:rsidRPr="00D221E9">
              <w:rPr>
                <w:b/>
                <w:bCs/>
                <w:sz w:val="28"/>
                <w:szCs w:val="28"/>
              </w:rPr>
              <w:t>55</w:t>
            </w:r>
          </w:p>
        </w:tc>
        <w:tc>
          <w:tcPr>
            <w:tcW w:w="845" w:type="dxa"/>
          </w:tcPr>
          <w:p w:rsidR="00934474" w:rsidRPr="00D221E9" w:rsidRDefault="00934474" w:rsidP="006A5757">
            <w:pPr>
              <w:spacing w:line="312" w:lineRule="auto"/>
              <w:jc w:val="center"/>
              <w:rPr>
                <w:b/>
                <w:bCs/>
                <w:sz w:val="28"/>
                <w:szCs w:val="28"/>
              </w:rPr>
            </w:pPr>
            <w:r w:rsidRPr="00D221E9">
              <w:rPr>
                <w:b/>
                <w:bCs/>
                <w:sz w:val="28"/>
                <w:szCs w:val="28"/>
              </w:rPr>
              <w:t>57</w:t>
            </w:r>
          </w:p>
        </w:tc>
        <w:tc>
          <w:tcPr>
            <w:tcW w:w="850" w:type="dxa"/>
          </w:tcPr>
          <w:p w:rsidR="00934474" w:rsidRPr="00D221E9" w:rsidRDefault="00934474" w:rsidP="006A5757">
            <w:pPr>
              <w:spacing w:line="312" w:lineRule="auto"/>
              <w:jc w:val="center"/>
              <w:rPr>
                <w:b/>
                <w:bCs/>
                <w:sz w:val="28"/>
                <w:szCs w:val="28"/>
              </w:rPr>
            </w:pPr>
            <w:r w:rsidRPr="00D221E9">
              <w:rPr>
                <w:b/>
                <w:bCs/>
                <w:sz w:val="28"/>
                <w:szCs w:val="28"/>
              </w:rPr>
              <w:t>23</w:t>
            </w:r>
          </w:p>
        </w:tc>
        <w:tc>
          <w:tcPr>
            <w:tcW w:w="849" w:type="dxa"/>
          </w:tcPr>
          <w:p w:rsidR="00934474" w:rsidRPr="00D221E9" w:rsidRDefault="00934474" w:rsidP="006A5757">
            <w:pPr>
              <w:spacing w:line="312" w:lineRule="auto"/>
              <w:jc w:val="center"/>
              <w:rPr>
                <w:b/>
                <w:bCs/>
                <w:sz w:val="28"/>
                <w:szCs w:val="28"/>
              </w:rPr>
            </w:pPr>
            <w:r w:rsidRPr="00D221E9">
              <w:rPr>
                <w:b/>
                <w:bCs/>
                <w:sz w:val="28"/>
                <w:szCs w:val="28"/>
              </w:rPr>
              <w:t>54</w:t>
            </w:r>
          </w:p>
        </w:tc>
        <w:tc>
          <w:tcPr>
            <w:tcW w:w="850" w:type="dxa"/>
          </w:tcPr>
          <w:p w:rsidR="00934474" w:rsidRPr="00D221E9" w:rsidRDefault="00934474" w:rsidP="006A5757">
            <w:pPr>
              <w:spacing w:line="312" w:lineRule="auto"/>
              <w:jc w:val="center"/>
              <w:rPr>
                <w:b/>
                <w:bCs/>
                <w:sz w:val="28"/>
                <w:szCs w:val="28"/>
              </w:rPr>
            </w:pPr>
            <w:r w:rsidRPr="00D221E9">
              <w:rPr>
                <w:b/>
                <w:bCs/>
                <w:sz w:val="28"/>
                <w:szCs w:val="28"/>
              </w:rPr>
              <w:t>20</w:t>
            </w:r>
          </w:p>
        </w:tc>
      </w:tr>
    </w:tbl>
    <w:p w:rsidR="00934474" w:rsidRPr="00D221E9" w:rsidRDefault="00934474" w:rsidP="00934474">
      <w:pPr>
        <w:spacing w:before="120" w:line="312" w:lineRule="auto"/>
        <w:ind w:firstLine="567"/>
        <w:jc w:val="both"/>
        <w:rPr>
          <w:sz w:val="28"/>
          <w:szCs w:val="28"/>
          <w:lang w:val="nl-NL"/>
        </w:rPr>
      </w:pPr>
      <w:r w:rsidRPr="00D221E9">
        <w:rPr>
          <w:sz w:val="28"/>
          <w:szCs w:val="28"/>
          <w:lang w:val="nl-NL"/>
        </w:rPr>
        <w:t>Hằng năm, hội thảo khoa học các cấp được tổ chức. Qua các diễn đàn này, cán bộ giảng viên có nhiều cơ hội trao đổi thông tin khoa học, nâng cao năng lực chuyên môn, nghiệp vụ, phục vụ tốt công tác đào tạo của Trường</w:t>
      </w:r>
      <w:r w:rsidRPr="009139ED">
        <w:rPr>
          <w:sz w:val="28"/>
          <w:szCs w:val="28"/>
          <w:lang w:val="nl-NL"/>
        </w:rPr>
        <w:t xml:space="preserve"> [H7.07.04.04]. </w:t>
      </w:r>
    </w:p>
    <w:p w:rsidR="00934474" w:rsidRPr="00D221E9" w:rsidRDefault="00934474" w:rsidP="00934474">
      <w:pPr>
        <w:spacing w:line="312" w:lineRule="auto"/>
        <w:ind w:firstLine="567"/>
        <w:jc w:val="both"/>
        <w:rPr>
          <w:sz w:val="28"/>
          <w:szCs w:val="28"/>
          <w:lang w:val="nl-NL"/>
        </w:rPr>
      </w:pPr>
      <w:r w:rsidRPr="00D221E9">
        <w:rPr>
          <w:sz w:val="28"/>
          <w:szCs w:val="28"/>
          <w:lang w:val="nl-NL"/>
        </w:rPr>
        <w:t xml:space="preserve">Trong những năm gần đây, Nhà trường cũng đặc biệt chú trọng tới công tác biên soạn các giáo trình </w:t>
      </w:r>
      <w:r w:rsidRPr="00D221E9">
        <w:rPr>
          <w:sz w:val="28"/>
          <w:szCs w:val="28"/>
          <w:lang w:val="vi-VN"/>
        </w:rPr>
        <w:t>[</w:t>
      </w:r>
      <w:r w:rsidRPr="00D221E9">
        <w:rPr>
          <w:sz w:val="28"/>
          <w:szCs w:val="28"/>
          <w:lang w:val="nl-NL"/>
        </w:rPr>
        <w:t>H7.07.04.05</w:t>
      </w:r>
      <w:r w:rsidRPr="00D221E9">
        <w:rPr>
          <w:sz w:val="28"/>
          <w:szCs w:val="28"/>
          <w:lang w:val="vi-VN"/>
        </w:rPr>
        <w:t xml:space="preserve">], </w:t>
      </w:r>
      <w:r w:rsidRPr="00D221E9">
        <w:rPr>
          <w:sz w:val="28"/>
          <w:szCs w:val="28"/>
          <w:lang w:val="nl-NL"/>
        </w:rPr>
        <w:t xml:space="preserve">tài liệu tham khảo </w:t>
      </w:r>
      <w:r w:rsidRPr="00D221E9">
        <w:rPr>
          <w:sz w:val="28"/>
          <w:szCs w:val="28"/>
          <w:lang w:val="vi-VN"/>
        </w:rPr>
        <w:t>[</w:t>
      </w:r>
      <w:r w:rsidRPr="00D221E9">
        <w:rPr>
          <w:sz w:val="28"/>
          <w:szCs w:val="28"/>
          <w:lang w:val="nl-NL"/>
        </w:rPr>
        <w:t>H7.07.04.06</w:t>
      </w:r>
      <w:r w:rsidRPr="00D221E9">
        <w:rPr>
          <w:sz w:val="28"/>
          <w:szCs w:val="28"/>
          <w:lang w:val="vi-VN"/>
        </w:rPr>
        <w:t>]</w:t>
      </w:r>
      <w:r w:rsidRPr="00D221E9">
        <w:rPr>
          <w:sz w:val="28"/>
          <w:szCs w:val="28"/>
          <w:lang w:val="nl-NL"/>
        </w:rPr>
        <w:t xml:space="preserve">, tài liệu biên dịch </w:t>
      </w:r>
      <w:r w:rsidRPr="00D221E9">
        <w:rPr>
          <w:sz w:val="28"/>
          <w:szCs w:val="28"/>
          <w:lang w:val="vi-VN"/>
        </w:rPr>
        <w:t>[</w:t>
      </w:r>
      <w:r w:rsidRPr="00D221E9">
        <w:rPr>
          <w:sz w:val="28"/>
          <w:szCs w:val="28"/>
          <w:lang w:val="nl-NL"/>
        </w:rPr>
        <w:t>H7.07.04.07</w:t>
      </w:r>
      <w:r w:rsidRPr="00D221E9">
        <w:rPr>
          <w:sz w:val="28"/>
          <w:szCs w:val="28"/>
          <w:lang w:val="vi-VN"/>
        </w:rPr>
        <w:t>]</w:t>
      </w:r>
      <w:r w:rsidRPr="00D221E9">
        <w:rPr>
          <w:sz w:val="28"/>
          <w:szCs w:val="28"/>
          <w:lang w:val="nl-NL"/>
        </w:rPr>
        <w:t xml:space="preserve"> để phục vụ công tác giảng dạy cho các ngành đào tạo, đặc biệt đối với các chương trình đào tạo mới như: Các phương pháp giáo dục mầm non tiên tiến; Âm nhạc trong trường mầm non; Mỹ thuật trong trường mầm non; Tiếng Anh trong cơ sở giáo dục mầm non; Công nghệ thông tin trong trường mầm non; Giáo dục đặc biệt trong trường mầm non; Công tác xã hội trong trường mầm non. Số liệu thống kê hằng năm cho thấy:</w:t>
      </w:r>
    </w:p>
    <w:p w:rsidR="00934474" w:rsidRPr="009139ED" w:rsidRDefault="00934474" w:rsidP="00934474">
      <w:pPr>
        <w:autoSpaceDE w:val="0"/>
        <w:autoSpaceDN w:val="0"/>
        <w:adjustRightInd w:val="0"/>
        <w:spacing w:line="312" w:lineRule="auto"/>
        <w:ind w:firstLine="567"/>
        <w:jc w:val="both"/>
        <w:rPr>
          <w:sz w:val="28"/>
          <w:szCs w:val="28"/>
          <w:lang w:val="nl-NL"/>
        </w:rPr>
      </w:pPr>
      <w:r w:rsidRPr="00FC69E3">
        <w:rPr>
          <w:sz w:val="28"/>
          <w:szCs w:val="28"/>
          <w:lang w:val="nl-NL"/>
        </w:rPr>
        <w:t xml:space="preserve">Để đáp ứng chương trình đào tạo có những đổi mới, phù hợp với xu thế phát triển và hội nhập quốc tế, </w:t>
      </w:r>
      <w:r w:rsidRPr="00D221E9">
        <w:rPr>
          <w:sz w:val="28"/>
          <w:szCs w:val="28"/>
          <w:lang w:val="vi-VN"/>
        </w:rPr>
        <w:t>giảng viên</w:t>
      </w:r>
      <w:r w:rsidRPr="00FC69E3">
        <w:rPr>
          <w:sz w:val="28"/>
          <w:szCs w:val="28"/>
          <w:lang w:val="nl-NL"/>
        </w:rPr>
        <w:t xml:space="preserve"> Nhà trường</w:t>
      </w:r>
      <w:r w:rsidR="006A5757">
        <w:rPr>
          <w:sz w:val="28"/>
          <w:szCs w:val="28"/>
          <w:lang w:val="nl-NL"/>
        </w:rPr>
        <w:t xml:space="preserve"> </w:t>
      </w:r>
      <w:r w:rsidRPr="00FC69E3">
        <w:rPr>
          <w:sz w:val="28"/>
          <w:szCs w:val="28"/>
          <w:lang w:val="nl-NL"/>
        </w:rPr>
        <w:t xml:space="preserve">đã </w:t>
      </w:r>
      <w:r w:rsidRPr="00D221E9">
        <w:rPr>
          <w:sz w:val="28"/>
          <w:szCs w:val="28"/>
          <w:lang w:val="vi-VN"/>
        </w:rPr>
        <w:t xml:space="preserve">tham gia nghiên cứu </w:t>
      </w:r>
      <w:r w:rsidRPr="00FC69E3">
        <w:rPr>
          <w:sz w:val="28"/>
          <w:szCs w:val="28"/>
          <w:lang w:val="nl-NL"/>
        </w:rPr>
        <w:t>biên soạn</w:t>
      </w:r>
      <w:r w:rsidRPr="00D221E9">
        <w:rPr>
          <w:sz w:val="28"/>
          <w:szCs w:val="28"/>
          <w:lang w:val="vi-VN"/>
        </w:rPr>
        <w:t xml:space="preserve"> tài liệu, giáo trình, dịch tài liệu [</w:t>
      </w:r>
      <w:r w:rsidRPr="009139ED">
        <w:rPr>
          <w:sz w:val="28"/>
          <w:szCs w:val="28"/>
          <w:lang w:val="nl-NL"/>
        </w:rPr>
        <w:t>b</w:t>
      </w:r>
      <w:r w:rsidRPr="00D221E9">
        <w:rPr>
          <w:sz w:val="28"/>
          <w:szCs w:val="28"/>
          <w:lang w:val="vi-VN"/>
        </w:rPr>
        <w:t>ảng 7.4.2]</w:t>
      </w:r>
      <w:r w:rsidRPr="009139ED">
        <w:rPr>
          <w:sz w:val="28"/>
          <w:szCs w:val="28"/>
          <w:lang w:val="nl-NL"/>
        </w:rPr>
        <w:t>.</w:t>
      </w:r>
    </w:p>
    <w:p w:rsidR="00934474" w:rsidRPr="009139ED" w:rsidRDefault="00934474" w:rsidP="00934474">
      <w:pPr>
        <w:spacing w:before="120" w:after="120" w:line="312" w:lineRule="auto"/>
        <w:ind w:firstLine="567"/>
        <w:jc w:val="center"/>
        <w:rPr>
          <w:sz w:val="28"/>
          <w:szCs w:val="28"/>
          <w:lang w:val="nl-NL"/>
        </w:rPr>
      </w:pPr>
      <w:r w:rsidRPr="009139ED">
        <w:rPr>
          <w:i/>
          <w:iCs/>
          <w:sz w:val="28"/>
          <w:szCs w:val="28"/>
          <w:lang w:val="nl-NL"/>
        </w:rPr>
        <w:t>Bảng 7.4.2. Thông tin về giáo trình, sách tham khảo và tài liệu dịch</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16"/>
        <w:gridCol w:w="1086"/>
        <w:gridCol w:w="1114"/>
        <w:gridCol w:w="1204"/>
        <w:gridCol w:w="1045"/>
        <w:gridCol w:w="1205"/>
      </w:tblGrid>
      <w:tr w:rsidR="00934474" w:rsidRPr="00D221E9" w:rsidTr="003C1E79">
        <w:tc>
          <w:tcPr>
            <w:tcW w:w="3024" w:type="dxa"/>
            <w:vMerge w:val="restart"/>
            <w:vAlign w:val="center"/>
          </w:tcPr>
          <w:p w:rsidR="00934474" w:rsidRPr="00D221E9" w:rsidRDefault="00934474" w:rsidP="003C1E79">
            <w:pPr>
              <w:autoSpaceDE w:val="0"/>
              <w:autoSpaceDN w:val="0"/>
              <w:adjustRightInd w:val="0"/>
              <w:spacing w:line="312" w:lineRule="auto"/>
              <w:rPr>
                <w:sz w:val="28"/>
                <w:szCs w:val="28"/>
                <w:lang w:val="vi-VN"/>
              </w:rPr>
            </w:pPr>
            <w:r w:rsidRPr="00D221E9">
              <w:rPr>
                <w:sz w:val="28"/>
                <w:szCs w:val="28"/>
                <w:lang w:val="vi-VN"/>
              </w:rPr>
              <w:t>Nhiệm vụ KHCN</w:t>
            </w:r>
          </w:p>
        </w:tc>
        <w:tc>
          <w:tcPr>
            <w:tcW w:w="5661" w:type="dxa"/>
            <w:gridSpan w:val="5"/>
          </w:tcPr>
          <w:p w:rsidR="00934474" w:rsidRPr="00D221E9" w:rsidRDefault="00934474" w:rsidP="003C1E79">
            <w:pPr>
              <w:autoSpaceDE w:val="0"/>
              <w:autoSpaceDN w:val="0"/>
              <w:adjustRightInd w:val="0"/>
              <w:spacing w:line="312" w:lineRule="auto"/>
              <w:ind w:firstLine="567"/>
              <w:rPr>
                <w:sz w:val="28"/>
                <w:szCs w:val="28"/>
                <w:lang w:val="vi-VN"/>
              </w:rPr>
            </w:pPr>
            <w:r w:rsidRPr="00D221E9">
              <w:rPr>
                <w:sz w:val="28"/>
                <w:szCs w:val="28"/>
                <w:lang w:val="vi-VN"/>
              </w:rPr>
              <w:t>Năm</w:t>
            </w:r>
          </w:p>
        </w:tc>
      </w:tr>
      <w:tr w:rsidR="00934474" w:rsidRPr="00D221E9" w:rsidTr="003C1E79">
        <w:tc>
          <w:tcPr>
            <w:tcW w:w="3024" w:type="dxa"/>
            <w:vMerge/>
          </w:tcPr>
          <w:p w:rsidR="00934474" w:rsidRPr="00D221E9" w:rsidRDefault="00934474" w:rsidP="003C1E79">
            <w:pPr>
              <w:autoSpaceDE w:val="0"/>
              <w:autoSpaceDN w:val="0"/>
              <w:adjustRightInd w:val="0"/>
              <w:spacing w:line="312" w:lineRule="auto"/>
              <w:ind w:firstLine="567"/>
              <w:jc w:val="both"/>
              <w:rPr>
                <w:sz w:val="28"/>
                <w:szCs w:val="28"/>
                <w:lang w:val="vi-VN"/>
              </w:rPr>
            </w:pP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vi-VN"/>
              </w:rPr>
              <w:t>201</w:t>
            </w:r>
            <w:r w:rsidRPr="00D221E9">
              <w:rPr>
                <w:sz w:val="28"/>
                <w:szCs w:val="28"/>
                <w:lang w:val="en-GB"/>
              </w:rPr>
              <w:t>8</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vi-VN"/>
              </w:rPr>
              <w:t>201</w:t>
            </w:r>
            <w:r w:rsidRPr="00D221E9">
              <w:rPr>
                <w:sz w:val="28"/>
                <w:szCs w:val="28"/>
                <w:lang w:val="en-GB"/>
              </w:rPr>
              <w:t>9</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vi-VN"/>
              </w:rPr>
              <w:t>20</w:t>
            </w:r>
            <w:r w:rsidRPr="00D221E9">
              <w:rPr>
                <w:sz w:val="28"/>
                <w:szCs w:val="28"/>
                <w:lang w:val="en-GB"/>
              </w:rPr>
              <w:t>20</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vi-VN"/>
              </w:rPr>
              <w:t>20</w:t>
            </w:r>
            <w:r w:rsidRPr="00D221E9">
              <w:rPr>
                <w:sz w:val="28"/>
                <w:szCs w:val="28"/>
                <w:lang w:val="en-GB"/>
              </w:rPr>
              <w:t>21</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vi-VN"/>
              </w:rPr>
            </w:pPr>
            <w:r w:rsidRPr="00D221E9">
              <w:rPr>
                <w:sz w:val="28"/>
                <w:szCs w:val="28"/>
                <w:lang w:val="vi-VN"/>
              </w:rPr>
              <w:t>20</w:t>
            </w:r>
            <w:r w:rsidRPr="00D221E9">
              <w:rPr>
                <w:sz w:val="28"/>
                <w:szCs w:val="28"/>
                <w:lang w:val="en-GB"/>
              </w:rPr>
              <w:t>22</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rPr>
            </w:pPr>
            <w:r w:rsidRPr="00D221E9">
              <w:rPr>
                <w:sz w:val="28"/>
                <w:szCs w:val="28"/>
              </w:rPr>
              <w:t>1</w:t>
            </w:r>
            <w:r w:rsidRPr="00D221E9">
              <w:rPr>
                <w:sz w:val="28"/>
                <w:szCs w:val="28"/>
                <w:lang w:val="vi-VN"/>
              </w:rPr>
              <w:t xml:space="preserve">. Số </w:t>
            </w:r>
            <w:r w:rsidRPr="00D221E9">
              <w:rPr>
                <w:sz w:val="28"/>
                <w:szCs w:val="28"/>
              </w:rPr>
              <w:t>s</w:t>
            </w:r>
            <w:r w:rsidRPr="00D221E9">
              <w:rPr>
                <w:sz w:val="28"/>
                <w:szCs w:val="28"/>
                <w:lang w:val="vi-VN"/>
              </w:rPr>
              <w:t xml:space="preserve">ách, tài liệu </w:t>
            </w:r>
          </w:p>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lang w:val="vi-VN"/>
              </w:rPr>
              <w:t>tham khảo, giáo trình</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w:t>
            </w:r>
            <w:r w:rsidRPr="00D221E9">
              <w:rPr>
                <w:sz w:val="28"/>
                <w:szCs w:val="28"/>
                <w:lang w:val="vi-VN"/>
              </w:rPr>
              <w:t xml:space="preserve"> Sách </w:t>
            </w:r>
            <w:r w:rsidRPr="00D221E9">
              <w:rPr>
                <w:sz w:val="28"/>
                <w:szCs w:val="28"/>
              </w:rPr>
              <w:t>g</w:t>
            </w:r>
            <w:r w:rsidRPr="00D221E9">
              <w:rPr>
                <w:sz w:val="28"/>
                <w:szCs w:val="28"/>
                <w:lang w:val="vi-VN"/>
              </w:rPr>
              <w:t>iáo trình</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4</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1</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1</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w:t>
            </w:r>
            <w:r w:rsidRPr="00D221E9">
              <w:rPr>
                <w:sz w:val="28"/>
                <w:szCs w:val="28"/>
                <w:lang w:val="vi-VN"/>
              </w:rPr>
              <w:t xml:space="preserve"> Sách tham khảo</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15</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8</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5</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2</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3</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w:t>
            </w:r>
            <w:r w:rsidRPr="00D221E9">
              <w:rPr>
                <w:sz w:val="28"/>
                <w:szCs w:val="28"/>
                <w:lang w:val="vi-VN"/>
              </w:rPr>
              <w:t xml:space="preserve"> Tài liệu dịch</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4</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1</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rPr>
            </w:pPr>
            <w:r w:rsidRPr="00D221E9">
              <w:rPr>
                <w:sz w:val="28"/>
                <w:szCs w:val="28"/>
              </w:rPr>
              <w:t>2</w:t>
            </w:r>
            <w:r w:rsidRPr="00D221E9">
              <w:rPr>
                <w:sz w:val="28"/>
                <w:szCs w:val="28"/>
                <w:lang w:val="vi-VN"/>
              </w:rPr>
              <w:t xml:space="preserve">. Số giảng viên </w:t>
            </w:r>
          </w:p>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lang w:val="vi-VN"/>
              </w:rPr>
              <w:lastRenderedPageBreak/>
              <w:t>tham gia biên soạn</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vi-VN"/>
              </w:rPr>
            </w:pP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 xml:space="preserve">- </w:t>
            </w:r>
            <w:r w:rsidRPr="00D221E9">
              <w:rPr>
                <w:sz w:val="28"/>
                <w:szCs w:val="28"/>
                <w:lang w:val="vi-VN"/>
              </w:rPr>
              <w:t xml:space="preserve"> Sách </w:t>
            </w:r>
            <w:r w:rsidRPr="00D221E9">
              <w:rPr>
                <w:sz w:val="28"/>
                <w:szCs w:val="28"/>
              </w:rPr>
              <w:t>g</w:t>
            </w:r>
            <w:r w:rsidRPr="00D221E9">
              <w:rPr>
                <w:sz w:val="28"/>
                <w:szCs w:val="28"/>
                <w:lang w:val="vi-VN"/>
              </w:rPr>
              <w:t>iáo trình</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9</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2</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vi-VN"/>
              </w:rPr>
            </w:pPr>
            <w:r w:rsidRPr="00D221E9">
              <w:rPr>
                <w:sz w:val="28"/>
                <w:szCs w:val="28"/>
                <w:lang w:val="vi-VN"/>
              </w:rPr>
              <w:t>0</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vi-VN"/>
              </w:rPr>
            </w:pPr>
            <w:r w:rsidRPr="00D221E9">
              <w:rPr>
                <w:sz w:val="28"/>
                <w:szCs w:val="28"/>
                <w:lang w:val="vi-VN"/>
              </w:rPr>
              <w:t>0</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vi-VN"/>
              </w:rPr>
            </w:pPr>
            <w:r w:rsidRPr="00D221E9">
              <w:rPr>
                <w:sz w:val="28"/>
                <w:szCs w:val="28"/>
                <w:lang w:val="vi-VN"/>
              </w:rPr>
              <w:t>0</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 xml:space="preserve">- </w:t>
            </w:r>
            <w:r w:rsidRPr="00D221E9">
              <w:rPr>
                <w:sz w:val="28"/>
                <w:szCs w:val="28"/>
                <w:lang w:val="vi-VN"/>
              </w:rPr>
              <w:t xml:space="preserve"> Sách tham khảo</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24</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8</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5</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8</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9</w:t>
            </w:r>
          </w:p>
        </w:tc>
      </w:tr>
      <w:tr w:rsidR="00934474" w:rsidRPr="00D221E9" w:rsidTr="003C1E79">
        <w:tc>
          <w:tcPr>
            <w:tcW w:w="3024" w:type="dxa"/>
          </w:tcPr>
          <w:p w:rsidR="00934474" w:rsidRPr="00D221E9" w:rsidRDefault="00934474" w:rsidP="003C1E79">
            <w:pPr>
              <w:autoSpaceDE w:val="0"/>
              <w:autoSpaceDN w:val="0"/>
              <w:adjustRightInd w:val="0"/>
              <w:spacing w:line="312" w:lineRule="auto"/>
              <w:jc w:val="both"/>
              <w:rPr>
                <w:sz w:val="28"/>
                <w:szCs w:val="28"/>
                <w:lang w:val="vi-VN"/>
              </w:rPr>
            </w:pPr>
            <w:r w:rsidRPr="00D221E9">
              <w:rPr>
                <w:sz w:val="28"/>
                <w:szCs w:val="28"/>
              </w:rPr>
              <w:t xml:space="preserve">- </w:t>
            </w:r>
            <w:r w:rsidRPr="00D221E9">
              <w:rPr>
                <w:sz w:val="28"/>
                <w:szCs w:val="28"/>
                <w:lang w:val="vi-VN"/>
              </w:rPr>
              <w:t xml:space="preserve"> Tài liệu dịch</w:t>
            </w:r>
          </w:p>
        </w:tc>
        <w:tc>
          <w:tcPr>
            <w:tcW w:w="108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9</w:t>
            </w:r>
          </w:p>
        </w:tc>
        <w:tc>
          <w:tcPr>
            <w:tcW w:w="1115"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20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c>
          <w:tcPr>
            <w:tcW w:w="1046"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2</w:t>
            </w:r>
          </w:p>
        </w:tc>
        <w:tc>
          <w:tcPr>
            <w:tcW w:w="1207" w:type="dxa"/>
          </w:tcPr>
          <w:p w:rsidR="00934474" w:rsidRPr="00D221E9" w:rsidRDefault="00934474" w:rsidP="006A5757">
            <w:pPr>
              <w:autoSpaceDE w:val="0"/>
              <w:autoSpaceDN w:val="0"/>
              <w:adjustRightInd w:val="0"/>
              <w:spacing w:line="312" w:lineRule="auto"/>
              <w:ind w:firstLine="13"/>
              <w:jc w:val="center"/>
              <w:rPr>
                <w:sz w:val="28"/>
                <w:szCs w:val="28"/>
                <w:lang w:val="en-GB"/>
              </w:rPr>
            </w:pPr>
            <w:r w:rsidRPr="00D221E9">
              <w:rPr>
                <w:sz w:val="28"/>
                <w:szCs w:val="28"/>
                <w:lang w:val="en-GB"/>
              </w:rPr>
              <w:t>0</w:t>
            </w:r>
          </w:p>
        </w:tc>
      </w:tr>
    </w:tbl>
    <w:p w:rsidR="00934474" w:rsidRPr="00D221E9" w:rsidRDefault="00934474" w:rsidP="00934474">
      <w:pPr>
        <w:spacing w:before="120" w:line="312" w:lineRule="auto"/>
        <w:ind w:firstLine="567"/>
        <w:jc w:val="both"/>
        <w:rPr>
          <w:b/>
          <w:bCs/>
          <w:sz w:val="28"/>
          <w:szCs w:val="28"/>
        </w:rPr>
      </w:pPr>
      <w:r w:rsidRPr="00D221E9">
        <w:rPr>
          <w:b/>
          <w:bCs/>
          <w:sz w:val="28"/>
          <w:szCs w:val="28"/>
        </w:rPr>
        <w:t>2. Ðiểm mạnh</w:t>
      </w:r>
    </w:p>
    <w:p w:rsidR="00934474" w:rsidRPr="00D221E9" w:rsidRDefault="00934474" w:rsidP="00934474">
      <w:pPr>
        <w:autoSpaceDE w:val="0"/>
        <w:autoSpaceDN w:val="0"/>
        <w:adjustRightInd w:val="0"/>
        <w:spacing w:line="312" w:lineRule="auto"/>
        <w:ind w:firstLine="567"/>
        <w:jc w:val="both"/>
        <w:rPr>
          <w:sz w:val="28"/>
          <w:szCs w:val="28"/>
        </w:rPr>
      </w:pPr>
      <w:r w:rsidRPr="00D221E9">
        <w:rPr>
          <w:sz w:val="28"/>
          <w:szCs w:val="28"/>
        </w:rPr>
        <w:t>C</w:t>
      </w:r>
      <w:r w:rsidRPr="00D221E9">
        <w:rPr>
          <w:sz w:val="28"/>
          <w:szCs w:val="28"/>
          <w:lang w:val="vi-VN"/>
        </w:rPr>
        <w:t>ác bài báo, công trình nghiên cứu khoa học đăng trên các tập san, ấn phẩm khoa học</w:t>
      </w:r>
      <w:r w:rsidRPr="00D221E9">
        <w:rPr>
          <w:sz w:val="28"/>
          <w:szCs w:val="28"/>
        </w:rPr>
        <w:t>,</w:t>
      </w:r>
      <w:r w:rsidRPr="00D221E9">
        <w:rPr>
          <w:sz w:val="28"/>
          <w:szCs w:val="28"/>
          <w:lang w:val="vi-VN"/>
        </w:rPr>
        <w:t xml:space="preserve"> tài liệu, giáo trình phục vụ cho công tác đào tạo, nghiên cứu khoa học và phát triển công nghệ của </w:t>
      </w:r>
      <w:r w:rsidRPr="00D221E9">
        <w:rPr>
          <w:sz w:val="28"/>
          <w:szCs w:val="28"/>
        </w:rPr>
        <w:t>T</w:t>
      </w:r>
      <w:r w:rsidRPr="00D221E9">
        <w:rPr>
          <w:sz w:val="28"/>
          <w:szCs w:val="28"/>
          <w:lang w:val="vi-VN"/>
        </w:rPr>
        <w:t>rường</w:t>
      </w:r>
      <w:r w:rsidRPr="00D221E9">
        <w:rPr>
          <w:sz w:val="28"/>
          <w:szCs w:val="28"/>
        </w:rPr>
        <w:t xml:space="preserve"> ngày càng có chất lượng.</w:t>
      </w:r>
    </w:p>
    <w:p w:rsidR="00934474" w:rsidRPr="00D221E9" w:rsidRDefault="00934474" w:rsidP="00934474">
      <w:pPr>
        <w:spacing w:line="312" w:lineRule="auto"/>
        <w:ind w:firstLine="567"/>
        <w:jc w:val="both"/>
        <w:rPr>
          <w:b/>
          <w:bCs/>
          <w:sz w:val="28"/>
          <w:szCs w:val="28"/>
        </w:rPr>
      </w:pPr>
      <w:r w:rsidRPr="00D221E9">
        <w:rPr>
          <w:b/>
          <w:bCs/>
          <w:sz w:val="28"/>
          <w:szCs w:val="28"/>
        </w:rPr>
        <w:t>3. Tồn tại</w:t>
      </w:r>
    </w:p>
    <w:p w:rsidR="00934474" w:rsidRPr="00D221E9" w:rsidRDefault="00934474" w:rsidP="00934474">
      <w:pPr>
        <w:autoSpaceDE w:val="0"/>
        <w:autoSpaceDN w:val="0"/>
        <w:adjustRightInd w:val="0"/>
        <w:spacing w:line="312" w:lineRule="auto"/>
        <w:ind w:firstLine="567"/>
        <w:jc w:val="both"/>
        <w:rPr>
          <w:sz w:val="28"/>
          <w:szCs w:val="28"/>
        </w:rPr>
      </w:pPr>
      <w:r w:rsidRPr="00D221E9">
        <w:rPr>
          <w:sz w:val="28"/>
          <w:szCs w:val="28"/>
        </w:rPr>
        <w:t xml:space="preserve">Số lượng giáo trình, tài liệu tham khảo được xuất bản còn hạn chế. </w:t>
      </w:r>
    </w:p>
    <w:p w:rsidR="00934474" w:rsidRPr="00D221E9" w:rsidRDefault="00934474" w:rsidP="00934474">
      <w:pPr>
        <w:spacing w:line="312" w:lineRule="auto"/>
        <w:ind w:firstLine="567"/>
        <w:jc w:val="both"/>
        <w:rPr>
          <w:sz w:val="28"/>
          <w:szCs w:val="28"/>
        </w:rPr>
      </w:pPr>
      <w:r w:rsidRPr="00D221E9">
        <w:rPr>
          <w:b/>
          <w:bCs/>
          <w:sz w:val="28"/>
          <w:szCs w:val="28"/>
        </w:rPr>
        <w:t xml:space="preserve">4. Kế hoạch hành động </w:t>
      </w:r>
    </w:p>
    <w:p w:rsidR="006A5757" w:rsidRDefault="006A5757" w:rsidP="006A5757">
      <w:pPr>
        <w:widowControl w:val="0"/>
        <w:spacing w:line="312" w:lineRule="auto"/>
        <w:ind w:firstLine="567"/>
        <w:jc w:val="both"/>
        <w:rPr>
          <w:sz w:val="28"/>
          <w:szCs w:val="28"/>
        </w:rPr>
      </w:pPr>
      <w:r>
        <w:rPr>
          <w:sz w:val="28"/>
          <w:szCs w:val="28"/>
          <w:lang w:val="nl-NL"/>
        </w:rPr>
        <w:t xml:space="preserve">Tiếp tục đẩy mạnh </w:t>
      </w:r>
      <w:r w:rsidRPr="00D221E9">
        <w:rPr>
          <w:sz w:val="28"/>
          <w:szCs w:val="28"/>
          <w:lang w:val="nl-NL"/>
        </w:rPr>
        <w:t>công tác biên soạn các giáo trình</w:t>
      </w:r>
      <w:r>
        <w:rPr>
          <w:sz w:val="28"/>
          <w:szCs w:val="28"/>
          <w:lang w:val="nl-NL"/>
        </w:rPr>
        <w:t xml:space="preserve">, </w:t>
      </w:r>
      <w:r w:rsidRPr="00D221E9">
        <w:rPr>
          <w:sz w:val="28"/>
          <w:szCs w:val="28"/>
          <w:lang w:val="nl-NL"/>
        </w:rPr>
        <w:t>tài liệu tham khảo</w:t>
      </w:r>
      <w:r>
        <w:rPr>
          <w:sz w:val="28"/>
          <w:szCs w:val="28"/>
          <w:lang w:val="nl-NL"/>
        </w:rPr>
        <w:t xml:space="preserve"> chú trọng các tài liệu về </w:t>
      </w:r>
      <w:r w:rsidRPr="00D221E9">
        <w:rPr>
          <w:sz w:val="28"/>
          <w:szCs w:val="28"/>
          <w:lang w:val="nl-NL"/>
        </w:rPr>
        <w:t>phương pháp giáo dục mầm non tiên tiến</w:t>
      </w:r>
      <w:r>
        <w:rPr>
          <w:sz w:val="28"/>
          <w:szCs w:val="28"/>
          <w:lang w:val="nl-NL"/>
        </w:rPr>
        <w:t xml:space="preserve">; </w:t>
      </w:r>
      <w:r w:rsidRPr="00D221E9">
        <w:rPr>
          <w:sz w:val="28"/>
          <w:szCs w:val="28"/>
          <w:lang w:val="nl-NL"/>
        </w:rPr>
        <w:t>Âm nhạc trong trường mầm non; Mỹ thuật trong trường mầm non</w:t>
      </w:r>
      <w:r>
        <w:rPr>
          <w:sz w:val="28"/>
          <w:szCs w:val="28"/>
          <w:lang w:val="nl-NL"/>
        </w:rPr>
        <w:t>...</w:t>
      </w:r>
    </w:p>
    <w:p w:rsidR="00934474" w:rsidRPr="00D221E9" w:rsidRDefault="00934474" w:rsidP="00934474">
      <w:pPr>
        <w:widowControl w:val="0"/>
        <w:spacing w:line="312" w:lineRule="auto"/>
        <w:ind w:firstLine="567"/>
        <w:jc w:val="both"/>
        <w:rPr>
          <w:sz w:val="28"/>
          <w:szCs w:val="28"/>
        </w:rPr>
      </w:pPr>
      <w:r w:rsidRPr="00D221E9">
        <w:rPr>
          <w:sz w:val="28"/>
          <w:szCs w:val="28"/>
        </w:rPr>
        <w:t>Từ năm 2023, Nhà trường xây dựng và thực hiện kế hoạch điều tra nhu cầu sử dụng các giáo trình, tài liệu giảng viên của Trường đã nghiên cứu, biên soạn; phối hợp với các nhà xuất bản để xuất bản, phát hành hệ thống giáo trình, tài liệu tham khảo.</w:t>
      </w:r>
    </w:p>
    <w:p w:rsidR="00934474" w:rsidRPr="00D221E9" w:rsidRDefault="00934474" w:rsidP="00934474">
      <w:pPr>
        <w:pStyle w:val="Default"/>
        <w:spacing w:line="312" w:lineRule="auto"/>
        <w:ind w:firstLine="567"/>
        <w:jc w:val="both"/>
        <w:rPr>
          <w:sz w:val="28"/>
          <w:szCs w:val="28"/>
        </w:rPr>
      </w:pPr>
      <w:r w:rsidRPr="00D221E9">
        <w:rPr>
          <w:b/>
          <w:bCs/>
          <w:sz w:val="28"/>
          <w:szCs w:val="28"/>
        </w:rPr>
        <w:t xml:space="preserve">5. Tự đánh giá: </w:t>
      </w:r>
      <w:r w:rsidRPr="00D221E9">
        <w:rPr>
          <w:b/>
          <w:bCs/>
          <w:i/>
          <w:iCs/>
          <w:sz w:val="28"/>
          <w:szCs w:val="28"/>
          <w:lang w:val="vi-VN"/>
        </w:rPr>
        <w:t>Đạt</w:t>
      </w:r>
      <w:r w:rsidRPr="00D221E9">
        <w:rPr>
          <w:b/>
          <w:bCs/>
          <w:i/>
          <w:iCs/>
          <w:sz w:val="28"/>
          <w:szCs w:val="28"/>
        </w:rPr>
        <w:t xml:space="preserve"> yêu cầu tiêu chí</w:t>
      </w:r>
    </w:p>
    <w:p w:rsidR="00934474" w:rsidRPr="00D221E9" w:rsidRDefault="00934474" w:rsidP="00934474">
      <w:pPr>
        <w:shd w:val="clear" w:color="auto" w:fill="FFFFFF"/>
        <w:spacing w:line="312" w:lineRule="auto"/>
        <w:jc w:val="both"/>
        <w:outlineLvl w:val="0"/>
        <w:rPr>
          <w:b/>
          <w:bCs/>
          <w:i/>
          <w:iCs/>
          <w:sz w:val="28"/>
          <w:szCs w:val="28"/>
        </w:rPr>
      </w:pPr>
    </w:p>
    <w:p w:rsidR="00934474" w:rsidRPr="009139ED" w:rsidRDefault="00934474" w:rsidP="006A5757">
      <w:pPr>
        <w:shd w:val="clear" w:color="auto" w:fill="FFFFFF"/>
        <w:spacing w:line="312" w:lineRule="auto"/>
        <w:ind w:firstLine="567"/>
        <w:jc w:val="both"/>
        <w:outlineLvl w:val="0"/>
        <w:rPr>
          <w:b/>
          <w:bCs/>
          <w:i/>
          <w:iCs/>
          <w:sz w:val="28"/>
          <w:szCs w:val="28"/>
          <w:lang w:val="vi-VN"/>
        </w:rPr>
      </w:pPr>
      <w:r w:rsidRPr="00D221E9">
        <w:rPr>
          <w:b/>
          <w:bCs/>
          <w:i/>
          <w:iCs/>
          <w:sz w:val="28"/>
          <w:szCs w:val="28"/>
        </w:rPr>
        <w:t xml:space="preserve">Tiêu chí </w:t>
      </w:r>
      <w:r w:rsidRPr="00D221E9">
        <w:rPr>
          <w:b/>
          <w:bCs/>
          <w:i/>
          <w:iCs/>
          <w:sz w:val="28"/>
          <w:szCs w:val="28"/>
          <w:lang w:val="vi-VN"/>
        </w:rPr>
        <w:t>7.5. Có các hoạt động kết hợp nghiên cứu khoa học với đào tạo; có các hoạt động về quan hệ quốc tế. Kết quả của các hoạt động khoa học và quan hệ quốc t</w:t>
      </w:r>
      <w:r w:rsidRPr="009139ED">
        <w:rPr>
          <w:b/>
          <w:bCs/>
          <w:i/>
          <w:iCs/>
          <w:sz w:val="28"/>
          <w:szCs w:val="28"/>
          <w:lang w:val="vi-VN"/>
        </w:rPr>
        <w:t>ế</w:t>
      </w:r>
      <w:r w:rsidRPr="00D221E9">
        <w:rPr>
          <w:b/>
          <w:bCs/>
          <w:i/>
          <w:iCs/>
          <w:sz w:val="28"/>
          <w:szCs w:val="28"/>
          <w:lang w:val="vi-VN"/>
        </w:rPr>
        <w:t xml:space="preserve"> đóng góp vào việc phát triển nguồn lực của trường</w:t>
      </w:r>
    </w:p>
    <w:p w:rsidR="00934474" w:rsidRPr="00D221E9" w:rsidRDefault="00934474" w:rsidP="00934474">
      <w:pPr>
        <w:widowControl w:val="0"/>
        <w:spacing w:line="312" w:lineRule="auto"/>
        <w:ind w:firstLine="567"/>
        <w:jc w:val="both"/>
        <w:outlineLvl w:val="0"/>
        <w:rPr>
          <w:b/>
          <w:bCs/>
          <w:sz w:val="28"/>
          <w:szCs w:val="28"/>
          <w:lang w:val="nl-NL"/>
        </w:rPr>
      </w:pPr>
      <w:r w:rsidRPr="00D221E9">
        <w:rPr>
          <w:b/>
          <w:bCs/>
          <w:sz w:val="28"/>
          <w:szCs w:val="28"/>
          <w:lang w:val="nl-NL"/>
        </w:rPr>
        <w:t>1. Mô tả</w:t>
      </w:r>
    </w:p>
    <w:p w:rsidR="00934474" w:rsidRPr="00D221E9" w:rsidRDefault="00934474" w:rsidP="00934474">
      <w:pPr>
        <w:spacing w:line="312" w:lineRule="auto"/>
        <w:ind w:firstLine="567"/>
        <w:jc w:val="both"/>
        <w:rPr>
          <w:sz w:val="28"/>
          <w:szCs w:val="28"/>
          <w:lang w:val="nl-NL"/>
        </w:rPr>
      </w:pPr>
      <w:r w:rsidRPr="009139ED">
        <w:rPr>
          <w:rFonts w:eastAsia="TimesNewRomanPSMT"/>
          <w:sz w:val="28"/>
          <w:szCs w:val="28"/>
          <w:lang w:val="vi-VN"/>
        </w:rPr>
        <w:t>Hoạt động hợp tác quốc tế đóng vai trò quan trọng trong chiến lược phát triển của Nhà trường. Trong những năm qua, hoạt động hợp tác quốc tế đã phát huy hiệu quả và mang lại cho Trường nhiều lợi ích thiết thực. Nhà trường</w:t>
      </w:r>
      <w:r w:rsidRPr="00D221E9">
        <w:rPr>
          <w:sz w:val="28"/>
          <w:szCs w:val="28"/>
          <w:lang w:val="nl-NL"/>
        </w:rPr>
        <w:t xml:space="preserve"> luôn xác định hoạt động hợp tác quốc tế phải được gắn kết chặt chẽ với công tác đào tạo của các ngành học. </w:t>
      </w:r>
    </w:p>
    <w:p w:rsidR="00934474" w:rsidRPr="00D221E9" w:rsidRDefault="00934474" w:rsidP="00934474">
      <w:pPr>
        <w:spacing w:line="312" w:lineRule="auto"/>
        <w:ind w:firstLine="567"/>
        <w:jc w:val="both"/>
        <w:rPr>
          <w:sz w:val="28"/>
          <w:szCs w:val="28"/>
          <w:lang w:val="nl-NL"/>
        </w:rPr>
      </w:pPr>
      <w:r w:rsidRPr="00D221E9">
        <w:rPr>
          <w:sz w:val="28"/>
          <w:szCs w:val="28"/>
          <w:lang w:val="nl-NL"/>
        </w:rPr>
        <w:t xml:space="preserve">Từ năm 2017 đến năm 2022, Nhà trường đã kí kết được 11 biên bản hợp tác với các đối tác quốc tế là các trường đại học, các tổ chức giáo dục quốc tế gồm: Trường Ðại học </w:t>
      </w:r>
      <w:r w:rsidRPr="009139ED">
        <w:rPr>
          <w:sz w:val="28"/>
          <w:szCs w:val="28"/>
          <w:lang w:val="nl-NL"/>
        </w:rPr>
        <w:t>Copenhagen</w:t>
      </w:r>
      <w:r w:rsidRPr="00D221E9">
        <w:rPr>
          <w:sz w:val="28"/>
          <w:szCs w:val="28"/>
          <w:lang w:val="nl-NL"/>
        </w:rPr>
        <w:t xml:space="preserve"> Ðan Mạch, </w:t>
      </w:r>
      <w:r w:rsidRPr="009139ED">
        <w:rPr>
          <w:lang w:val="nl-NL"/>
        </w:rPr>
        <w:t>Đại học Via Đan Mạch, Đại học Bắc Đan Mạch, Đại học Oulu Phần Lan, Đại học Nam Đan Mạch (UCSYD), Đại học Graz Áo, Đại học Khoa học và công nghệ Pingtung Đài Loan, …</w:t>
      </w:r>
      <w:r w:rsidRPr="00D221E9">
        <w:rPr>
          <w:sz w:val="28"/>
          <w:szCs w:val="28"/>
          <w:lang w:val="nl-NL"/>
        </w:rPr>
        <w:t xml:space="preserve"> [H07.07.05.01].</w:t>
      </w:r>
    </w:p>
    <w:p w:rsidR="00934474" w:rsidRPr="00D221E9" w:rsidRDefault="00934474" w:rsidP="00934474">
      <w:pPr>
        <w:spacing w:line="312" w:lineRule="auto"/>
        <w:ind w:firstLine="567"/>
        <w:jc w:val="both"/>
        <w:rPr>
          <w:sz w:val="28"/>
          <w:szCs w:val="28"/>
          <w:lang w:val="nl-NL"/>
        </w:rPr>
      </w:pPr>
      <w:r w:rsidRPr="00D221E9">
        <w:rPr>
          <w:sz w:val="28"/>
          <w:szCs w:val="28"/>
          <w:lang w:val="nl-NL"/>
        </w:rPr>
        <w:lastRenderedPageBreak/>
        <w:t xml:space="preserve">Nhà trường phối hợp với các chuyên gia đến từ các đối tác quốc tế để tổ chức các khóa tập huấn bồi dưỡng chuyên môn nhằm trao đổi các chuyên môn sâu, các kinh nghiệm quản lí, đào tạo, nghiên cứu nhằm phát triển năng lực cho đội ngũ cán bộ của Nhà trường [H07.07.05.02].  </w:t>
      </w:r>
    </w:p>
    <w:p w:rsidR="00934474" w:rsidRPr="009139ED" w:rsidRDefault="00934474" w:rsidP="00934474">
      <w:pPr>
        <w:autoSpaceDE w:val="0"/>
        <w:autoSpaceDN w:val="0"/>
        <w:adjustRightInd w:val="0"/>
        <w:spacing w:line="312" w:lineRule="auto"/>
        <w:ind w:firstLine="567"/>
        <w:jc w:val="both"/>
        <w:rPr>
          <w:sz w:val="28"/>
          <w:szCs w:val="28"/>
          <w:lang w:val="nl-NL"/>
        </w:rPr>
      </w:pPr>
      <w:r w:rsidRPr="00D221E9">
        <w:rPr>
          <w:sz w:val="28"/>
          <w:szCs w:val="28"/>
          <w:lang w:val="nl-NL"/>
        </w:rPr>
        <w:t xml:space="preserve">Thông qua chương trình hợp tác quốc tế, từ năm 2018 đến nay, Nhà trường đã đón nhận nhiều chuyên gia, giảng viên, sinh viên Ðan Mạch, Úc, Đức, Hàn Quốc, Ba Lan </w:t>
      </w:r>
      <w:r w:rsidRPr="009139ED">
        <w:rPr>
          <w:sz w:val="28"/>
          <w:szCs w:val="28"/>
          <w:lang w:val="nl-NL"/>
        </w:rPr>
        <w:t xml:space="preserve">đến trao đổi chia sẻ chuyên môn và thực tập. </w:t>
      </w:r>
      <w:r w:rsidRPr="00D221E9">
        <w:rPr>
          <w:sz w:val="28"/>
          <w:szCs w:val="28"/>
          <w:lang w:val="nl-NL"/>
        </w:rPr>
        <w:t xml:space="preserve">Trường đã tổ chức khóa đào tạo ngắn hạn và cấp chứng chỉ cho 17 học viên là các cán bộ, giảng viên, giáo viên mầm non Lào </w:t>
      </w:r>
      <w:r w:rsidRPr="009139ED">
        <w:rPr>
          <w:sz w:val="28"/>
          <w:szCs w:val="28"/>
          <w:lang w:val="nl-NL"/>
        </w:rPr>
        <w:t>[H07.07.05.03]</w:t>
      </w:r>
      <w:r w:rsidRPr="00D221E9">
        <w:rPr>
          <w:sz w:val="28"/>
          <w:szCs w:val="28"/>
          <w:lang w:val="vi-VN"/>
        </w:rPr>
        <w:t xml:space="preserve">, </w:t>
      </w:r>
      <w:r w:rsidRPr="009139ED">
        <w:rPr>
          <w:sz w:val="28"/>
          <w:szCs w:val="28"/>
          <w:lang w:val="nl-NL"/>
        </w:rPr>
        <w:t>[H07.07.05.0</w:t>
      </w:r>
      <w:r w:rsidRPr="00D221E9">
        <w:rPr>
          <w:sz w:val="28"/>
          <w:szCs w:val="28"/>
          <w:lang w:val="vi-VN"/>
        </w:rPr>
        <w:t>4</w:t>
      </w:r>
      <w:r w:rsidRPr="009139ED">
        <w:rPr>
          <w:sz w:val="28"/>
          <w:szCs w:val="28"/>
          <w:lang w:val="nl-NL"/>
        </w:rPr>
        <w:t>]</w:t>
      </w:r>
      <w:r w:rsidRPr="00D221E9">
        <w:rPr>
          <w:sz w:val="28"/>
          <w:szCs w:val="28"/>
          <w:lang w:val="vi-VN"/>
        </w:rPr>
        <w:t xml:space="preserve">, </w:t>
      </w:r>
      <w:r w:rsidRPr="009139ED">
        <w:rPr>
          <w:sz w:val="28"/>
          <w:szCs w:val="28"/>
          <w:lang w:val="nl-NL"/>
        </w:rPr>
        <w:t>[H07.07.05.0</w:t>
      </w:r>
      <w:r w:rsidRPr="00D221E9">
        <w:rPr>
          <w:sz w:val="28"/>
          <w:szCs w:val="28"/>
          <w:lang w:val="vi-VN"/>
        </w:rPr>
        <w:t>8</w:t>
      </w:r>
      <w:r w:rsidRPr="009139ED">
        <w:rPr>
          <w:sz w:val="28"/>
          <w:szCs w:val="28"/>
          <w:lang w:val="nl-NL"/>
        </w:rPr>
        <w:t xml:space="preserve">]. </w:t>
      </w:r>
    </w:p>
    <w:p w:rsidR="00934474" w:rsidRPr="009139ED" w:rsidRDefault="00934474" w:rsidP="00934474">
      <w:pPr>
        <w:spacing w:line="312" w:lineRule="auto"/>
        <w:ind w:firstLine="567"/>
        <w:jc w:val="both"/>
        <w:rPr>
          <w:color w:val="FF0000"/>
          <w:sz w:val="28"/>
          <w:szCs w:val="28"/>
          <w:lang w:val="nl-NL"/>
        </w:rPr>
      </w:pPr>
      <w:r w:rsidRPr="009139ED">
        <w:rPr>
          <w:sz w:val="28"/>
          <w:szCs w:val="28"/>
          <w:lang w:val="nl-NL"/>
        </w:rPr>
        <w:t xml:space="preserve">Trong khuôn khổ các chương trình, dự án hợp tác nghiên cứu này, Trường cũng đã tổ chức được 01 hội thảo quốc tế </w:t>
      </w:r>
      <w:r w:rsidRPr="00D221E9">
        <w:rPr>
          <w:sz w:val="28"/>
          <w:szCs w:val="28"/>
          <w:lang w:val="vi-VN"/>
        </w:rPr>
        <w:t>“</w:t>
      </w:r>
      <w:r w:rsidRPr="009139ED">
        <w:rPr>
          <w:sz w:val="28"/>
          <w:szCs w:val="28"/>
          <w:lang w:val="nl-NL"/>
        </w:rPr>
        <w:t>Xây dựng Trường mầm non hạnh phúc và nói không với bạo hành trẻ em</w:t>
      </w:r>
      <w:r w:rsidRPr="00D221E9">
        <w:rPr>
          <w:sz w:val="28"/>
          <w:szCs w:val="28"/>
          <w:lang w:val="vi-VN"/>
        </w:rPr>
        <w:t>” và hội thảo hữu nghị năm 2018, 2019 với Đại học Bắc Đan Mạch (UCN).</w:t>
      </w:r>
    </w:p>
    <w:p w:rsidR="00934474" w:rsidRPr="00D221E9" w:rsidRDefault="00934474" w:rsidP="00934474">
      <w:pPr>
        <w:autoSpaceDE w:val="0"/>
        <w:autoSpaceDN w:val="0"/>
        <w:adjustRightInd w:val="0"/>
        <w:spacing w:line="312" w:lineRule="auto"/>
        <w:ind w:firstLine="567"/>
        <w:jc w:val="both"/>
        <w:rPr>
          <w:sz w:val="28"/>
          <w:szCs w:val="28"/>
          <w:lang w:val="nl-NL"/>
        </w:rPr>
      </w:pPr>
      <w:r w:rsidRPr="00D221E9">
        <w:rPr>
          <w:sz w:val="28"/>
          <w:szCs w:val="28"/>
          <w:lang w:val="nl-NL"/>
        </w:rPr>
        <w:t>Từ n</w:t>
      </w:r>
      <w:r w:rsidRPr="00D221E9">
        <w:rPr>
          <w:sz w:val="28"/>
          <w:szCs w:val="28"/>
          <w:lang w:val="vi-VN"/>
        </w:rPr>
        <w:t>ă</w:t>
      </w:r>
      <w:r w:rsidRPr="00D221E9">
        <w:rPr>
          <w:sz w:val="28"/>
          <w:szCs w:val="28"/>
          <w:lang w:val="nl-NL"/>
        </w:rPr>
        <w:t>m 201</w:t>
      </w:r>
      <w:r w:rsidRPr="00D221E9">
        <w:rPr>
          <w:sz w:val="28"/>
          <w:szCs w:val="28"/>
          <w:lang w:val="vi-VN"/>
        </w:rPr>
        <w:t>8</w:t>
      </w:r>
      <w:r w:rsidRPr="00D221E9">
        <w:rPr>
          <w:sz w:val="28"/>
          <w:szCs w:val="28"/>
          <w:lang w:val="nl-NL"/>
        </w:rPr>
        <w:t xml:space="preserve"> đến năm 20</w:t>
      </w:r>
      <w:r w:rsidRPr="00D221E9">
        <w:rPr>
          <w:sz w:val="28"/>
          <w:szCs w:val="28"/>
          <w:lang w:val="vi-VN"/>
        </w:rPr>
        <w:t>22</w:t>
      </w:r>
      <w:r w:rsidRPr="00D221E9">
        <w:rPr>
          <w:sz w:val="28"/>
          <w:szCs w:val="28"/>
          <w:lang w:val="nl-NL"/>
        </w:rPr>
        <w:t>, Nhà trường đ</w:t>
      </w:r>
      <w:r w:rsidRPr="00D221E9">
        <w:rPr>
          <w:sz w:val="28"/>
          <w:szCs w:val="28"/>
          <w:lang w:val="vi-VN"/>
        </w:rPr>
        <w:t>ã triển khai nhiều</w:t>
      </w:r>
      <w:r w:rsidRPr="00D221E9">
        <w:rPr>
          <w:sz w:val="28"/>
          <w:szCs w:val="28"/>
          <w:lang w:val="nl-NL"/>
        </w:rPr>
        <w:t xml:space="preserve"> đợt công tác, tham quan học tập kinh nghiệm giáo dục của cán bộ, giảng viên tại Ðan Mạch, Singapore, </w:t>
      </w:r>
      <w:r w:rsidRPr="00D221E9">
        <w:rPr>
          <w:sz w:val="28"/>
          <w:szCs w:val="28"/>
          <w:lang w:val="vi-VN"/>
        </w:rPr>
        <w:t>Đài Loan</w:t>
      </w:r>
      <w:r w:rsidRPr="00D221E9">
        <w:rPr>
          <w:sz w:val="28"/>
          <w:szCs w:val="28"/>
          <w:lang w:val="nl-NL"/>
        </w:rPr>
        <w:t>, ....</w:t>
      </w:r>
      <w:r w:rsidRPr="00D221E9">
        <w:rPr>
          <w:sz w:val="28"/>
          <w:szCs w:val="28"/>
          <w:lang w:val="vi-VN"/>
        </w:rPr>
        <w:t xml:space="preserve"> [</w:t>
      </w:r>
      <w:r w:rsidRPr="00D221E9">
        <w:rPr>
          <w:sz w:val="28"/>
          <w:szCs w:val="28"/>
          <w:lang w:val="nl-NL"/>
        </w:rPr>
        <w:t>H7.07.05.0</w:t>
      </w:r>
      <w:r w:rsidRPr="00D221E9">
        <w:rPr>
          <w:sz w:val="28"/>
          <w:szCs w:val="28"/>
          <w:lang w:val="vi-VN"/>
        </w:rPr>
        <w:t>5]</w:t>
      </w:r>
      <w:r w:rsidRPr="00D221E9">
        <w:rPr>
          <w:sz w:val="28"/>
          <w:szCs w:val="28"/>
          <w:lang w:val="nl-NL"/>
        </w:rPr>
        <w:t xml:space="preserve">. </w:t>
      </w:r>
    </w:p>
    <w:p w:rsidR="00934474" w:rsidRPr="00D221E9" w:rsidRDefault="00934474" w:rsidP="00934474">
      <w:pPr>
        <w:autoSpaceDE w:val="0"/>
        <w:autoSpaceDN w:val="0"/>
        <w:adjustRightInd w:val="0"/>
        <w:spacing w:line="312" w:lineRule="auto"/>
        <w:ind w:firstLine="567"/>
        <w:jc w:val="both"/>
        <w:rPr>
          <w:sz w:val="28"/>
          <w:szCs w:val="28"/>
          <w:lang w:val="nl-NL"/>
        </w:rPr>
      </w:pPr>
      <w:r w:rsidRPr="00D221E9">
        <w:rPr>
          <w:sz w:val="28"/>
          <w:szCs w:val="28"/>
          <w:lang w:val="nl-NL"/>
        </w:rPr>
        <w:t>Từ năm 201</w:t>
      </w:r>
      <w:r w:rsidRPr="00D221E9">
        <w:rPr>
          <w:sz w:val="28"/>
          <w:szCs w:val="28"/>
          <w:lang w:val="vi-VN"/>
        </w:rPr>
        <w:t>8</w:t>
      </w:r>
      <w:r w:rsidRPr="00D221E9">
        <w:rPr>
          <w:sz w:val="28"/>
          <w:szCs w:val="28"/>
          <w:lang w:val="nl-NL"/>
        </w:rPr>
        <w:t xml:space="preserve"> đến năm 20</w:t>
      </w:r>
      <w:r w:rsidRPr="00D221E9">
        <w:rPr>
          <w:sz w:val="28"/>
          <w:szCs w:val="28"/>
          <w:lang w:val="vi-VN"/>
        </w:rPr>
        <w:t>22</w:t>
      </w:r>
      <w:r w:rsidRPr="00D221E9">
        <w:rPr>
          <w:sz w:val="28"/>
          <w:szCs w:val="28"/>
          <w:lang w:val="nl-NL"/>
        </w:rPr>
        <w:t xml:space="preserve">, </w:t>
      </w:r>
      <w:r w:rsidRPr="00D221E9">
        <w:rPr>
          <w:sz w:val="28"/>
          <w:szCs w:val="28"/>
          <w:lang w:val="vi-VN"/>
        </w:rPr>
        <w:t xml:space="preserve">Nhà trường đã ra thông báo, xét tuyển và quyết định cử </w:t>
      </w:r>
      <w:r w:rsidRPr="00D221E9">
        <w:rPr>
          <w:sz w:val="28"/>
          <w:szCs w:val="28"/>
          <w:lang w:val="nl-NL"/>
        </w:rPr>
        <w:t xml:space="preserve"> sinh viên đi bồi dưỡng học tập ở các trường đại học của Ðan Mạch </w:t>
      </w:r>
      <w:r w:rsidRPr="00D221E9">
        <w:rPr>
          <w:sz w:val="28"/>
          <w:szCs w:val="28"/>
          <w:lang w:val="vi-VN"/>
        </w:rPr>
        <w:t>[</w:t>
      </w:r>
      <w:r w:rsidRPr="00D221E9">
        <w:rPr>
          <w:sz w:val="28"/>
          <w:szCs w:val="28"/>
          <w:lang w:val="nl-NL"/>
        </w:rPr>
        <w:t>H7.07.05.06</w:t>
      </w:r>
      <w:r w:rsidRPr="00D221E9">
        <w:rPr>
          <w:sz w:val="28"/>
          <w:szCs w:val="28"/>
          <w:lang w:val="vi-VN"/>
        </w:rPr>
        <w:t>]</w:t>
      </w:r>
      <w:r w:rsidRPr="00D221E9">
        <w:rPr>
          <w:sz w:val="28"/>
          <w:szCs w:val="28"/>
          <w:lang w:val="nl-NL"/>
        </w:rPr>
        <w:t>.</w:t>
      </w:r>
    </w:p>
    <w:p w:rsidR="00934474" w:rsidRPr="00D221E9" w:rsidRDefault="00934474" w:rsidP="00934474">
      <w:pPr>
        <w:autoSpaceDE w:val="0"/>
        <w:autoSpaceDN w:val="0"/>
        <w:adjustRightInd w:val="0"/>
        <w:spacing w:line="312" w:lineRule="auto"/>
        <w:ind w:firstLine="567"/>
        <w:jc w:val="both"/>
        <w:rPr>
          <w:sz w:val="28"/>
          <w:szCs w:val="28"/>
          <w:lang w:val="nl-NL"/>
        </w:rPr>
      </w:pPr>
      <w:r w:rsidRPr="00D221E9">
        <w:rPr>
          <w:sz w:val="28"/>
          <w:szCs w:val="28"/>
          <w:lang w:val="nl-NL"/>
        </w:rPr>
        <w:t>T</w:t>
      </w:r>
      <w:r w:rsidRPr="00D221E9">
        <w:rPr>
          <w:sz w:val="28"/>
          <w:szCs w:val="28"/>
          <w:lang w:val="vi-VN"/>
        </w:rPr>
        <w:t>rong 5 năm qua</w:t>
      </w:r>
      <w:r w:rsidRPr="00D221E9">
        <w:rPr>
          <w:sz w:val="28"/>
          <w:szCs w:val="28"/>
          <w:lang w:val="nl-NL"/>
        </w:rPr>
        <w:t xml:space="preserve">, Trường đã tham gia </w:t>
      </w:r>
      <w:r w:rsidRPr="00D221E9">
        <w:rPr>
          <w:sz w:val="28"/>
          <w:szCs w:val="28"/>
          <w:lang w:val="vi-VN"/>
        </w:rPr>
        <w:t>6</w:t>
      </w:r>
      <w:r w:rsidRPr="00D221E9">
        <w:rPr>
          <w:sz w:val="28"/>
          <w:szCs w:val="28"/>
          <w:lang w:val="nl-NL"/>
        </w:rPr>
        <w:t xml:space="preserve"> dự án quốc tế; cụ thể là</w:t>
      </w:r>
      <w:r w:rsidRPr="00D221E9">
        <w:rPr>
          <w:sz w:val="28"/>
          <w:szCs w:val="28"/>
          <w:lang w:val="vi-VN"/>
        </w:rPr>
        <w:t xml:space="preserve"> các dự án</w:t>
      </w:r>
      <w:r w:rsidRPr="00D221E9">
        <w:rPr>
          <w:sz w:val="28"/>
          <w:szCs w:val="28"/>
          <w:lang w:val="nl-NL"/>
        </w:rPr>
        <w:t xml:space="preserve">: </w:t>
      </w:r>
      <w:r w:rsidRPr="009139ED">
        <w:rPr>
          <w:sz w:val="28"/>
          <w:szCs w:val="28"/>
          <w:lang w:val="nl-NL"/>
        </w:rPr>
        <w:t>Sáng kiến phương Nam (Wanda)</w:t>
      </w:r>
      <w:r w:rsidRPr="00D221E9">
        <w:rPr>
          <w:sz w:val="28"/>
          <w:szCs w:val="28"/>
          <w:lang w:val="vi-VN"/>
        </w:rPr>
        <w:t xml:space="preserve">; </w:t>
      </w:r>
      <w:r w:rsidRPr="009139ED">
        <w:rPr>
          <w:sz w:val="28"/>
          <w:szCs w:val="28"/>
          <w:lang w:val="nl-NL"/>
        </w:rPr>
        <w:t>Nghiên cứu giao thoa văn hóa trong lãnh vực cho trẻ mầm non làm quen với Toán</w:t>
      </w:r>
      <w:r w:rsidRPr="00D221E9">
        <w:rPr>
          <w:sz w:val="28"/>
          <w:szCs w:val="28"/>
          <w:lang w:val="vi-VN"/>
        </w:rPr>
        <w:t>; T</w:t>
      </w:r>
      <w:r w:rsidRPr="009139ED">
        <w:rPr>
          <w:sz w:val="28"/>
          <w:szCs w:val="28"/>
          <w:lang w:val="nl-NL"/>
        </w:rPr>
        <w:t>hử nghiệm “Chương trình Đàn cá” thuộc Dự án Học tập cho trẻ em do Quỹ Nhi đồng Liên hợp quốc UNICEF tài trợ</w:t>
      </w:r>
      <w:r w:rsidRPr="00D221E9">
        <w:rPr>
          <w:sz w:val="28"/>
          <w:szCs w:val="28"/>
          <w:lang w:val="vi-VN"/>
        </w:rPr>
        <w:t>; T</w:t>
      </w:r>
      <w:r w:rsidRPr="009139ED">
        <w:rPr>
          <w:sz w:val="28"/>
          <w:szCs w:val="28"/>
          <w:lang w:val="nl-NL"/>
        </w:rPr>
        <w:t>rao đổi giảng viên Trị liệu tâm vận động giữa Trường Đại học Copenhagen và Khoa Giáo dục đặc biệt trường Cao đẳng sư phạm Trung ương</w:t>
      </w:r>
      <w:r w:rsidRPr="00D221E9">
        <w:rPr>
          <w:sz w:val="28"/>
          <w:szCs w:val="28"/>
          <w:lang w:val="vi-VN"/>
        </w:rPr>
        <w:t xml:space="preserve">; </w:t>
      </w:r>
      <w:r w:rsidRPr="009139ED">
        <w:rPr>
          <w:sz w:val="28"/>
          <w:szCs w:val="28"/>
          <w:lang w:val="nl-NL"/>
        </w:rPr>
        <w:t>Phòng chống bạo lực trẻ em</w:t>
      </w:r>
      <w:r w:rsidRPr="00D221E9">
        <w:rPr>
          <w:sz w:val="28"/>
          <w:szCs w:val="28"/>
          <w:lang w:val="vi-VN"/>
        </w:rPr>
        <w:t xml:space="preserve">; </w:t>
      </w:r>
      <w:r w:rsidRPr="009139ED">
        <w:rPr>
          <w:sz w:val="28"/>
          <w:szCs w:val="28"/>
          <w:lang w:val="nl-NL"/>
        </w:rPr>
        <w:t>Học tập cho mọi trẻ em</w:t>
      </w:r>
      <w:r w:rsidRPr="00D221E9">
        <w:rPr>
          <w:sz w:val="28"/>
          <w:szCs w:val="28"/>
          <w:lang w:val="nl-NL"/>
        </w:rPr>
        <w:t>[H7.07.05.07].</w:t>
      </w:r>
    </w:p>
    <w:p w:rsidR="00934474" w:rsidRPr="00D221E9" w:rsidRDefault="00934474" w:rsidP="00934474">
      <w:pPr>
        <w:autoSpaceDE w:val="0"/>
        <w:autoSpaceDN w:val="0"/>
        <w:adjustRightInd w:val="0"/>
        <w:spacing w:line="312" w:lineRule="auto"/>
        <w:ind w:firstLine="567"/>
        <w:jc w:val="both"/>
        <w:rPr>
          <w:sz w:val="28"/>
          <w:szCs w:val="28"/>
          <w:lang w:val="nl-NL"/>
        </w:rPr>
      </w:pPr>
      <w:r w:rsidRPr="00D221E9">
        <w:rPr>
          <w:sz w:val="28"/>
          <w:szCs w:val="28"/>
          <w:lang w:val="vi-VN"/>
        </w:rPr>
        <w:t xml:space="preserve">Ngoài ra, Nhà trường tạo điều kiện để giảng viên tham gia các lớp tập huấn bồi dưỡng, viết giáo trình cùng với chuyên gia thuộc </w:t>
      </w:r>
      <w:r w:rsidRPr="009139ED">
        <w:rPr>
          <w:szCs w:val="28"/>
          <w:lang w:val="nl-NL"/>
        </w:rPr>
        <w:t>Reggio Children</w:t>
      </w:r>
      <w:r w:rsidRPr="009139ED">
        <w:rPr>
          <w:bCs/>
          <w:iCs/>
          <w:szCs w:val="28"/>
          <w:lang w:val="nl-NL"/>
        </w:rPr>
        <w:t>, Italy</w:t>
      </w:r>
      <w:r w:rsidRPr="00D221E9">
        <w:rPr>
          <w:sz w:val="28"/>
          <w:szCs w:val="28"/>
          <w:lang w:val="nl-NL"/>
        </w:rPr>
        <w:t xml:space="preserve"> [H7.07.05.09].</w:t>
      </w:r>
    </w:p>
    <w:p w:rsidR="00934474" w:rsidRPr="009139ED" w:rsidRDefault="00934474" w:rsidP="00934474">
      <w:pPr>
        <w:autoSpaceDE w:val="0"/>
        <w:autoSpaceDN w:val="0"/>
        <w:adjustRightInd w:val="0"/>
        <w:spacing w:line="312" w:lineRule="auto"/>
        <w:ind w:firstLine="567"/>
        <w:jc w:val="both"/>
        <w:rPr>
          <w:rFonts w:eastAsia="TimesNewRomanPSMT"/>
          <w:sz w:val="28"/>
          <w:szCs w:val="28"/>
          <w:lang w:val="nl-NL"/>
        </w:rPr>
      </w:pPr>
      <w:r w:rsidRPr="009139ED">
        <w:rPr>
          <w:sz w:val="28"/>
          <w:szCs w:val="28"/>
          <w:lang w:val="nl-NL"/>
        </w:rPr>
        <w:t xml:space="preserve">Có thể nói, hợp tác quốc tế đã </w:t>
      </w:r>
      <w:r w:rsidRPr="009139ED">
        <w:rPr>
          <w:rFonts w:eastAsia="TimesNewRomanPSMT"/>
          <w:sz w:val="28"/>
          <w:szCs w:val="28"/>
          <w:lang w:val="nl-NL"/>
        </w:rPr>
        <w:t xml:space="preserve">góp </w:t>
      </w:r>
      <w:r w:rsidRPr="009139ED">
        <w:rPr>
          <w:sz w:val="28"/>
          <w:szCs w:val="28"/>
          <w:lang w:val="nl-NL"/>
        </w:rPr>
        <w:t>ph</w:t>
      </w:r>
      <w:r w:rsidRPr="009139ED">
        <w:rPr>
          <w:rFonts w:eastAsia="TimesNewRomanPSMT"/>
          <w:sz w:val="28"/>
          <w:szCs w:val="28"/>
          <w:lang w:val="nl-NL"/>
        </w:rPr>
        <w:t>ầ</w:t>
      </w:r>
      <w:r w:rsidRPr="009139ED">
        <w:rPr>
          <w:sz w:val="28"/>
          <w:szCs w:val="28"/>
          <w:lang w:val="nl-NL"/>
        </w:rPr>
        <w:t>n quan tr</w:t>
      </w:r>
      <w:r w:rsidRPr="009139ED">
        <w:rPr>
          <w:rFonts w:eastAsia="TimesNewRomanPSMT"/>
          <w:sz w:val="28"/>
          <w:szCs w:val="28"/>
          <w:lang w:val="nl-NL"/>
        </w:rPr>
        <w:t>ọng giúp Nhà trườ</w:t>
      </w:r>
      <w:r w:rsidRPr="009139ED">
        <w:rPr>
          <w:sz w:val="28"/>
          <w:szCs w:val="28"/>
          <w:lang w:val="nl-NL"/>
        </w:rPr>
        <w:t>ng xây d</w:t>
      </w:r>
      <w:r w:rsidRPr="009139ED">
        <w:rPr>
          <w:rFonts w:eastAsia="TimesNewRomanPSMT"/>
          <w:sz w:val="28"/>
          <w:szCs w:val="28"/>
          <w:lang w:val="nl-NL"/>
        </w:rPr>
        <w:t>ự</w:t>
      </w:r>
      <w:r w:rsidRPr="009139ED">
        <w:rPr>
          <w:sz w:val="28"/>
          <w:szCs w:val="28"/>
          <w:lang w:val="nl-NL"/>
        </w:rPr>
        <w:t>ng và b</w:t>
      </w:r>
      <w:r w:rsidRPr="009139ED">
        <w:rPr>
          <w:rFonts w:eastAsia="TimesNewRomanPSMT"/>
          <w:sz w:val="28"/>
          <w:szCs w:val="28"/>
          <w:lang w:val="nl-NL"/>
        </w:rPr>
        <w:t>ồi dưỡng năng lự</w:t>
      </w:r>
      <w:r w:rsidRPr="009139ED">
        <w:rPr>
          <w:sz w:val="28"/>
          <w:szCs w:val="28"/>
          <w:lang w:val="nl-NL"/>
        </w:rPr>
        <w:t>c gi</w:t>
      </w:r>
      <w:r w:rsidRPr="009139ED">
        <w:rPr>
          <w:rFonts w:eastAsia="TimesNewRomanPSMT"/>
          <w:sz w:val="28"/>
          <w:szCs w:val="28"/>
          <w:lang w:val="nl-NL"/>
        </w:rPr>
        <w:t>ả</w:t>
      </w:r>
      <w:r w:rsidRPr="009139ED">
        <w:rPr>
          <w:sz w:val="28"/>
          <w:szCs w:val="28"/>
          <w:lang w:val="nl-NL"/>
        </w:rPr>
        <w:t>ng d</w:t>
      </w:r>
      <w:r w:rsidRPr="009139ED">
        <w:rPr>
          <w:rFonts w:eastAsia="TimesNewRomanPSMT"/>
          <w:sz w:val="28"/>
          <w:szCs w:val="28"/>
          <w:lang w:val="nl-NL"/>
        </w:rPr>
        <w:t>ạ</w:t>
      </w:r>
      <w:r w:rsidRPr="009139ED">
        <w:rPr>
          <w:sz w:val="28"/>
          <w:szCs w:val="28"/>
          <w:lang w:val="nl-NL"/>
        </w:rPr>
        <w:t>y và nghiên c</w:t>
      </w:r>
      <w:r w:rsidRPr="009139ED">
        <w:rPr>
          <w:rFonts w:eastAsia="TimesNewRomanPSMT"/>
          <w:sz w:val="28"/>
          <w:szCs w:val="28"/>
          <w:lang w:val="nl-NL"/>
        </w:rPr>
        <w:t>ứ</w:t>
      </w:r>
      <w:r w:rsidRPr="009139ED">
        <w:rPr>
          <w:sz w:val="28"/>
          <w:szCs w:val="28"/>
          <w:lang w:val="nl-NL"/>
        </w:rPr>
        <w:t>u c</w:t>
      </w:r>
      <w:r w:rsidRPr="009139ED">
        <w:rPr>
          <w:rFonts w:eastAsia="TimesNewRomanPSMT"/>
          <w:sz w:val="28"/>
          <w:szCs w:val="28"/>
          <w:lang w:val="nl-NL"/>
        </w:rPr>
        <w:t>ủa độ</w:t>
      </w:r>
      <w:r w:rsidRPr="009139ED">
        <w:rPr>
          <w:sz w:val="28"/>
          <w:szCs w:val="28"/>
          <w:lang w:val="nl-NL"/>
        </w:rPr>
        <w:t>i ng</w:t>
      </w:r>
      <w:r w:rsidRPr="009139ED">
        <w:rPr>
          <w:rFonts w:eastAsia="TimesNewRomanPSMT"/>
          <w:sz w:val="28"/>
          <w:szCs w:val="28"/>
          <w:lang w:val="nl-NL"/>
        </w:rPr>
        <w:t xml:space="preserve">ũ cán bộ </w:t>
      </w:r>
      <w:r w:rsidRPr="009139ED">
        <w:rPr>
          <w:sz w:val="28"/>
          <w:szCs w:val="28"/>
          <w:lang w:val="nl-NL"/>
        </w:rPr>
        <w:t>gi</w:t>
      </w:r>
      <w:r w:rsidRPr="009139ED">
        <w:rPr>
          <w:rFonts w:eastAsia="TimesNewRomanPSMT"/>
          <w:sz w:val="28"/>
          <w:szCs w:val="28"/>
          <w:lang w:val="nl-NL"/>
        </w:rPr>
        <w:t>ả</w:t>
      </w:r>
      <w:r w:rsidRPr="009139ED">
        <w:rPr>
          <w:sz w:val="28"/>
          <w:szCs w:val="28"/>
          <w:lang w:val="nl-NL"/>
        </w:rPr>
        <w:t>ng viên; đồng thời,</w:t>
      </w:r>
      <w:r w:rsidRPr="009139ED">
        <w:rPr>
          <w:rFonts w:eastAsia="TimesNewRomanPSMT"/>
          <w:sz w:val="28"/>
          <w:szCs w:val="28"/>
          <w:lang w:val="nl-NL"/>
        </w:rPr>
        <w:t xml:space="preserve"> từng bước khẳng định vị thế của mình trong quan hệ hợp tác với các trường cao đẳng, đại học, các viện nghiên cứu và các tổ chức quốc tế.</w:t>
      </w:r>
    </w:p>
    <w:p w:rsidR="00934474" w:rsidRPr="00D221E9" w:rsidRDefault="00934474" w:rsidP="00934474">
      <w:pPr>
        <w:widowControl w:val="0"/>
        <w:spacing w:line="312" w:lineRule="auto"/>
        <w:ind w:firstLine="567"/>
        <w:jc w:val="both"/>
        <w:outlineLvl w:val="0"/>
        <w:rPr>
          <w:b/>
          <w:bCs/>
          <w:sz w:val="28"/>
          <w:szCs w:val="28"/>
          <w:lang w:val="nl-NL"/>
        </w:rPr>
      </w:pPr>
      <w:r w:rsidRPr="00D221E9">
        <w:rPr>
          <w:b/>
          <w:bCs/>
          <w:sz w:val="28"/>
          <w:szCs w:val="28"/>
          <w:lang w:val="nl-NL"/>
        </w:rPr>
        <w:t>2. Ðiểm mạnh</w:t>
      </w:r>
    </w:p>
    <w:p w:rsidR="00934474" w:rsidRPr="00D221E9" w:rsidRDefault="00934474" w:rsidP="00934474">
      <w:pPr>
        <w:widowControl w:val="0"/>
        <w:spacing w:line="312" w:lineRule="auto"/>
        <w:ind w:firstLine="567"/>
        <w:jc w:val="both"/>
        <w:rPr>
          <w:sz w:val="28"/>
          <w:szCs w:val="28"/>
          <w:lang w:val="nl-NL"/>
        </w:rPr>
      </w:pPr>
      <w:r w:rsidRPr="00D221E9">
        <w:rPr>
          <w:sz w:val="28"/>
          <w:szCs w:val="28"/>
          <w:lang w:val="nl-NL"/>
        </w:rPr>
        <w:lastRenderedPageBreak/>
        <w:t>- Trường đã xây dựng chiến lược, kế hoạch cho hoạt động nghiên cứu khoa học và hợp tác quốc tế; đây là cơ sở để triển khai một cách thống nhất và hiệu quả các hoạt động.</w:t>
      </w:r>
    </w:p>
    <w:p w:rsidR="00934474" w:rsidRPr="009139ED" w:rsidRDefault="00934474" w:rsidP="00934474">
      <w:pPr>
        <w:autoSpaceDE w:val="0"/>
        <w:autoSpaceDN w:val="0"/>
        <w:adjustRightInd w:val="0"/>
        <w:spacing w:line="312" w:lineRule="auto"/>
        <w:ind w:firstLine="567"/>
        <w:jc w:val="both"/>
        <w:rPr>
          <w:rFonts w:eastAsia="TimesNewRomanPSMT"/>
          <w:sz w:val="28"/>
          <w:szCs w:val="28"/>
          <w:lang w:val="nl-NL"/>
        </w:rPr>
      </w:pPr>
      <w:r w:rsidRPr="009139ED">
        <w:rPr>
          <w:rFonts w:eastAsia="TimesNewRomanPSMT"/>
          <w:sz w:val="28"/>
          <w:szCs w:val="28"/>
          <w:lang w:val="nl-NL"/>
        </w:rPr>
        <w:t xml:space="preserve">- Nhà trường có thế mạnh về đào tạo ngành Giáo dục Mầm non và Giáo dục Đặc biệt. Đây là một môi trường thuận lợi cho cán bộ giảng viên cũng như đối tác nước ngoài trong việc xây dựng và triển khai các chương trình, dự án hợp tác nghiên cứu về lĩnh vực giáo dục mầm non, giáo dục đặc biệt. </w:t>
      </w:r>
      <w:r w:rsidRPr="009139ED">
        <w:rPr>
          <w:rFonts w:eastAsia="TimesNewRomanPSMT"/>
          <w:sz w:val="28"/>
          <w:szCs w:val="28"/>
          <w:lang w:val="nl-NL"/>
        </w:rPr>
        <w:tab/>
      </w:r>
    </w:p>
    <w:p w:rsidR="00934474" w:rsidRPr="009139ED" w:rsidRDefault="00934474" w:rsidP="00934474">
      <w:pPr>
        <w:autoSpaceDE w:val="0"/>
        <w:autoSpaceDN w:val="0"/>
        <w:adjustRightInd w:val="0"/>
        <w:spacing w:line="312" w:lineRule="auto"/>
        <w:ind w:firstLine="567"/>
        <w:jc w:val="both"/>
        <w:rPr>
          <w:rFonts w:eastAsia="TimesNewRomanPSMT"/>
          <w:sz w:val="28"/>
          <w:szCs w:val="28"/>
          <w:lang w:val="nl-NL"/>
        </w:rPr>
      </w:pPr>
      <w:r w:rsidRPr="009139ED">
        <w:rPr>
          <w:rFonts w:eastAsia="TimesNewRomanPSMT"/>
          <w:sz w:val="28"/>
          <w:szCs w:val="28"/>
          <w:lang w:val="nl-NL"/>
        </w:rPr>
        <w:t xml:space="preserve">- Thông qua hoạt động hợp tác về nghiên cứu khoa học, năng lực nghiên cứu của cán bộ giảng viên trong Trường đã được nâng cao rõ rệt, cơ sở vật chất được chú trọng và đầu tư nâng cấp, sửa chữa tốt hơn; </w:t>
      </w:r>
      <w:r w:rsidRPr="009139ED">
        <w:rPr>
          <w:sz w:val="28"/>
          <w:szCs w:val="28"/>
          <w:lang w:val="nl-NL"/>
        </w:rPr>
        <w:t>t</w:t>
      </w:r>
      <w:r w:rsidRPr="009139ED">
        <w:rPr>
          <w:rFonts w:eastAsia="TimesNewRomanPSMT"/>
          <w:sz w:val="28"/>
          <w:szCs w:val="28"/>
          <w:lang w:val="nl-NL"/>
        </w:rPr>
        <w:t>ừ đ</w:t>
      </w:r>
      <w:r w:rsidRPr="009139ED">
        <w:rPr>
          <w:sz w:val="28"/>
          <w:szCs w:val="28"/>
          <w:lang w:val="nl-NL"/>
        </w:rPr>
        <w:t>ó, kh</w:t>
      </w:r>
      <w:r w:rsidRPr="009139ED">
        <w:rPr>
          <w:rFonts w:eastAsia="TimesNewRomanPSMT"/>
          <w:sz w:val="28"/>
          <w:szCs w:val="28"/>
          <w:lang w:val="nl-NL"/>
        </w:rPr>
        <w:t>ẳng đị</w:t>
      </w:r>
      <w:r w:rsidRPr="009139ED">
        <w:rPr>
          <w:sz w:val="28"/>
          <w:szCs w:val="28"/>
          <w:lang w:val="nl-NL"/>
        </w:rPr>
        <w:t>nh th</w:t>
      </w:r>
      <w:r w:rsidRPr="009139ED">
        <w:rPr>
          <w:rFonts w:eastAsia="TimesNewRomanPSMT"/>
          <w:sz w:val="28"/>
          <w:szCs w:val="28"/>
          <w:lang w:val="nl-NL"/>
        </w:rPr>
        <w:t>ế mạ</w:t>
      </w:r>
      <w:r w:rsidRPr="009139ED">
        <w:rPr>
          <w:sz w:val="28"/>
          <w:szCs w:val="28"/>
          <w:lang w:val="nl-NL"/>
        </w:rPr>
        <w:t xml:space="preserve">nh </w:t>
      </w:r>
      <w:r w:rsidRPr="009139ED">
        <w:rPr>
          <w:rFonts w:eastAsia="TimesNewRomanPSMT"/>
          <w:sz w:val="28"/>
          <w:szCs w:val="28"/>
          <w:lang w:val="nl-NL"/>
        </w:rPr>
        <w:t xml:space="preserve">và vị </w:t>
      </w:r>
      <w:r w:rsidRPr="009139ED">
        <w:rPr>
          <w:sz w:val="28"/>
          <w:szCs w:val="28"/>
          <w:lang w:val="nl-NL"/>
        </w:rPr>
        <w:t>th</w:t>
      </w:r>
      <w:r w:rsidRPr="009139ED">
        <w:rPr>
          <w:rFonts w:eastAsia="TimesNewRomanPSMT"/>
          <w:sz w:val="28"/>
          <w:szCs w:val="28"/>
          <w:lang w:val="nl-NL"/>
        </w:rPr>
        <w:t xml:space="preserve">ế </w:t>
      </w:r>
      <w:r w:rsidRPr="009139ED">
        <w:rPr>
          <w:sz w:val="28"/>
          <w:szCs w:val="28"/>
          <w:lang w:val="nl-NL"/>
        </w:rPr>
        <w:t>c</w:t>
      </w:r>
      <w:r w:rsidRPr="009139ED">
        <w:rPr>
          <w:rFonts w:eastAsia="TimesNewRomanPSMT"/>
          <w:sz w:val="28"/>
          <w:szCs w:val="28"/>
          <w:lang w:val="nl-NL"/>
        </w:rPr>
        <w:t>ủ</w:t>
      </w:r>
      <w:r w:rsidRPr="009139ED">
        <w:rPr>
          <w:sz w:val="28"/>
          <w:szCs w:val="28"/>
          <w:lang w:val="nl-NL"/>
        </w:rPr>
        <w:t>a Tr</w:t>
      </w:r>
      <w:r w:rsidRPr="009139ED">
        <w:rPr>
          <w:rFonts w:eastAsia="TimesNewRomanPSMT"/>
          <w:sz w:val="28"/>
          <w:szCs w:val="28"/>
          <w:lang w:val="nl-NL"/>
        </w:rPr>
        <w:t>ườ</w:t>
      </w:r>
      <w:r w:rsidRPr="009139ED">
        <w:rPr>
          <w:sz w:val="28"/>
          <w:szCs w:val="28"/>
          <w:lang w:val="nl-NL"/>
        </w:rPr>
        <w:t>ng v</w:t>
      </w:r>
      <w:r w:rsidRPr="009139ED">
        <w:rPr>
          <w:rFonts w:eastAsia="TimesNewRomanPSMT"/>
          <w:sz w:val="28"/>
          <w:szCs w:val="28"/>
          <w:lang w:val="nl-NL"/>
        </w:rPr>
        <w:t>ề năng lự</w:t>
      </w:r>
      <w:r w:rsidRPr="009139ED">
        <w:rPr>
          <w:sz w:val="28"/>
          <w:szCs w:val="28"/>
          <w:lang w:val="nl-NL"/>
        </w:rPr>
        <w:t>c nghiên c</w:t>
      </w:r>
      <w:r w:rsidRPr="009139ED">
        <w:rPr>
          <w:rFonts w:eastAsia="TimesNewRomanPSMT"/>
          <w:sz w:val="28"/>
          <w:szCs w:val="28"/>
          <w:lang w:val="nl-NL"/>
        </w:rPr>
        <w:t>ứ</w:t>
      </w:r>
      <w:r w:rsidRPr="009139ED">
        <w:rPr>
          <w:sz w:val="28"/>
          <w:szCs w:val="28"/>
          <w:lang w:val="nl-NL"/>
        </w:rPr>
        <w:t xml:space="preserve">u khoa </w:t>
      </w:r>
      <w:r w:rsidRPr="009139ED">
        <w:rPr>
          <w:rFonts w:eastAsia="TimesNewRomanPSMT"/>
          <w:sz w:val="28"/>
          <w:szCs w:val="28"/>
          <w:lang w:val="nl-NL"/>
        </w:rPr>
        <w:t>họ</w:t>
      </w:r>
      <w:r w:rsidRPr="009139ED">
        <w:rPr>
          <w:sz w:val="28"/>
          <w:szCs w:val="28"/>
          <w:lang w:val="nl-NL"/>
        </w:rPr>
        <w:t>c và hợp tác quốc tế</w:t>
      </w:r>
      <w:r w:rsidRPr="009139ED">
        <w:rPr>
          <w:rFonts w:eastAsia="TimesNewRomanPSMT"/>
          <w:sz w:val="28"/>
          <w:szCs w:val="28"/>
          <w:lang w:val="nl-NL"/>
        </w:rPr>
        <w:t>.</w:t>
      </w:r>
    </w:p>
    <w:p w:rsidR="00934474" w:rsidRPr="00D221E9" w:rsidRDefault="00934474" w:rsidP="00934474">
      <w:pPr>
        <w:widowControl w:val="0"/>
        <w:spacing w:line="312" w:lineRule="auto"/>
        <w:ind w:firstLine="567"/>
        <w:jc w:val="both"/>
        <w:outlineLvl w:val="0"/>
        <w:rPr>
          <w:b/>
          <w:bCs/>
          <w:sz w:val="28"/>
          <w:szCs w:val="28"/>
          <w:lang w:val="nl-NL"/>
        </w:rPr>
      </w:pPr>
      <w:r w:rsidRPr="00D221E9">
        <w:rPr>
          <w:b/>
          <w:bCs/>
          <w:sz w:val="28"/>
          <w:szCs w:val="28"/>
          <w:lang w:val="nl-NL"/>
        </w:rPr>
        <w:t>3. Hạn chế</w:t>
      </w:r>
    </w:p>
    <w:p w:rsidR="00934474" w:rsidRPr="00D221E9" w:rsidRDefault="00934474" w:rsidP="00934474">
      <w:pPr>
        <w:widowControl w:val="0"/>
        <w:spacing w:line="312" w:lineRule="auto"/>
        <w:ind w:firstLine="567"/>
        <w:jc w:val="both"/>
        <w:rPr>
          <w:sz w:val="28"/>
          <w:szCs w:val="28"/>
          <w:lang w:val="nl-NL"/>
        </w:rPr>
      </w:pPr>
      <w:r w:rsidRPr="00D221E9">
        <w:rPr>
          <w:sz w:val="28"/>
          <w:szCs w:val="28"/>
          <w:lang w:val="nl-NL"/>
        </w:rPr>
        <w:t>Nhà trường chưa có nhiều sản phẩm nghiên cứu khoa học từ hợp tác quốc tế.</w:t>
      </w:r>
    </w:p>
    <w:p w:rsidR="00934474" w:rsidRPr="00D221E9" w:rsidRDefault="00934474" w:rsidP="00934474">
      <w:pPr>
        <w:widowControl w:val="0"/>
        <w:spacing w:line="312" w:lineRule="auto"/>
        <w:ind w:firstLine="567"/>
        <w:jc w:val="both"/>
        <w:outlineLvl w:val="0"/>
        <w:rPr>
          <w:sz w:val="28"/>
          <w:szCs w:val="28"/>
          <w:lang w:val="nl-NL"/>
        </w:rPr>
      </w:pPr>
      <w:r w:rsidRPr="00D221E9">
        <w:rPr>
          <w:b/>
          <w:bCs/>
          <w:sz w:val="28"/>
          <w:szCs w:val="28"/>
          <w:lang w:val="nl-NL"/>
        </w:rPr>
        <w:t xml:space="preserve">4. Kế hoạch hành </w:t>
      </w:r>
      <w:r w:rsidRPr="00D221E9">
        <w:rPr>
          <w:b/>
          <w:bCs/>
          <w:sz w:val="28"/>
          <w:szCs w:val="28"/>
          <w:lang w:val="vi-VN"/>
        </w:rPr>
        <w:t>đ</w:t>
      </w:r>
      <w:r w:rsidRPr="00D221E9">
        <w:rPr>
          <w:b/>
          <w:bCs/>
          <w:sz w:val="28"/>
          <w:szCs w:val="28"/>
          <w:lang w:val="nl-NL"/>
        </w:rPr>
        <w:t>ộng</w:t>
      </w:r>
    </w:p>
    <w:p w:rsidR="00934474" w:rsidRPr="00D221E9" w:rsidRDefault="00934474" w:rsidP="00934474">
      <w:pPr>
        <w:widowControl w:val="0"/>
        <w:spacing w:line="312" w:lineRule="auto"/>
        <w:ind w:firstLine="567"/>
        <w:jc w:val="both"/>
        <w:rPr>
          <w:sz w:val="28"/>
          <w:szCs w:val="28"/>
          <w:lang w:val="nl-NL"/>
        </w:rPr>
      </w:pPr>
      <w:r w:rsidRPr="00D221E9">
        <w:rPr>
          <w:sz w:val="28"/>
          <w:szCs w:val="28"/>
          <w:lang w:val="nl-NL"/>
        </w:rPr>
        <w:t>Từ năm 2023, Nhà trường nghiên cứu thành lập và bồi dưỡng nhóm nghiên cứu mạnh, có đủ kinh nghiệm và năng lực thực hiện các nhiệm vụ nghiên cứu khoa học công nghệ hợp tác cùng với cá chuyên gia quốc tế.</w:t>
      </w:r>
    </w:p>
    <w:p w:rsidR="00934474" w:rsidRPr="009139ED" w:rsidRDefault="00934474" w:rsidP="00934474">
      <w:pPr>
        <w:autoSpaceDE w:val="0"/>
        <w:autoSpaceDN w:val="0"/>
        <w:adjustRightInd w:val="0"/>
        <w:spacing w:line="312" w:lineRule="auto"/>
        <w:ind w:firstLine="567"/>
        <w:jc w:val="both"/>
        <w:rPr>
          <w:rFonts w:eastAsia="TimesNewRomanPSMT"/>
          <w:sz w:val="28"/>
          <w:szCs w:val="28"/>
          <w:lang w:val="nl-NL"/>
        </w:rPr>
      </w:pPr>
      <w:r w:rsidRPr="00D221E9">
        <w:rPr>
          <w:sz w:val="28"/>
          <w:szCs w:val="28"/>
          <w:lang w:val="nl-NL"/>
        </w:rPr>
        <w:t>Nhà trường tiếp tục tìm kiếm các cơ hội thực hiện đề tài nghiên cứu khoa học công nghệ quốc tế và khu vực.</w:t>
      </w:r>
    </w:p>
    <w:p w:rsidR="00934474" w:rsidRPr="00D221E9" w:rsidRDefault="00934474" w:rsidP="00934474">
      <w:pPr>
        <w:autoSpaceDE w:val="0"/>
        <w:autoSpaceDN w:val="0"/>
        <w:adjustRightInd w:val="0"/>
        <w:spacing w:line="312" w:lineRule="auto"/>
        <w:ind w:firstLine="567"/>
        <w:jc w:val="both"/>
        <w:outlineLvl w:val="0"/>
        <w:rPr>
          <w:sz w:val="28"/>
          <w:szCs w:val="28"/>
          <w:lang w:val="nl-NL"/>
        </w:rPr>
      </w:pPr>
      <w:r w:rsidRPr="00D221E9">
        <w:rPr>
          <w:b/>
          <w:bCs/>
          <w:sz w:val="28"/>
          <w:szCs w:val="28"/>
          <w:lang w:val="nl-NL"/>
        </w:rPr>
        <w:t>5. Tự đánh giá</w:t>
      </w:r>
      <w:r w:rsidRPr="00D221E9">
        <w:rPr>
          <w:sz w:val="28"/>
          <w:szCs w:val="28"/>
          <w:lang w:val="nl-NL"/>
        </w:rPr>
        <w:t xml:space="preserve">: </w:t>
      </w:r>
      <w:r w:rsidRPr="00D221E9">
        <w:rPr>
          <w:b/>
          <w:bCs/>
          <w:i/>
          <w:iCs/>
          <w:sz w:val="28"/>
          <w:szCs w:val="28"/>
          <w:lang w:val="vi-VN"/>
        </w:rPr>
        <w:t>Đạt</w:t>
      </w:r>
      <w:r w:rsidRPr="009139ED">
        <w:rPr>
          <w:b/>
          <w:bCs/>
          <w:i/>
          <w:iCs/>
          <w:sz w:val="28"/>
          <w:szCs w:val="28"/>
          <w:lang w:val="nl-NL"/>
        </w:rPr>
        <w:t xml:space="preserve"> yêu cầu tiêu chí</w:t>
      </w:r>
    </w:p>
    <w:p w:rsidR="00934474" w:rsidRPr="009139ED" w:rsidRDefault="00934474" w:rsidP="00934474">
      <w:pPr>
        <w:spacing w:line="312" w:lineRule="auto"/>
        <w:rPr>
          <w:b/>
          <w:bCs/>
          <w:sz w:val="28"/>
          <w:szCs w:val="28"/>
          <w:lang w:val="nl-NL"/>
        </w:rPr>
      </w:pPr>
    </w:p>
    <w:p w:rsidR="00934474" w:rsidRPr="009139ED" w:rsidRDefault="00934474" w:rsidP="00934474">
      <w:pPr>
        <w:spacing w:line="312" w:lineRule="auto"/>
        <w:outlineLvl w:val="0"/>
        <w:rPr>
          <w:b/>
          <w:bCs/>
          <w:sz w:val="28"/>
          <w:szCs w:val="28"/>
          <w:lang w:val="nl-NL"/>
        </w:rPr>
      </w:pPr>
      <w:r w:rsidRPr="009139ED">
        <w:rPr>
          <w:b/>
          <w:bCs/>
          <w:sz w:val="28"/>
          <w:szCs w:val="28"/>
          <w:lang w:val="nl-NL"/>
        </w:rPr>
        <w:t xml:space="preserve"> Kết luận tiêu chuẩn 7</w:t>
      </w:r>
    </w:p>
    <w:p w:rsidR="00934474" w:rsidRDefault="00934474" w:rsidP="00934474">
      <w:pPr>
        <w:shd w:val="clear" w:color="auto" w:fill="FFFFFF"/>
        <w:spacing w:line="312" w:lineRule="auto"/>
        <w:ind w:right="-28" w:firstLine="567"/>
        <w:jc w:val="both"/>
        <w:outlineLvl w:val="0"/>
        <w:rPr>
          <w:sz w:val="28"/>
          <w:szCs w:val="28"/>
          <w:lang w:val="nl-NL"/>
        </w:rPr>
      </w:pPr>
      <w:r>
        <w:rPr>
          <w:sz w:val="28"/>
          <w:szCs w:val="28"/>
          <w:lang w:val="nl-NL"/>
        </w:rPr>
        <w:t xml:space="preserve">Các quy định của </w:t>
      </w:r>
      <w:r w:rsidRPr="009139ED">
        <w:rPr>
          <w:sz w:val="28"/>
          <w:szCs w:val="28"/>
          <w:lang w:val="nl-NL"/>
        </w:rPr>
        <w:t>Bộ Khoa học và Công nghệ, Bộ Giáo dục và Đào tạo</w:t>
      </w:r>
      <w:r>
        <w:rPr>
          <w:sz w:val="28"/>
          <w:szCs w:val="28"/>
          <w:lang w:val="nl-NL"/>
        </w:rPr>
        <w:t xml:space="preserve"> về hoạt động KHCN đã được Nhà trường xây dựng, triển khai phù hợp với </w:t>
      </w:r>
      <w:r w:rsidRPr="009508E9">
        <w:rPr>
          <w:sz w:val="28"/>
          <w:szCs w:val="28"/>
          <w:lang w:val="nl-NL"/>
        </w:rPr>
        <w:t>sứ mạng</w:t>
      </w:r>
      <w:r w:rsidRPr="009139ED">
        <w:rPr>
          <w:sz w:val="28"/>
          <w:szCs w:val="28"/>
          <w:lang w:val="nl-NL"/>
        </w:rPr>
        <w:t>, tầm nhìn</w:t>
      </w:r>
      <w:r w:rsidRPr="009508E9">
        <w:rPr>
          <w:sz w:val="28"/>
          <w:szCs w:val="28"/>
          <w:lang w:val="nl-NL"/>
        </w:rPr>
        <w:t xml:space="preserve"> và mục </w:t>
      </w:r>
      <w:r w:rsidRPr="009139ED">
        <w:rPr>
          <w:sz w:val="28"/>
          <w:szCs w:val="28"/>
          <w:lang w:val="nl-NL"/>
        </w:rPr>
        <w:t>tiêu</w:t>
      </w:r>
      <w:r>
        <w:rPr>
          <w:sz w:val="28"/>
          <w:szCs w:val="28"/>
          <w:lang w:val="nl-NL"/>
        </w:rPr>
        <w:t>đặt ra</w:t>
      </w:r>
      <w:r w:rsidRPr="009139ED">
        <w:rPr>
          <w:sz w:val="28"/>
          <w:szCs w:val="28"/>
          <w:lang w:val="nl-NL"/>
        </w:rPr>
        <w:t>.</w:t>
      </w:r>
    </w:p>
    <w:p w:rsidR="00934474" w:rsidRPr="00FA2E94" w:rsidRDefault="00934474" w:rsidP="00934474">
      <w:pPr>
        <w:shd w:val="clear" w:color="auto" w:fill="FFFFFF"/>
        <w:spacing w:line="312" w:lineRule="auto"/>
        <w:ind w:right="-28" w:firstLine="567"/>
        <w:jc w:val="both"/>
        <w:outlineLvl w:val="0"/>
        <w:rPr>
          <w:sz w:val="28"/>
          <w:szCs w:val="28"/>
          <w:lang w:val="nl-NL"/>
        </w:rPr>
      </w:pPr>
      <w:r w:rsidRPr="00FA2E94">
        <w:rPr>
          <w:sz w:val="28"/>
          <w:szCs w:val="28"/>
          <w:lang w:val="nl-NL"/>
        </w:rPr>
        <w:t>Nhà trường có chủ trương rõ ràng</w:t>
      </w:r>
      <w:r>
        <w:rPr>
          <w:sz w:val="28"/>
          <w:szCs w:val="28"/>
          <w:lang w:val="nl-NL"/>
        </w:rPr>
        <w:t>,</w:t>
      </w:r>
      <w:r w:rsidRPr="00FA2E94">
        <w:rPr>
          <w:sz w:val="28"/>
          <w:szCs w:val="28"/>
          <w:lang w:val="nl-NL"/>
        </w:rPr>
        <w:t xml:space="preserve"> tạo điều kiện tốt </w:t>
      </w:r>
      <w:r>
        <w:rPr>
          <w:sz w:val="28"/>
          <w:szCs w:val="28"/>
          <w:lang w:val="nl-NL"/>
        </w:rPr>
        <w:t>và luôn khích lệ, tạo động lực để</w:t>
      </w:r>
      <w:r w:rsidRPr="00FA2E94">
        <w:rPr>
          <w:sz w:val="28"/>
          <w:szCs w:val="28"/>
          <w:lang w:val="nl-NL"/>
        </w:rPr>
        <w:t xml:space="preserve"> cán bộ, giảng viên, nhân viên và người học tham gia nghiên cứu khoa học, phát huy sáng kiến qua nhiều hình thức, phù hợp với điều kiện thực tế. Nhiều công trình nghiên cứu, tài liệu, giáo trình có ý nghĩa thực tiễn cao, phục vụ tốt công tác đào tạo,</w:t>
      </w:r>
      <w:r>
        <w:rPr>
          <w:sz w:val="28"/>
          <w:szCs w:val="28"/>
          <w:lang w:val="nl-NL"/>
        </w:rPr>
        <w:t xml:space="preserve"> bồi dưỡng,</w:t>
      </w:r>
      <w:r w:rsidRPr="00FA2E94">
        <w:rPr>
          <w:sz w:val="28"/>
          <w:szCs w:val="28"/>
          <w:lang w:val="nl-NL"/>
        </w:rPr>
        <w:t xml:space="preserve"> phát triển công nghệ của Trường. </w:t>
      </w:r>
    </w:p>
    <w:p w:rsidR="00934474" w:rsidRPr="009139ED" w:rsidRDefault="00934474" w:rsidP="00934474">
      <w:pPr>
        <w:shd w:val="clear" w:color="auto" w:fill="FFFFFF"/>
        <w:spacing w:line="312" w:lineRule="auto"/>
        <w:ind w:right="-28" w:firstLine="567"/>
        <w:jc w:val="both"/>
        <w:outlineLvl w:val="0"/>
        <w:rPr>
          <w:sz w:val="28"/>
          <w:szCs w:val="28"/>
          <w:lang w:val="nl-NL"/>
        </w:rPr>
      </w:pPr>
      <w:r>
        <w:rPr>
          <w:sz w:val="28"/>
          <w:szCs w:val="28"/>
          <w:lang w:val="nl-NL"/>
        </w:rPr>
        <w:t>Công tác hợp tác quốc tế được đẩy mạnh, đối tác hợp tác ngày càng mở rộng tạo điều kiện cho việc học tập và phát triển của đội ngũ viên chức, người lao động và sinh viên Nhà trường.</w:t>
      </w:r>
    </w:p>
    <w:p w:rsidR="00934474" w:rsidRDefault="00934474" w:rsidP="00934474">
      <w:pPr>
        <w:shd w:val="clear" w:color="auto" w:fill="FFFFFF"/>
        <w:spacing w:line="312" w:lineRule="auto"/>
        <w:ind w:right="-28" w:firstLine="567"/>
        <w:jc w:val="both"/>
        <w:outlineLvl w:val="0"/>
        <w:rPr>
          <w:sz w:val="28"/>
          <w:szCs w:val="28"/>
          <w:lang w:val="nl-NL"/>
        </w:rPr>
      </w:pPr>
      <w:r>
        <w:rPr>
          <w:sz w:val="28"/>
          <w:szCs w:val="28"/>
          <w:lang w:val="nl-NL"/>
        </w:rPr>
        <w:lastRenderedPageBreak/>
        <w:t>Trong giai đoạn tiếp theo</w:t>
      </w:r>
      <w:r w:rsidRPr="009139ED">
        <w:rPr>
          <w:sz w:val="28"/>
          <w:szCs w:val="28"/>
          <w:lang w:val="nl-NL"/>
        </w:rPr>
        <w:t xml:space="preserve"> Nhà trường </w:t>
      </w:r>
      <w:r>
        <w:rPr>
          <w:sz w:val="28"/>
          <w:szCs w:val="28"/>
          <w:lang w:val="nl-NL"/>
        </w:rPr>
        <w:t xml:space="preserve">có chiến lược rõ ràng nhằm </w:t>
      </w:r>
      <w:r w:rsidRPr="009139ED">
        <w:rPr>
          <w:sz w:val="28"/>
          <w:szCs w:val="28"/>
          <w:lang w:val="nl-NL"/>
        </w:rPr>
        <w:t xml:space="preserve">tiếp tục phát triển các hoạt động khoa học công nghệ </w:t>
      </w:r>
      <w:r>
        <w:rPr>
          <w:sz w:val="28"/>
          <w:szCs w:val="28"/>
          <w:lang w:val="nl-NL"/>
        </w:rPr>
        <w:t xml:space="preserve">nhằm thực hiện tốt hơn nữa </w:t>
      </w:r>
      <w:r w:rsidRPr="009508E9">
        <w:rPr>
          <w:sz w:val="28"/>
          <w:szCs w:val="28"/>
          <w:lang w:val="nl-NL"/>
        </w:rPr>
        <w:t>sứ mạng</w:t>
      </w:r>
      <w:r w:rsidRPr="009139ED">
        <w:rPr>
          <w:sz w:val="28"/>
          <w:szCs w:val="28"/>
          <w:lang w:val="nl-NL"/>
        </w:rPr>
        <w:t>, tầm nhìn</w:t>
      </w:r>
      <w:r w:rsidRPr="009508E9">
        <w:rPr>
          <w:sz w:val="28"/>
          <w:szCs w:val="28"/>
          <w:lang w:val="nl-NL"/>
        </w:rPr>
        <w:t xml:space="preserve"> và mục </w:t>
      </w:r>
      <w:r w:rsidRPr="009139ED">
        <w:rPr>
          <w:sz w:val="28"/>
          <w:szCs w:val="28"/>
          <w:lang w:val="nl-NL"/>
        </w:rPr>
        <w:t>tiêu</w:t>
      </w:r>
      <w:r>
        <w:rPr>
          <w:sz w:val="28"/>
          <w:szCs w:val="28"/>
          <w:lang w:val="nl-NL"/>
        </w:rPr>
        <w:t xml:space="preserve"> của Nhà trường</w:t>
      </w:r>
      <w:r w:rsidRPr="009139ED">
        <w:rPr>
          <w:sz w:val="28"/>
          <w:szCs w:val="28"/>
          <w:lang w:val="nl-NL"/>
        </w:rPr>
        <w:t>.</w:t>
      </w:r>
    </w:p>
    <w:p w:rsidR="00934474" w:rsidRDefault="00934474" w:rsidP="007E441E">
      <w:pPr>
        <w:autoSpaceDE w:val="0"/>
        <w:autoSpaceDN w:val="0"/>
        <w:adjustRightInd w:val="0"/>
        <w:spacing w:line="312" w:lineRule="auto"/>
        <w:jc w:val="center"/>
        <w:rPr>
          <w:b/>
          <w:bCs/>
          <w:sz w:val="28"/>
          <w:szCs w:val="28"/>
          <w:highlight w:val="white"/>
          <w:u w:val="single"/>
          <w:lang w:val="en"/>
        </w:rPr>
      </w:pPr>
    </w:p>
    <w:p w:rsidR="006A5757" w:rsidRDefault="006A5757">
      <w:pPr>
        <w:spacing w:after="160" w:line="259" w:lineRule="auto"/>
        <w:rPr>
          <w:b/>
          <w:bCs/>
          <w:sz w:val="28"/>
          <w:szCs w:val="28"/>
          <w:highlight w:val="white"/>
          <w:u w:val="single"/>
          <w:lang w:val="en"/>
        </w:rPr>
      </w:pPr>
      <w:r>
        <w:rPr>
          <w:b/>
          <w:bCs/>
          <w:sz w:val="28"/>
          <w:szCs w:val="28"/>
          <w:highlight w:val="white"/>
          <w:u w:val="single"/>
          <w:lang w:val="en"/>
        </w:rPr>
        <w:br w:type="page"/>
      </w:r>
    </w:p>
    <w:p w:rsidR="007E441E" w:rsidRPr="004346C2" w:rsidRDefault="007E441E" w:rsidP="007E441E">
      <w:pPr>
        <w:autoSpaceDE w:val="0"/>
        <w:autoSpaceDN w:val="0"/>
        <w:adjustRightInd w:val="0"/>
        <w:spacing w:line="312" w:lineRule="auto"/>
        <w:jc w:val="center"/>
        <w:rPr>
          <w:sz w:val="28"/>
          <w:szCs w:val="28"/>
          <w:highlight w:val="white"/>
          <w:u w:val="single"/>
          <w:lang w:val="en"/>
        </w:rPr>
      </w:pPr>
      <w:r w:rsidRPr="004346C2">
        <w:rPr>
          <w:b/>
          <w:bCs/>
          <w:sz w:val="28"/>
          <w:szCs w:val="28"/>
          <w:highlight w:val="white"/>
          <w:u w:val="single"/>
          <w:lang w:val="en"/>
        </w:rPr>
        <w:lastRenderedPageBreak/>
        <w:t>Tiêu chuẩn 8</w:t>
      </w:r>
    </w:p>
    <w:p w:rsidR="007E441E" w:rsidRPr="004346C2" w:rsidRDefault="007E441E" w:rsidP="00D85AE6">
      <w:pPr>
        <w:autoSpaceDE w:val="0"/>
        <w:autoSpaceDN w:val="0"/>
        <w:adjustRightInd w:val="0"/>
        <w:spacing w:line="312" w:lineRule="auto"/>
        <w:jc w:val="center"/>
        <w:rPr>
          <w:b/>
          <w:sz w:val="27"/>
          <w:szCs w:val="27"/>
          <w:lang w:val="vi-VN"/>
        </w:rPr>
      </w:pPr>
      <w:r w:rsidRPr="004346C2">
        <w:rPr>
          <w:b/>
          <w:sz w:val="27"/>
          <w:szCs w:val="27"/>
          <w:lang w:val="en"/>
        </w:rPr>
        <w:t>TH</w:t>
      </w:r>
      <w:r w:rsidRPr="004346C2">
        <w:rPr>
          <w:b/>
          <w:sz w:val="27"/>
          <w:szCs w:val="27"/>
          <w:lang w:val="vi-VN"/>
        </w:rPr>
        <w:t>Ư VIỆN, TRANG THIẾT BỊ HỌC TẬP VÀ CƠ SỞ VẬT CHẤT KHÁC</w:t>
      </w:r>
    </w:p>
    <w:p w:rsidR="007E441E" w:rsidRPr="004346C2" w:rsidRDefault="007E441E" w:rsidP="007E441E">
      <w:pPr>
        <w:autoSpaceDE w:val="0"/>
        <w:autoSpaceDN w:val="0"/>
        <w:adjustRightInd w:val="0"/>
        <w:spacing w:line="312" w:lineRule="auto"/>
        <w:ind w:firstLine="567"/>
        <w:jc w:val="both"/>
        <w:rPr>
          <w:b/>
          <w:bCs/>
          <w:sz w:val="28"/>
          <w:szCs w:val="28"/>
          <w:lang w:val="en"/>
        </w:rPr>
      </w:pPr>
    </w:p>
    <w:p w:rsidR="007E441E" w:rsidRPr="004346C2" w:rsidRDefault="007E441E" w:rsidP="007E441E">
      <w:pPr>
        <w:autoSpaceDE w:val="0"/>
        <w:autoSpaceDN w:val="0"/>
        <w:adjustRightInd w:val="0"/>
        <w:spacing w:line="312" w:lineRule="auto"/>
        <w:ind w:firstLine="567"/>
        <w:rPr>
          <w:b/>
          <w:bCs/>
          <w:sz w:val="28"/>
          <w:szCs w:val="28"/>
          <w:lang w:val="en"/>
        </w:rPr>
      </w:pPr>
      <w:r w:rsidRPr="004346C2">
        <w:rPr>
          <w:b/>
          <w:bCs/>
          <w:sz w:val="28"/>
          <w:szCs w:val="28"/>
          <w:lang w:val="en"/>
        </w:rPr>
        <w:t>Mở đầu</w:t>
      </w:r>
    </w:p>
    <w:p w:rsidR="007E441E" w:rsidRPr="004346C2" w:rsidRDefault="007E441E" w:rsidP="00D85AE6">
      <w:pPr>
        <w:autoSpaceDE w:val="0"/>
        <w:autoSpaceDN w:val="0"/>
        <w:adjustRightInd w:val="0"/>
        <w:spacing w:line="312" w:lineRule="auto"/>
        <w:ind w:firstLine="567"/>
        <w:jc w:val="both"/>
        <w:rPr>
          <w:sz w:val="28"/>
          <w:szCs w:val="28"/>
        </w:rPr>
      </w:pPr>
      <w:r w:rsidRPr="004346C2">
        <w:rPr>
          <w:sz w:val="28"/>
          <w:szCs w:val="28"/>
          <w:lang w:val="en"/>
        </w:rPr>
        <w:t xml:space="preserve">Sau quá trình </w:t>
      </w:r>
      <w:r w:rsidR="005B690B">
        <w:rPr>
          <w:sz w:val="28"/>
          <w:szCs w:val="28"/>
          <w:lang w:val="en"/>
        </w:rPr>
        <w:t>đánh giá</w:t>
      </w:r>
      <w:r w:rsidRPr="004346C2">
        <w:rPr>
          <w:sz w:val="28"/>
          <w:szCs w:val="28"/>
          <w:lang w:val="en"/>
        </w:rPr>
        <w:t xml:space="preserve"> chất lượng cơ sở </w:t>
      </w:r>
      <w:r w:rsidRPr="004346C2">
        <w:rPr>
          <w:sz w:val="28"/>
          <w:szCs w:val="28"/>
          <w:lang w:val="vi-VN"/>
        </w:rPr>
        <w:t xml:space="preserve">giáo dục chu kỳ 1, giai đoạn 2012 </w:t>
      </w:r>
      <w:r>
        <w:rPr>
          <w:sz w:val="28"/>
          <w:szCs w:val="28"/>
        </w:rPr>
        <w:t>-</w:t>
      </w:r>
      <w:r w:rsidRPr="004346C2">
        <w:rPr>
          <w:sz w:val="28"/>
          <w:szCs w:val="28"/>
          <w:lang w:val="vi-VN"/>
        </w:rPr>
        <w:t xml:space="preserve"> 2017,</w:t>
      </w:r>
      <w:r w:rsidRPr="004346C2">
        <w:rPr>
          <w:sz w:val="28"/>
          <w:szCs w:val="28"/>
        </w:rPr>
        <w:t xml:space="preserve"> </w:t>
      </w:r>
      <w:r w:rsidRPr="004346C2">
        <w:rPr>
          <w:sz w:val="28"/>
          <w:szCs w:val="28"/>
          <w:lang w:val="vi-VN"/>
        </w:rPr>
        <w:t xml:space="preserve">trường Cao đẳng Sư phạm Trung ương </w:t>
      </w:r>
      <w:r w:rsidRPr="004346C2">
        <w:rPr>
          <w:sz w:val="28"/>
          <w:szCs w:val="28"/>
        </w:rPr>
        <w:t>tiếp tục đầu tư về CSVC, trang thiết bị phục vụ cho công tác giảng dạy và NCKH. Hằng năm, Nhà tr</w:t>
      </w:r>
      <w:r w:rsidRPr="004346C2">
        <w:rPr>
          <w:sz w:val="28"/>
          <w:szCs w:val="28"/>
          <w:lang w:val="vi-VN"/>
        </w:rPr>
        <w:t xml:space="preserve">ường </w:t>
      </w:r>
      <w:r w:rsidRPr="004346C2">
        <w:rPr>
          <w:sz w:val="28"/>
          <w:szCs w:val="28"/>
        </w:rPr>
        <w:t xml:space="preserve">liên tục </w:t>
      </w:r>
      <w:r w:rsidRPr="004346C2">
        <w:rPr>
          <w:sz w:val="28"/>
          <w:szCs w:val="28"/>
          <w:lang w:val="vi-VN"/>
        </w:rPr>
        <w:t>bổ sung, sửa chữa</w:t>
      </w:r>
      <w:r w:rsidRPr="004346C2">
        <w:rPr>
          <w:sz w:val="28"/>
          <w:szCs w:val="28"/>
        </w:rPr>
        <w:t>,</w:t>
      </w:r>
      <w:r w:rsidRPr="004346C2">
        <w:rPr>
          <w:sz w:val="28"/>
          <w:szCs w:val="28"/>
          <w:lang w:val="vi-VN"/>
        </w:rPr>
        <w:t xml:space="preserve"> mua sắm trang thiết bị hiện đại trang bị cho ph</w:t>
      </w:r>
      <w:r w:rsidRPr="004346C2">
        <w:rPr>
          <w:sz w:val="28"/>
          <w:szCs w:val="28"/>
        </w:rPr>
        <w:t>òng làm việc, phòng học, phòng thực hành, thí nghiệm.</w:t>
      </w:r>
      <w:r w:rsidR="004E61A8">
        <w:rPr>
          <w:sz w:val="28"/>
          <w:szCs w:val="28"/>
        </w:rPr>
        <w:t xml:space="preserve"> Nhà trường thực hiện rất nhiều các dự án ngắn hạn, trung hạn như: </w:t>
      </w:r>
      <w:r w:rsidR="004E61A8" w:rsidRPr="004E61A8">
        <w:rPr>
          <w:sz w:val="28"/>
          <w:szCs w:val="28"/>
        </w:rPr>
        <w:t>Dự án sửa chữa Giảng đường, KTX, Hội trường (2022</w:t>
      </w:r>
      <w:r w:rsidR="00AE762A">
        <w:rPr>
          <w:sz w:val="28"/>
          <w:szCs w:val="28"/>
        </w:rPr>
        <w:t xml:space="preserve"> </w:t>
      </w:r>
      <w:r w:rsidR="004E61A8" w:rsidRPr="004E61A8">
        <w:rPr>
          <w:sz w:val="28"/>
          <w:szCs w:val="28"/>
        </w:rPr>
        <w:t>-</w:t>
      </w:r>
      <w:r w:rsidR="00AE762A">
        <w:rPr>
          <w:sz w:val="28"/>
          <w:szCs w:val="28"/>
        </w:rPr>
        <w:t xml:space="preserve"> </w:t>
      </w:r>
      <w:r w:rsidR="004E61A8" w:rsidRPr="004E61A8">
        <w:rPr>
          <w:sz w:val="28"/>
          <w:szCs w:val="28"/>
        </w:rPr>
        <w:t>2023);</w:t>
      </w:r>
      <w:r w:rsidR="004E61A8">
        <w:rPr>
          <w:sz w:val="28"/>
          <w:szCs w:val="28"/>
        </w:rPr>
        <w:t xml:space="preserve"> </w:t>
      </w:r>
      <w:r w:rsidR="004E61A8" w:rsidRPr="004E61A8">
        <w:rPr>
          <w:sz w:val="28"/>
          <w:szCs w:val="28"/>
        </w:rPr>
        <w:t>Dự án Đầu tư Trang thiết bị CNTT phục vụ chuyển đổi số và xây dựng học liệu số phục vụ giáo dục mầm non (2022-2023)</w:t>
      </w:r>
      <w:r w:rsidR="004E61A8">
        <w:rPr>
          <w:sz w:val="28"/>
          <w:szCs w:val="28"/>
        </w:rPr>
        <w:t xml:space="preserve">; </w:t>
      </w:r>
      <w:r w:rsidR="004E61A8" w:rsidRPr="004E61A8">
        <w:rPr>
          <w:sz w:val="28"/>
          <w:szCs w:val="28"/>
        </w:rPr>
        <w:t>Cải tạo, sửa chữa nâng cấp tầng Nhà lớp học 2 tàng Trường MNTH Hoa Sen 2018; Cải tạo sửa chữa, mua sắm thiết bị phòng Hội thảo năm 2019; Thi công xây dựng công trình Cải tạo, sửa chữa hệ thống điện cáp trục nhà A, B năm 2020; Cải tạo sửa chữa, mua sắm thiết bị phòng Họp Giao ban năm 2021</w:t>
      </w:r>
      <w:r w:rsidR="004E61A8">
        <w:rPr>
          <w:sz w:val="28"/>
          <w:szCs w:val="28"/>
        </w:rPr>
        <w:t xml:space="preserve">; </w:t>
      </w:r>
      <w:r w:rsidR="004E61A8" w:rsidRPr="004E61A8">
        <w:rPr>
          <w:sz w:val="28"/>
          <w:szCs w:val="28"/>
        </w:rPr>
        <w:t>Dự án Nhà đa chức năng (2021</w:t>
      </w:r>
      <w:r w:rsidR="00AE762A">
        <w:rPr>
          <w:sz w:val="28"/>
          <w:szCs w:val="28"/>
        </w:rPr>
        <w:t xml:space="preserve"> </w:t>
      </w:r>
      <w:r w:rsidR="004E61A8" w:rsidRPr="004E61A8">
        <w:rPr>
          <w:sz w:val="28"/>
          <w:szCs w:val="28"/>
        </w:rPr>
        <w:t>-</w:t>
      </w:r>
      <w:r w:rsidR="00AE762A">
        <w:rPr>
          <w:sz w:val="28"/>
          <w:szCs w:val="28"/>
        </w:rPr>
        <w:t xml:space="preserve"> </w:t>
      </w:r>
      <w:r w:rsidR="004E61A8" w:rsidRPr="004E61A8">
        <w:rPr>
          <w:sz w:val="28"/>
          <w:szCs w:val="28"/>
        </w:rPr>
        <w:t>2025)</w:t>
      </w:r>
      <w:r w:rsidR="004E61A8">
        <w:rPr>
          <w:sz w:val="28"/>
          <w:szCs w:val="28"/>
        </w:rPr>
        <w:t>.</w:t>
      </w:r>
    </w:p>
    <w:p w:rsidR="004E61A8" w:rsidRDefault="007E441E" w:rsidP="00D85AE6">
      <w:pPr>
        <w:autoSpaceDE w:val="0"/>
        <w:autoSpaceDN w:val="0"/>
        <w:adjustRightInd w:val="0"/>
        <w:spacing w:line="312" w:lineRule="auto"/>
        <w:ind w:firstLine="567"/>
        <w:jc w:val="both"/>
        <w:rPr>
          <w:sz w:val="28"/>
          <w:szCs w:val="28"/>
        </w:rPr>
      </w:pPr>
      <w:r w:rsidRPr="004346C2">
        <w:rPr>
          <w:sz w:val="28"/>
          <w:szCs w:val="28"/>
          <w:lang w:val="en"/>
        </w:rPr>
        <w:t>Công tác quản lí CSVC, thiết bị thực hiện đúng các quy định của Nhà n</w:t>
      </w:r>
      <w:r w:rsidRPr="004346C2">
        <w:rPr>
          <w:sz w:val="28"/>
          <w:szCs w:val="28"/>
          <w:lang w:val="vi-VN"/>
        </w:rPr>
        <w:t xml:space="preserve">ước về sử dụng và quản lí tài sản công. </w:t>
      </w:r>
      <w:r w:rsidRPr="004346C2">
        <w:rPr>
          <w:sz w:val="28"/>
          <w:szCs w:val="28"/>
        </w:rPr>
        <w:t>Nhà trường đã</w:t>
      </w:r>
      <w:r w:rsidR="00B2546B">
        <w:rPr>
          <w:sz w:val="28"/>
          <w:szCs w:val="28"/>
        </w:rPr>
        <w:t xml:space="preserve"> xây dựng các văn bản quy định; </w:t>
      </w:r>
      <w:r w:rsidR="00B2546B" w:rsidRPr="00B2546B">
        <w:rPr>
          <w:sz w:val="28"/>
          <w:szCs w:val="28"/>
        </w:rPr>
        <w:t xml:space="preserve">Ban hành quy chế </w:t>
      </w:r>
      <w:r w:rsidR="009D1EF0">
        <w:rPr>
          <w:sz w:val="28"/>
          <w:szCs w:val="28"/>
        </w:rPr>
        <w:t xml:space="preserve">quản lý và sử dụng tài sản công; </w:t>
      </w:r>
      <w:r w:rsidR="009D1EF0" w:rsidRPr="009D1EF0">
        <w:rPr>
          <w:sz w:val="28"/>
          <w:szCs w:val="28"/>
          <w:lang w:val="en"/>
        </w:rPr>
        <w:t>Ban hành quy chế phân cấp trách nhiệm về công tác phòng cháy chữa cháy</w:t>
      </w:r>
      <w:r w:rsidR="009D1EF0">
        <w:rPr>
          <w:sz w:val="28"/>
          <w:szCs w:val="28"/>
          <w:lang w:val="en"/>
        </w:rPr>
        <w:t>; B</w:t>
      </w:r>
      <w:r w:rsidR="009D1EF0" w:rsidRPr="009D1EF0">
        <w:rPr>
          <w:sz w:val="28"/>
          <w:szCs w:val="28"/>
          <w:lang w:val="en"/>
        </w:rPr>
        <w:t>an hành Nội quy Phòng cháy chữa cháy Trường CĐSPTƯ Trường Cao đẳng Sư ph</w:t>
      </w:r>
      <w:r w:rsidR="00AE762A">
        <w:rPr>
          <w:sz w:val="28"/>
          <w:szCs w:val="28"/>
          <w:lang w:val="en"/>
        </w:rPr>
        <w:t>ạ</w:t>
      </w:r>
      <w:r w:rsidR="009D1EF0" w:rsidRPr="009D1EF0">
        <w:rPr>
          <w:sz w:val="28"/>
          <w:szCs w:val="28"/>
          <w:lang w:val="en"/>
        </w:rPr>
        <w:t>m trung ương</w:t>
      </w:r>
      <w:r w:rsidR="009D1EF0">
        <w:rPr>
          <w:sz w:val="28"/>
          <w:szCs w:val="28"/>
          <w:lang w:val="en"/>
        </w:rPr>
        <w:t xml:space="preserve">; </w:t>
      </w:r>
      <w:r w:rsidR="009D1EF0" w:rsidRPr="009D1EF0">
        <w:rPr>
          <w:sz w:val="28"/>
          <w:szCs w:val="28"/>
          <w:lang w:val="en"/>
        </w:rPr>
        <w:t>Ban hành Quy tắc ứng xử văn hóa của người học</w:t>
      </w:r>
      <w:r w:rsidR="009D1EF0">
        <w:rPr>
          <w:sz w:val="28"/>
          <w:szCs w:val="28"/>
          <w:lang w:val="en"/>
        </w:rPr>
        <w:t>.</w:t>
      </w:r>
      <w:r w:rsidR="009D1EF0" w:rsidRPr="004346C2">
        <w:rPr>
          <w:sz w:val="28"/>
          <w:szCs w:val="28"/>
        </w:rPr>
        <w:t xml:space="preserve"> </w:t>
      </w:r>
    </w:p>
    <w:p w:rsidR="007E441E" w:rsidRPr="004346C2" w:rsidRDefault="009D1EF0" w:rsidP="00D85AE6">
      <w:pPr>
        <w:autoSpaceDE w:val="0"/>
        <w:autoSpaceDN w:val="0"/>
        <w:adjustRightInd w:val="0"/>
        <w:spacing w:line="312" w:lineRule="auto"/>
        <w:ind w:firstLine="567"/>
        <w:jc w:val="both"/>
        <w:rPr>
          <w:sz w:val="28"/>
          <w:szCs w:val="28"/>
          <w:lang w:val="vi-VN"/>
        </w:rPr>
      </w:pPr>
      <w:r>
        <w:rPr>
          <w:sz w:val="28"/>
          <w:szCs w:val="28"/>
        </w:rPr>
        <w:t>K</w:t>
      </w:r>
      <w:r w:rsidR="007E441E" w:rsidRPr="004346C2">
        <w:rPr>
          <w:sz w:val="28"/>
          <w:szCs w:val="28"/>
          <w:lang w:val="vi-VN"/>
        </w:rPr>
        <w:t xml:space="preserve">í túc xá khang trang, sạch đẹp, đáp ứng nhu cầu người học. Trường có đầy đủ các biện pháp để bảo vệ tài sản và an toàn cho người học, công tác an ninh trật tự được </w:t>
      </w:r>
      <w:r w:rsidR="00482281">
        <w:rPr>
          <w:sz w:val="28"/>
          <w:szCs w:val="28"/>
          <w:lang w:val="vi-VN"/>
        </w:rPr>
        <w:t>bảo đảm</w:t>
      </w:r>
      <w:r w:rsidR="007E441E" w:rsidRPr="004346C2">
        <w:rPr>
          <w:sz w:val="28"/>
          <w:szCs w:val="28"/>
          <w:lang w:val="vi-VN"/>
        </w:rPr>
        <w:t xml:space="preserve"> tốt.</w:t>
      </w:r>
    </w:p>
    <w:p w:rsidR="007E441E" w:rsidRPr="004346C2" w:rsidRDefault="007E441E" w:rsidP="00D85AE6">
      <w:pPr>
        <w:tabs>
          <w:tab w:val="left" w:pos="560"/>
        </w:tabs>
        <w:spacing w:line="312" w:lineRule="auto"/>
        <w:jc w:val="both"/>
        <w:rPr>
          <w:b/>
          <w:bCs/>
          <w:i/>
          <w:iCs/>
          <w:sz w:val="28"/>
          <w:szCs w:val="28"/>
          <w:lang w:val="nl-NL"/>
        </w:rPr>
      </w:pPr>
    </w:p>
    <w:p w:rsidR="007E441E" w:rsidRPr="004346C2" w:rsidRDefault="007E441E" w:rsidP="00D85AE6">
      <w:pPr>
        <w:spacing w:line="312" w:lineRule="auto"/>
        <w:ind w:firstLine="567"/>
        <w:jc w:val="both"/>
        <w:rPr>
          <w:sz w:val="28"/>
          <w:szCs w:val="28"/>
          <w:lang w:val="nl-NL"/>
        </w:rPr>
      </w:pPr>
      <w:r w:rsidRPr="004346C2">
        <w:rPr>
          <w:b/>
          <w:bCs/>
          <w:i/>
          <w:iCs/>
          <w:sz w:val="28"/>
          <w:szCs w:val="28"/>
          <w:lang w:val="nl-NL"/>
        </w:rPr>
        <w:t>Tiêu chí 8.1. Thư viện có đầy đủ tài liệu, sách báo, tạp chí để tham khảo và học tập theo yêu cầu của chương trình đào tạo theo quy định. Tổ chức phục vụ đáp ứng yêu cầu học tập của người học</w:t>
      </w:r>
    </w:p>
    <w:p w:rsidR="007E441E" w:rsidRPr="004346C2" w:rsidRDefault="007E441E" w:rsidP="00D85AE6">
      <w:pPr>
        <w:spacing w:line="312" w:lineRule="auto"/>
        <w:ind w:firstLine="567"/>
        <w:jc w:val="both"/>
        <w:rPr>
          <w:b/>
          <w:bCs/>
          <w:iCs/>
          <w:sz w:val="28"/>
          <w:szCs w:val="28"/>
          <w:lang w:val="nl-NL"/>
        </w:rPr>
      </w:pPr>
      <w:r w:rsidRPr="004346C2">
        <w:rPr>
          <w:b/>
          <w:bCs/>
          <w:iCs/>
          <w:sz w:val="28"/>
          <w:szCs w:val="28"/>
          <w:lang w:val="nl-NL"/>
        </w:rPr>
        <w:t>1. Mô tả</w:t>
      </w:r>
    </w:p>
    <w:p w:rsidR="007E441E" w:rsidRPr="004346C2" w:rsidRDefault="007E441E" w:rsidP="00D85AE6">
      <w:pPr>
        <w:autoSpaceDE w:val="0"/>
        <w:autoSpaceDN w:val="0"/>
        <w:adjustRightInd w:val="0"/>
        <w:spacing w:line="312" w:lineRule="auto"/>
        <w:ind w:right="-11" w:firstLine="567"/>
        <w:jc w:val="both"/>
        <w:rPr>
          <w:sz w:val="28"/>
          <w:szCs w:val="28"/>
        </w:rPr>
      </w:pPr>
      <w:r w:rsidRPr="004346C2">
        <w:rPr>
          <w:sz w:val="28"/>
          <w:szCs w:val="28"/>
          <w:shd w:val="clear" w:color="auto" w:fill="FFFFFF"/>
          <w:lang w:val="nl-NL"/>
        </w:rPr>
        <w:t xml:space="preserve">Trung tâm Thông tin </w:t>
      </w:r>
      <w:r w:rsidRPr="004346C2">
        <w:rPr>
          <w:sz w:val="28"/>
          <w:szCs w:val="28"/>
          <w:shd w:val="clear" w:color="auto" w:fill="FFFFFF"/>
          <w:lang w:val="vi-VN"/>
        </w:rPr>
        <w:t>-</w:t>
      </w:r>
      <w:r w:rsidRPr="004346C2">
        <w:rPr>
          <w:sz w:val="28"/>
          <w:szCs w:val="28"/>
          <w:shd w:val="clear" w:color="auto" w:fill="FFFFFF"/>
          <w:lang w:val="nl-NL"/>
        </w:rPr>
        <w:t xml:space="preserve"> Thư viện (Gọi tắt là Thư viện) có địa chỉ tại tầng 1, tầng 2 nhà C và</w:t>
      </w:r>
      <w:r w:rsidRPr="004346C2">
        <w:rPr>
          <w:sz w:val="28"/>
          <w:szCs w:val="28"/>
          <w:lang w:val="nl-NL"/>
        </w:rPr>
        <w:t xml:space="preserve"> gồm có các</w:t>
      </w:r>
      <w:r w:rsidRPr="004346C2">
        <w:rPr>
          <w:sz w:val="28"/>
          <w:szCs w:val="28"/>
          <w:lang w:val="vi-VN"/>
        </w:rPr>
        <w:t xml:space="preserve"> phòng chuyên môn như</w:t>
      </w:r>
      <w:r w:rsidRPr="004346C2">
        <w:rPr>
          <w:sz w:val="28"/>
          <w:szCs w:val="28"/>
          <w:lang w:val="nl-NL"/>
        </w:rPr>
        <w:t>: phòng Nghiệp vụ, phòng Tham</w:t>
      </w:r>
      <w:r w:rsidRPr="004346C2">
        <w:rPr>
          <w:sz w:val="28"/>
          <w:szCs w:val="28"/>
          <w:lang w:val="vi-VN"/>
        </w:rPr>
        <w:t xml:space="preserve"> khảo</w:t>
      </w:r>
      <w:r w:rsidRPr="004346C2">
        <w:rPr>
          <w:sz w:val="28"/>
          <w:szCs w:val="28"/>
          <w:lang w:val="nl-NL"/>
        </w:rPr>
        <w:t xml:space="preserve"> và phòng Giáo</w:t>
      </w:r>
      <w:r w:rsidRPr="004346C2">
        <w:rPr>
          <w:sz w:val="28"/>
          <w:szCs w:val="28"/>
          <w:lang w:val="vi-VN"/>
        </w:rPr>
        <w:t xml:space="preserve"> trình</w:t>
      </w:r>
      <w:r w:rsidRPr="004346C2">
        <w:rPr>
          <w:sz w:val="28"/>
          <w:szCs w:val="28"/>
          <w:lang w:val="nl-NL"/>
        </w:rPr>
        <w:t>. Thư viện</w:t>
      </w:r>
      <w:r w:rsidRPr="004346C2">
        <w:rPr>
          <w:sz w:val="28"/>
          <w:szCs w:val="28"/>
          <w:lang w:val="vi-VN"/>
        </w:rPr>
        <w:t xml:space="preserve"> được</w:t>
      </w:r>
      <w:r w:rsidRPr="004346C2">
        <w:rPr>
          <w:sz w:val="28"/>
          <w:szCs w:val="28"/>
          <w:lang w:val="nl-NL"/>
        </w:rPr>
        <w:t xml:space="preserve"> thiết</w:t>
      </w:r>
      <w:r w:rsidRPr="004346C2">
        <w:rPr>
          <w:sz w:val="28"/>
          <w:szCs w:val="28"/>
          <w:lang w:val="vi-VN"/>
        </w:rPr>
        <w:t xml:space="preserve"> kế và </w:t>
      </w:r>
      <w:r w:rsidRPr="004346C2">
        <w:rPr>
          <w:sz w:val="28"/>
          <w:szCs w:val="28"/>
          <w:lang w:val="nl-NL"/>
        </w:rPr>
        <w:t xml:space="preserve">xây dựng theo xu hướng chuẩn hóa, hiện đại hóa, tự động hóa trên quan điểm phục vụ mới: hướng </w:t>
      </w:r>
      <w:r w:rsidRPr="004346C2">
        <w:rPr>
          <w:sz w:val="28"/>
          <w:szCs w:val="28"/>
          <w:lang w:val="nl-NL"/>
        </w:rPr>
        <w:lastRenderedPageBreak/>
        <w:t>tới người sử dụng, tạo điều kiện cho bạn đọc khai thác thông tin thuận lợi, nhanh chóng, chính xác. Trong đó, các</w:t>
      </w:r>
      <w:r w:rsidRPr="004346C2">
        <w:rPr>
          <w:sz w:val="28"/>
          <w:szCs w:val="28"/>
          <w:lang w:val="vi-VN"/>
        </w:rPr>
        <w:t xml:space="preserve"> phòng phục vụ </w:t>
      </w:r>
      <w:r w:rsidRPr="004346C2">
        <w:rPr>
          <w:sz w:val="28"/>
          <w:szCs w:val="28"/>
          <w:lang w:val="nl-NL"/>
        </w:rPr>
        <w:t xml:space="preserve">có gần 100 chỗ ngồi, </w:t>
      </w:r>
      <w:r w:rsidR="00482281">
        <w:rPr>
          <w:sz w:val="28"/>
          <w:szCs w:val="28"/>
          <w:lang w:val="nl-NL"/>
        </w:rPr>
        <w:t>bảo đảm</w:t>
      </w:r>
      <w:r w:rsidRPr="004346C2">
        <w:rPr>
          <w:sz w:val="28"/>
          <w:szCs w:val="28"/>
          <w:lang w:val="nl-NL"/>
        </w:rPr>
        <w:t xml:space="preserve"> các tiêu chuẩn về ánh sáng; bàn ghế, giá sách, tủ sách theo quy định, </w:t>
      </w:r>
      <w:r w:rsidR="00482281">
        <w:rPr>
          <w:sz w:val="28"/>
          <w:szCs w:val="28"/>
          <w:lang w:val="nl-NL"/>
        </w:rPr>
        <w:t>bảo đảm</w:t>
      </w:r>
      <w:r w:rsidRPr="004346C2">
        <w:rPr>
          <w:sz w:val="28"/>
          <w:szCs w:val="28"/>
          <w:lang w:val="nl-NL"/>
        </w:rPr>
        <w:t xml:space="preserve"> về điều kiện phòng cháy chữa cháy, thoát hiểm. Các phòng này được trang bị đầy đủ các trang thiết bị cần thiết gồm</w:t>
      </w:r>
      <w:r w:rsidRPr="004346C2">
        <w:rPr>
          <w:sz w:val="28"/>
          <w:szCs w:val="28"/>
          <w:lang w:val="vi-VN"/>
        </w:rPr>
        <w:t>: cổng an ninh, kiosk tra cứu thông tin</w:t>
      </w:r>
      <w:r w:rsidRPr="004346C2">
        <w:rPr>
          <w:sz w:val="28"/>
          <w:szCs w:val="28"/>
          <w:lang w:val="nl-NL"/>
        </w:rPr>
        <w:t>, máy tính</w:t>
      </w:r>
      <w:r w:rsidRPr="004346C2">
        <w:rPr>
          <w:sz w:val="28"/>
          <w:szCs w:val="28"/>
          <w:lang w:val="vi-VN"/>
        </w:rPr>
        <w:t>... [H8.08.0</w:t>
      </w:r>
      <w:r w:rsidRPr="004346C2">
        <w:rPr>
          <w:sz w:val="28"/>
          <w:szCs w:val="28"/>
        </w:rPr>
        <w:t>1</w:t>
      </w:r>
      <w:r w:rsidRPr="004346C2">
        <w:rPr>
          <w:sz w:val="28"/>
          <w:szCs w:val="28"/>
          <w:lang w:val="vi-VN"/>
        </w:rPr>
        <w:t>.0</w:t>
      </w:r>
      <w:r w:rsidRPr="004346C2">
        <w:rPr>
          <w:sz w:val="28"/>
          <w:szCs w:val="28"/>
        </w:rPr>
        <w:t>1</w:t>
      </w:r>
      <w:r w:rsidRPr="004346C2">
        <w:rPr>
          <w:sz w:val="28"/>
          <w:szCs w:val="28"/>
          <w:lang w:val="vi-VN"/>
        </w:rPr>
        <w:t>]</w:t>
      </w:r>
      <w:r w:rsidRPr="004346C2">
        <w:rPr>
          <w:sz w:val="28"/>
          <w:szCs w:val="28"/>
        </w:rPr>
        <w:t xml:space="preserve">. </w:t>
      </w:r>
      <w:r w:rsidRPr="004346C2">
        <w:rPr>
          <w:sz w:val="28"/>
          <w:szCs w:val="28"/>
          <w:lang w:val="nl-NL"/>
        </w:rPr>
        <w:t xml:space="preserve">Các phòng phục vụ đều có cán bộ có trình độ chuyên môn thư viện phụ trách. </w:t>
      </w:r>
      <w:r w:rsidRPr="004346C2">
        <w:rPr>
          <w:sz w:val="28"/>
          <w:szCs w:val="28"/>
          <w:lang w:val="vi-VN"/>
        </w:rPr>
        <w:t>[H8.08.0</w:t>
      </w:r>
      <w:r w:rsidRPr="004346C2">
        <w:rPr>
          <w:sz w:val="28"/>
          <w:szCs w:val="28"/>
        </w:rPr>
        <w:t>1</w:t>
      </w:r>
      <w:r w:rsidRPr="004346C2">
        <w:rPr>
          <w:sz w:val="28"/>
          <w:szCs w:val="28"/>
          <w:lang w:val="vi-VN"/>
        </w:rPr>
        <w:t>.0</w:t>
      </w:r>
      <w:r w:rsidRPr="004346C2">
        <w:rPr>
          <w:sz w:val="28"/>
          <w:szCs w:val="28"/>
        </w:rPr>
        <w:t>2</w:t>
      </w:r>
      <w:r w:rsidRPr="004346C2">
        <w:rPr>
          <w:sz w:val="28"/>
          <w:szCs w:val="28"/>
          <w:lang w:val="vi-VN"/>
        </w:rPr>
        <w:t>]</w:t>
      </w:r>
      <w:r w:rsidRPr="004346C2">
        <w:rPr>
          <w:sz w:val="28"/>
          <w:szCs w:val="28"/>
        </w:rPr>
        <w:t>.</w:t>
      </w:r>
    </w:p>
    <w:p w:rsidR="007E441E" w:rsidRPr="004346C2" w:rsidRDefault="007E441E" w:rsidP="00D85AE6">
      <w:pPr>
        <w:autoSpaceDE w:val="0"/>
        <w:autoSpaceDN w:val="0"/>
        <w:adjustRightInd w:val="0"/>
        <w:spacing w:line="312" w:lineRule="auto"/>
        <w:ind w:right="-11" w:firstLine="567"/>
        <w:jc w:val="both"/>
        <w:rPr>
          <w:sz w:val="28"/>
          <w:szCs w:val="28"/>
        </w:rPr>
      </w:pPr>
      <w:r w:rsidRPr="004346C2">
        <w:rPr>
          <w:sz w:val="28"/>
          <w:szCs w:val="28"/>
          <w:lang w:val="vi-VN"/>
        </w:rPr>
        <w:t>Thư</w:t>
      </w:r>
      <w:r w:rsidRPr="004346C2">
        <w:rPr>
          <w:sz w:val="28"/>
          <w:szCs w:val="28"/>
          <w:lang w:val="nl-NL"/>
        </w:rPr>
        <w:t xml:space="preserve"> </w:t>
      </w:r>
      <w:r w:rsidRPr="004346C2">
        <w:rPr>
          <w:sz w:val="28"/>
          <w:szCs w:val="28"/>
          <w:lang w:val="vi-VN"/>
        </w:rPr>
        <w:t>viện</w:t>
      </w:r>
      <w:r w:rsidRPr="004346C2">
        <w:rPr>
          <w:sz w:val="28"/>
          <w:szCs w:val="28"/>
          <w:lang w:val="nl-NL"/>
        </w:rPr>
        <w:t xml:space="preserve"> </w:t>
      </w:r>
      <w:r w:rsidRPr="004346C2">
        <w:rPr>
          <w:sz w:val="28"/>
          <w:szCs w:val="28"/>
          <w:lang w:val="vi-VN"/>
        </w:rPr>
        <w:t>có</w:t>
      </w:r>
      <w:r w:rsidRPr="004346C2">
        <w:rPr>
          <w:sz w:val="28"/>
          <w:szCs w:val="28"/>
          <w:lang w:val="nl-NL"/>
        </w:rPr>
        <w:t xml:space="preserve"> </w:t>
      </w:r>
      <w:r w:rsidRPr="004346C2">
        <w:rPr>
          <w:sz w:val="28"/>
          <w:szCs w:val="28"/>
          <w:lang w:val="vi-VN"/>
        </w:rPr>
        <w:t>đầy</w:t>
      </w:r>
      <w:r w:rsidRPr="004346C2">
        <w:rPr>
          <w:sz w:val="28"/>
          <w:szCs w:val="28"/>
          <w:lang w:val="nl-NL"/>
        </w:rPr>
        <w:t xml:space="preserve"> </w:t>
      </w:r>
      <w:r w:rsidRPr="004346C2">
        <w:rPr>
          <w:sz w:val="28"/>
          <w:szCs w:val="28"/>
          <w:lang w:val="vi-VN"/>
        </w:rPr>
        <w:t>đủ</w:t>
      </w:r>
      <w:r w:rsidRPr="004346C2">
        <w:rPr>
          <w:sz w:val="28"/>
          <w:szCs w:val="28"/>
          <w:lang w:val="nl-NL"/>
        </w:rPr>
        <w:t xml:space="preserve"> </w:t>
      </w:r>
      <w:r w:rsidRPr="004346C2">
        <w:rPr>
          <w:sz w:val="28"/>
          <w:szCs w:val="28"/>
          <w:lang w:val="vi-VN"/>
        </w:rPr>
        <w:t>các</w:t>
      </w:r>
      <w:r w:rsidRPr="004346C2">
        <w:rPr>
          <w:sz w:val="28"/>
          <w:szCs w:val="28"/>
          <w:lang w:val="nl-NL"/>
        </w:rPr>
        <w:t xml:space="preserve"> </w:t>
      </w:r>
      <w:r w:rsidRPr="004346C2">
        <w:rPr>
          <w:sz w:val="28"/>
          <w:szCs w:val="28"/>
          <w:lang w:val="vi-VN"/>
        </w:rPr>
        <w:t>văn</w:t>
      </w:r>
      <w:r w:rsidRPr="004346C2">
        <w:rPr>
          <w:sz w:val="28"/>
          <w:szCs w:val="28"/>
          <w:lang w:val="nl-NL"/>
        </w:rPr>
        <w:t xml:space="preserve"> </w:t>
      </w:r>
      <w:r w:rsidRPr="004346C2">
        <w:rPr>
          <w:sz w:val="28"/>
          <w:szCs w:val="28"/>
          <w:lang w:val="vi-VN"/>
        </w:rPr>
        <w:t>bản</w:t>
      </w:r>
      <w:r w:rsidRPr="004346C2">
        <w:rPr>
          <w:sz w:val="28"/>
          <w:szCs w:val="28"/>
          <w:lang w:val="nl-NL"/>
        </w:rPr>
        <w:t xml:space="preserve"> </w:t>
      </w:r>
      <w:r w:rsidRPr="004346C2">
        <w:rPr>
          <w:sz w:val="28"/>
          <w:szCs w:val="28"/>
          <w:lang w:val="vi-VN"/>
        </w:rPr>
        <w:t>quy</w:t>
      </w:r>
      <w:r w:rsidRPr="004346C2">
        <w:rPr>
          <w:sz w:val="28"/>
          <w:szCs w:val="28"/>
          <w:lang w:val="nl-NL"/>
        </w:rPr>
        <w:t xml:space="preserve"> </w:t>
      </w:r>
      <w:r w:rsidRPr="004346C2">
        <w:rPr>
          <w:sz w:val="28"/>
          <w:szCs w:val="28"/>
          <w:lang w:val="vi-VN"/>
        </w:rPr>
        <w:t>định</w:t>
      </w:r>
      <w:r w:rsidRPr="004346C2">
        <w:rPr>
          <w:sz w:val="28"/>
          <w:szCs w:val="28"/>
          <w:lang w:val="nl-NL"/>
        </w:rPr>
        <w:t xml:space="preserve"> </w:t>
      </w:r>
      <w:r w:rsidRPr="004346C2">
        <w:rPr>
          <w:sz w:val="28"/>
          <w:szCs w:val="28"/>
          <w:lang w:val="vi-VN"/>
        </w:rPr>
        <w:t>thời</w:t>
      </w:r>
      <w:r w:rsidRPr="004346C2">
        <w:rPr>
          <w:sz w:val="28"/>
          <w:szCs w:val="28"/>
          <w:lang w:val="nl-NL"/>
        </w:rPr>
        <w:t xml:space="preserve"> </w:t>
      </w:r>
      <w:r w:rsidRPr="004346C2">
        <w:rPr>
          <w:sz w:val="28"/>
          <w:szCs w:val="28"/>
          <w:lang w:val="vi-VN"/>
        </w:rPr>
        <w:t>gian</w:t>
      </w:r>
      <w:r w:rsidRPr="004346C2">
        <w:rPr>
          <w:sz w:val="28"/>
          <w:szCs w:val="28"/>
          <w:lang w:val="nl-NL"/>
        </w:rPr>
        <w:t xml:space="preserve"> </w:t>
      </w:r>
      <w:r w:rsidRPr="004346C2">
        <w:rPr>
          <w:sz w:val="28"/>
          <w:szCs w:val="28"/>
          <w:lang w:val="vi-VN"/>
        </w:rPr>
        <w:t>phục</w:t>
      </w:r>
      <w:r w:rsidRPr="004346C2">
        <w:rPr>
          <w:sz w:val="28"/>
          <w:szCs w:val="28"/>
          <w:lang w:val="nl-NL"/>
        </w:rPr>
        <w:t xml:space="preserve"> </w:t>
      </w:r>
      <w:r w:rsidRPr="004346C2">
        <w:rPr>
          <w:sz w:val="28"/>
          <w:szCs w:val="28"/>
          <w:lang w:val="vi-VN"/>
        </w:rPr>
        <w:t>vụ</w:t>
      </w:r>
      <w:r w:rsidRPr="004346C2">
        <w:rPr>
          <w:sz w:val="28"/>
          <w:szCs w:val="28"/>
        </w:rPr>
        <w:t>, v</w:t>
      </w:r>
      <w:r w:rsidRPr="004346C2">
        <w:rPr>
          <w:sz w:val="28"/>
          <w:szCs w:val="28"/>
          <w:lang w:val="vi-VN"/>
        </w:rPr>
        <w:t>ăn bản hướng dẫn độc giả cách sử dụng hệ thống tra cứu tài liệu và</w:t>
      </w:r>
      <w:r w:rsidRPr="004346C2">
        <w:rPr>
          <w:sz w:val="28"/>
          <w:szCs w:val="28"/>
          <w:lang w:val="nl-NL"/>
        </w:rPr>
        <w:t xml:space="preserve"> </w:t>
      </w:r>
      <w:r w:rsidRPr="004346C2">
        <w:rPr>
          <w:sz w:val="28"/>
          <w:szCs w:val="28"/>
          <w:lang w:val="vi-VN"/>
        </w:rPr>
        <w:t>nội</w:t>
      </w:r>
      <w:r w:rsidRPr="004346C2">
        <w:rPr>
          <w:sz w:val="28"/>
          <w:szCs w:val="28"/>
          <w:lang w:val="nl-NL"/>
        </w:rPr>
        <w:t xml:space="preserve"> </w:t>
      </w:r>
      <w:r w:rsidRPr="004346C2">
        <w:rPr>
          <w:sz w:val="28"/>
          <w:szCs w:val="28"/>
          <w:lang w:val="vi-VN"/>
        </w:rPr>
        <w:t>quy</w:t>
      </w:r>
      <w:r w:rsidRPr="004346C2">
        <w:rPr>
          <w:sz w:val="28"/>
          <w:szCs w:val="28"/>
          <w:lang w:val="nl-NL"/>
        </w:rPr>
        <w:t xml:space="preserve"> </w:t>
      </w:r>
      <w:r w:rsidRPr="004346C2">
        <w:rPr>
          <w:sz w:val="28"/>
          <w:szCs w:val="28"/>
          <w:lang w:val="vi-VN"/>
        </w:rPr>
        <w:t>của</w:t>
      </w:r>
      <w:r w:rsidRPr="004346C2">
        <w:rPr>
          <w:sz w:val="28"/>
          <w:szCs w:val="28"/>
          <w:lang w:val="nl-NL"/>
        </w:rPr>
        <w:t xml:space="preserve"> </w:t>
      </w:r>
      <w:r w:rsidRPr="004346C2">
        <w:rPr>
          <w:sz w:val="28"/>
          <w:szCs w:val="28"/>
          <w:lang w:val="vi-VN"/>
        </w:rPr>
        <w:t>từng</w:t>
      </w:r>
      <w:r w:rsidRPr="004346C2">
        <w:rPr>
          <w:sz w:val="28"/>
          <w:szCs w:val="28"/>
          <w:lang w:val="nl-NL"/>
        </w:rPr>
        <w:t xml:space="preserve"> </w:t>
      </w:r>
      <w:r w:rsidRPr="004346C2">
        <w:rPr>
          <w:sz w:val="28"/>
          <w:szCs w:val="28"/>
          <w:lang w:val="vi-VN"/>
        </w:rPr>
        <w:t>phòng</w:t>
      </w:r>
      <w:r w:rsidRPr="004346C2">
        <w:rPr>
          <w:sz w:val="28"/>
          <w:szCs w:val="28"/>
          <w:lang w:val="nl-NL"/>
        </w:rPr>
        <w:t xml:space="preserve"> </w:t>
      </w:r>
      <w:r w:rsidRPr="004346C2">
        <w:rPr>
          <w:sz w:val="28"/>
          <w:szCs w:val="28"/>
          <w:lang w:val="vi-VN"/>
        </w:rPr>
        <w:t>chức</w:t>
      </w:r>
      <w:r w:rsidRPr="004346C2">
        <w:rPr>
          <w:sz w:val="28"/>
          <w:szCs w:val="28"/>
          <w:lang w:val="nl-NL"/>
        </w:rPr>
        <w:t xml:space="preserve"> </w:t>
      </w:r>
      <w:r w:rsidRPr="004346C2">
        <w:rPr>
          <w:sz w:val="28"/>
          <w:szCs w:val="28"/>
          <w:lang w:val="vi-VN"/>
        </w:rPr>
        <w:t>năng, quy định liên quan đến hoạt động thư viện</w:t>
      </w:r>
      <w:r w:rsidRPr="004346C2">
        <w:rPr>
          <w:sz w:val="28"/>
          <w:szCs w:val="28"/>
        </w:rPr>
        <w:t xml:space="preserve"> </w:t>
      </w:r>
      <w:r w:rsidRPr="004346C2">
        <w:rPr>
          <w:sz w:val="28"/>
          <w:szCs w:val="28"/>
          <w:lang w:val="vi-VN"/>
        </w:rPr>
        <w:t>[H8.08.0</w:t>
      </w:r>
      <w:r w:rsidRPr="004346C2">
        <w:rPr>
          <w:sz w:val="28"/>
          <w:szCs w:val="28"/>
        </w:rPr>
        <w:t>1</w:t>
      </w:r>
      <w:r w:rsidRPr="004346C2">
        <w:rPr>
          <w:sz w:val="28"/>
          <w:szCs w:val="28"/>
          <w:lang w:val="vi-VN"/>
        </w:rPr>
        <w:t>.0</w:t>
      </w:r>
      <w:r w:rsidRPr="004346C2">
        <w:rPr>
          <w:sz w:val="28"/>
          <w:szCs w:val="28"/>
        </w:rPr>
        <w:t>3</w:t>
      </w:r>
      <w:r w:rsidRPr="004346C2">
        <w:rPr>
          <w:sz w:val="28"/>
          <w:szCs w:val="28"/>
          <w:lang w:val="vi-VN"/>
        </w:rPr>
        <w:t>]</w:t>
      </w:r>
      <w:r w:rsidRPr="004346C2">
        <w:rPr>
          <w:sz w:val="28"/>
          <w:szCs w:val="28"/>
        </w:rPr>
        <w:t>.</w:t>
      </w:r>
    </w:p>
    <w:p w:rsidR="007E441E" w:rsidRPr="004346C2" w:rsidRDefault="007E441E" w:rsidP="00D85AE6">
      <w:pPr>
        <w:spacing w:line="312" w:lineRule="auto"/>
        <w:ind w:firstLine="567"/>
        <w:jc w:val="both"/>
        <w:rPr>
          <w:sz w:val="28"/>
          <w:szCs w:val="28"/>
        </w:rPr>
      </w:pPr>
      <w:r w:rsidRPr="004346C2">
        <w:rPr>
          <w:sz w:val="28"/>
          <w:szCs w:val="28"/>
          <w:lang w:val="vi-VN"/>
        </w:rPr>
        <w:t>Thư viện có đầy đủ học liệu, bao gồm giáo trình, tài liệu, sách tham khảo... phù hợp để hỗ trợ hoạt động đào tạo. Tính đến tháng</w:t>
      </w:r>
      <w:r w:rsidRPr="004346C2">
        <w:rPr>
          <w:sz w:val="28"/>
          <w:szCs w:val="28"/>
        </w:rPr>
        <w:t xml:space="preserve"> 12</w:t>
      </w:r>
      <w:r w:rsidRPr="004346C2">
        <w:rPr>
          <w:sz w:val="28"/>
          <w:szCs w:val="28"/>
          <w:lang w:val="vi-VN"/>
        </w:rPr>
        <w:t>/202</w:t>
      </w:r>
      <w:r w:rsidRPr="004346C2">
        <w:rPr>
          <w:sz w:val="28"/>
          <w:szCs w:val="28"/>
        </w:rPr>
        <w:t>2</w:t>
      </w:r>
      <w:r w:rsidRPr="004346C2">
        <w:rPr>
          <w:sz w:val="28"/>
          <w:szCs w:val="28"/>
          <w:lang w:val="vi-VN"/>
        </w:rPr>
        <w:t xml:space="preserve">, về tài liệu truyền thống, Thư viện có </w:t>
      </w:r>
      <w:r w:rsidRPr="004346C2">
        <w:rPr>
          <w:sz w:val="28"/>
          <w:szCs w:val="28"/>
        </w:rPr>
        <w:t>12.034</w:t>
      </w:r>
      <w:r w:rsidRPr="004346C2">
        <w:rPr>
          <w:sz w:val="28"/>
          <w:szCs w:val="28"/>
          <w:lang w:val="vi-VN"/>
        </w:rPr>
        <w:t xml:space="preserve"> tên với </w:t>
      </w:r>
      <w:r w:rsidRPr="004346C2">
        <w:rPr>
          <w:sz w:val="28"/>
          <w:szCs w:val="28"/>
        </w:rPr>
        <w:t>99.325</w:t>
      </w:r>
      <w:r w:rsidRPr="004346C2">
        <w:rPr>
          <w:sz w:val="28"/>
          <w:szCs w:val="28"/>
          <w:lang w:val="vi-VN"/>
        </w:rPr>
        <w:t xml:space="preserve"> bản</w:t>
      </w:r>
      <w:r w:rsidRPr="004346C2">
        <w:rPr>
          <w:sz w:val="28"/>
          <w:szCs w:val="28"/>
        </w:rPr>
        <w:t xml:space="preserve">. </w:t>
      </w:r>
      <w:r w:rsidRPr="004346C2">
        <w:rPr>
          <w:sz w:val="28"/>
          <w:szCs w:val="28"/>
          <w:lang w:val="nl-NL"/>
        </w:rPr>
        <w:t xml:space="preserve">Trong đó, giáo trình có 856 đầu sách, 50.223 cuốn sách; sách tham khảo có 7.474 đầu sách, 41.688 cuốn sách, </w:t>
      </w:r>
      <w:r w:rsidRPr="004346C2">
        <w:rPr>
          <w:sz w:val="28"/>
          <w:szCs w:val="28"/>
        </w:rPr>
        <w:t>236</w:t>
      </w:r>
      <w:r w:rsidRPr="004346C2">
        <w:rPr>
          <w:sz w:val="28"/>
          <w:szCs w:val="28"/>
          <w:lang w:val="vi-VN"/>
        </w:rPr>
        <w:t xml:space="preserve"> tên đĩa VCD, CD tư liệu phục vụ đào tạo giáo viên, </w:t>
      </w:r>
      <w:r w:rsidRPr="004346C2">
        <w:rPr>
          <w:sz w:val="28"/>
          <w:szCs w:val="28"/>
        </w:rPr>
        <w:t>780</w:t>
      </w:r>
      <w:r w:rsidRPr="004346C2">
        <w:rPr>
          <w:sz w:val="28"/>
          <w:szCs w:val="28"/>
          <w:lang w:val="vi-VN"/>
        </w:rPr>
        <w:t xml:space="preserve"> tên tài liệu nội sinh gồm luận án, luận văn, khóa luận, đề tài nghiên cứu, tài liệu hội nghị hội thảo.</w:t>
      </w:r>
      <w:r w:rsidRPr="004346C2">
        <w:rPr>
          <w:sz w:val="28"/>
          <w:szCs w:val="28"/>
        </w:rPr>
        <w:t xml:space="preserve"> Theo khuyến nghị từ đoàn đánh giá giai đoạn 1, từ năm 2017, Thư viện không còn bổ sung và phục vụ tài liệu không có bản quyền. </w:t>
      </w:r>
      <w:r w:rsidRPr="004346C2">
        <w:rPr>
          <w:sz w:val="28"/>
          <w:szCs w:val="28"/>
          <w:lang w:val="vi-VN"/>
        </w:rPr>
        <w:t>Từ năm 2020, bên cạnh tài liệu truyền thống, nguồn tài liệu điện tử đã được quan tâm tạo lập và phát triển phục vụ tốt công tác đào tạo và nghiên cứu khoa học của Nhà trường. Nguồn tài liệu số hiện nay có gần</w:t>
      </w:r>
      <w:r w:rsidRPr="004346C2">
        <w:rPr>
          <w:sz w:val="28"/>
          <w:szCs w:val="28"/>
        </w:rPr>
        <w:t xml:space="preserve"> 300</w:t>
      </w:r>
      <w:r w:rsidRPr="004346C2">
        <w:rPr>
          <w:sz w:val="28"/>
          <w:szCs w:val="28"/>
          <w:lang w:val="vi-VN"/>
        </w:rPr>
        <w:t xml:space="preserve"> tên</w:t>
      </w:r>
      <w:r w:rsidRPr="004346C2">
        <w:rPr>
          <w:sz w:val="28"/>
          <w:szCs w:val="28"/>
        </w:rPr>
        <w:t>,</w:t>
      </w:r>
      <w:r w:rsidRPr="004346C2">
        <w:rPr>
          <w:sz w:val="28"/>
          <w:szCs w:val="28"/>
          <w:lang w:val="vi-VN"/>
        </w:rPr>
        <w:t xml:space="preserve"> trong đó phần lớn là tài liệu nội sinh</w:t>
      </w:r>
      <w:r w:rsidRPr="004346C2">
        <w:rPr>
          <w:sz w:val="28"/>
          <w:szCs w:val="28"/>
        </w:rPr>
        <w:t xml:space="preserve">. </w:t>
      </w:r>
      <w:r w:rsidRPr="004346C2">
        <w:rPr>
          <w:sz w:val="28"/>
          <w:szCs w:val="28"/>
          <w:lang w:val="vi-VN"/>
        </w:rPr>
        <w:t>[H8.08.0</w:t>
      </w:r>
      <w:r w:rsidRPr="004346C2">
        <w:rPr>
          <w:sz w:val="28"/>
          <w:szCs w:val="28"/>
        </w:rPr>
        <w:t>1</w:t>
      </w:r>
      <w:r w:rsidRPr="004346C2">
        <w:rPr>
          <w:sz w:val="28"/>
          <w:szCs w:val="28"/>
          <w:lang w:val="vi-VN"/>
        </w:rPr>
        <w:t>.0</w:t>
      </w:r>
      <w:r w:rsidRPr="004346C2">
        <w:rPr>
          <w:sz w:val="28"/>
          <w:szCs w:val="28"/>
        </w:rPr>
        <w:t>4</w:t>
      </w:r>
      <w:r w:rsidRPr="004346C2">
        <w:rPr>
          <w:sz w:val="28"/>
          <w:szCs w:val="28"/>
          <w:lang w:val="vi-VN"/>
        </w:rPr>
        <w:t>]</w:t>
      </w:r>
      <w:r w:rsidRPr="004346C2">
        <w:rPr>
          <w:sz w:val="28"/>
          <w:szCs w:val="28"/>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339"/>
        <w:gridCol w:w="1989"/>
        <w:gridCol w:w="2169"/>
      </w:tblGrid>
      <w:tr w:rsidR="007E441E" w:rsidRPr="004346C2" w:rsidTr="00D85AE6">
        <w:tc>
          <w:tcPr>
            <w:tcW w:w="784" w:type="dxa"/>
            <w:shd w:val="clear" w:color="auto" w:fill="auto"/>
          </w:tcPr>
          <w:p w:rsidR="007E441E" w:rsidRPr="00D85AE6" w:rsidRDefault="007E441E" w:rsidP="004D4095">
            <w:pPr>
              <w:spacing w:line="400" w:lineRule="exact"/>
              <w:jc w:val="center"/>
            </w:pPr>
            <w:r w:rsidRPr="00D85AE6">
              <w:t>STT</w:t>
            </w:r>
          </w:p>
        </w:tc>
        <w:tc>
          <w:tcPr>
            <w:tcW w:w="3339" w:type="dxa"/>
            <w:shd w:val="clear" w:color="auto" w:fill="auto"/>
          </w:tcPr>
          <w:p w:rsidR="007E441E" w:rsidRPr="00D85AE6" w:rsidRDefault="007E441E" w:rsidP="004D4095">
            <w:pPr>
              <w:spacing w:line="400" w:lineRule="exact"/>
              <w:jc w:val="center"/>
            </w:pPr>
            <w:r w:rsidRPr="00D85AE6">
              <w:t>LOẠI TÀI LIỆU</w:t>
            </w:r>
          </w:p>
        </w:tc>
        <w:tc>
          <w:tcPr>
            <w:tcW w:w="1989" w:type="dxa"/>
            <w:shd w:val="clear" w:color="auto" w:fill="auto"/>
          </w:tcPr>
          <w:p w:rsidR="007E441E" w:rsidRPr="00D85AE6" w:rsidRDefault="007E441E" w:rsidP="004D4095">
            <w:pPr>
              <w:spacing w:line="400" w:lineRule="exact"/>
              <w:jc w:val="center"/>
            </w:pPr>
            <w:r w:rsidRPr="00D85AE6">
              <w:t>TÊN TÀI LIỆU</w:t>
            </w:r>
          </w:p>
        </w:tc>
        <w:tc>
          <w:tcPr>
            <w:tcW w:w="2169" w:type="dxa"/>
            <w:shd w:val="clear" w:color="auto" w:fill="auto"/>
          </w:tcPr>
          <w:p w:rsidR="007E441E" w:rsidRPr="00D85AE6" w:rsidRDefault="007E441E" w:rsidP="00D85AE6">
            <w:pPr>
              <w:spacing w:line="400" w:lineRule="exact"/>
              <w:jc w:val="center"/>
            </w:pPr>
            <w:r w:rsidRPr="00D85AE6">
              <w:t xml:space="preserve">SỐ LƯỢNG </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01</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Giáo trình</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856</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50.223</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02</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Sách tham khảo</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7.474</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41.688</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03</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Tài liệu nhà trường</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251</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1.621</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04</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Ấn phẩm định kỳ</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777</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1.447</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05</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Luận án, luận văn</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09</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19</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06</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Sách ngoại văn</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1.661</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2.726</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07</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Khóa luận</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175</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227</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08</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Đề tài nghiên cứu khoa học</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289</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499</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09</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Tài liệu hội nghị - hội thảo</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56</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322</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10</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Tài liệu đa phương tiện</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236</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303</w:t>
            </w:r>
          </w:p>
        </w:tc>
      </w:tr>
      <w:tr w:rsidR="007E441E" w:rsidRPr="004346C2" w:rsidTr="00D85AE6">
        <w:tc>
          <w:tcPr>
            <w:tcW w:w="784" w:type="dxa"/>
            <w:shd w:val="clear" w:color="auto" w:fill="auto"/>
          </w:tcPr>
          <w:p w:rsidR="007E441E" w:rsidRPr="004346C2" w:rsidRDefault="007E441E" w:rsidP="004D4095">
            <w:pPr>
              <w:spacing w:line="400" w:lineRule="exact"/>
              <w:jc w:val="center"/>
              <w:rPr>
                <w:sz w:val="28"/>
                <w:szCs w:val="28"/>
              </w:rPr>
            </w:pPr>
            <w:r w:rsidRPr="004346C2">
              <w:rPr>
                <w:sz w:val="28"/>
                <w:szCs w:val="28"/>
              </w:rPr>
              <w:t>11</w:t>
            </w:r>
          </w:p>
        </w:tc>
        <w:tc>
          <w:tcPr>
            <w:tcW w:w="3339" w:type="dxa"/>
            <w:shd w:val="clear" w:color="auto" w:fill="auto"/>
          </w:tcPr>
          <w:p w:rsidR="007E441E" w:rsidRPr="004346C2" w:rsidRDefault="007E441E" w:rsidP="004D4095">
            <w:pPr>
              <w:spacing w:line="400" w:lineRule="exact"/>
              <w:jc w:val="both"/>
              <w:rPr>
                <w:sz w:val="28"/>
                <w:szCs w:val="28"/>
              </w:rPr>
            </w:pPr>
            <w:r w:rsidRPr="004346C2">
              <w:rPr>
                <w:sz w:val="28"/>
                <w:szCs w:val="28"/>
              </w:rPr>
              <w:t>Tài liệu số</w:t>
            </w:r>
          </w:p>
        </w:tc>
        <w:tc>
          <w:tcPr>
            <w:tcW w:w="1989" w:type="dxa"/>
            <w:shd w:val="clear" w:color="auto" w:fill="auto"/>
          </w:tcPr>
          <w:p w:rsidR="007E441E" w:rsidRPr="004346C2" w:rsidRDefault="007E441E" w:rsidP="004D4095">
            <w:pPr>
              <w:spacing w:line="400" w:lineRule="exact"/>
              <w:jc w:val="center"/>
              <w:rPr>
                <w:sz w:val="28"/>
                <w:szCs w:val="28"/>
              </w:rPr>
            </w:pPr>
            <w:r w:rsidRPr="004346C2">
              <w:rPr>
                <w:sz w:val="28"/>
                <w:szCs w:val="28"/>
              </w:rPr>
              <w:t>250</w:t>
            </w:r>
          </w:p>
        </w:tc>
        <w:tc>
          <w:tcPr>
            <w:tcW w:w="2169" w:type="dxa"/>
            <w:shd w:val="clear" w:color="auto" w:fill="auto"/>
          </w:tcPr>
          <w:p w:rsidR="007E441E" w:rsidRPr="004346C2" w:rsidRDefault="007E441E" w:rsidP="004D4095">
            <w:pPr>
              <w:spacing w:line="400" w:lineRule="exact"/>
              <w:jc w:val="center"/>
              <w:rPr>
                <w:sz w:val="28"/>
                <w:szCs w:val="28"/>
              </w:rPr>
            </w:pPr>
            <w:r w:rsidRPr="004346C2">
              <w:rPr>
                <w:sz w:val="28"/>
                <w:szCs w:val="28"/>
              </w:rPr>
              <w:t>250</w:t>
            </w:r>
          </w:p>
        </w:tc>
      </w:tr>
      <w:tr w:rsidR="007E441E" w:rsidRPr="004346C2" w:rsidTr="00D85AE6">
        <w:trPr>
          <w:trHeight w:val="363"/>
        </w:trPr>
        <w:tc>
          <w:tcPr>
            <w:tcW w:w="4123" w:type="dxa"/>
            <w:gridSpan w:val="2"/>
            <w:shd w:val="clear" w:color="auto" w:fill="auto"/>
          </w:tcPr>
          <w:p w:rsidR="007E441E" w:rsidRPr="004346C2" w:rsidRDefault="007E441E" w:rsidP="004D4095">
            <w:pPr>
              <w:spacing w:line="400" w:lineRule="exact"/>
              <w:jc w:val="center"/>
              <w:rPr>
                <w:b/>
                <w:sz w:val="28"/>
                <w:szCs w:val="28"/>
              </w:rPr>
            </w:pPr>
            <w:r w:rsidRPr="004346C2">
              <w:rPr>
                <w:b/>
                <w:sz w:val="28"/>
                <w:szCs w:val="28"/>
              </w:rPr>
              <w:t>Tổng</w:t>
            </w:r>
          </w:p>
        </w:tc>
        <w:tc>
          <w:tcPr>
            <w:tcW w:w="1989" w:type="dxa"/>
            <w:shd w:val="clear" w:color="auto" w:fill="auto"/>
          </w:tcPr>
          <w:p w:rsidR="007E441E" w:rsidRPr="004346C2" w:rsidRDefault="007E441E" w:rsidP="004D4095">
            <w:pPr>
              <w:spacing w:line="400" w:lineRule="exact"/>
              <w:jc w:val="center"/>
              <w:rPr>
                <w:b/>
                <w:sz w:val="28"/>
                <w:szCs w:val="28"/>
              </w:rPr>
            </w:pPr>
            <w:r w:rsidRPr="004346C2">
              <w:rPr>
                <w:b/>
                <w:sz w:val="28"/>
                <w:szCs w:val="28"/>
              </w:rPr>
              <w:t>12.034</w:t>
            </w:r>
          </w:p>
        </w:tc>
        <w:tc>
          <w:tcPr>
            <w:tcW w:w="2169" w:type="dxa"/>
            <w:shd w:val="clear" w:color="auto" w:fill="auto"/>
          </w:tcPr>
          <w:p w:rsidR="007E441E" w:rsidRPr="004346C2" w:rsidRDefault="007E441E" w:rsidP="004D4095">
            <w:pPr>
              <w:spacing w:line="400" w:lineRule="exact"/>
              <w:jc w:val="center"/>
              <w:rPr>
                <w:b/>
                <w:sz w:val="28"/>
                <w:szCs w:val="28"/>
              </w:rPr>
            </w:pPr>
            <w:r w:rsidRPr="004346C2">
              <w:rPr>
                <w:b/>
                <w:sz w:val="28"/>
                <w:szCs w:val="28"/>
              </w:rPr>
              <w:t>99.325</w:t>
            </w:r>
          </w:p>
        </w:tc>
      </w:tr>
    </w:tbl>
    <w:p w:rsidR="007E441E" w:rsidRPr="004346C2" w:rsidRDefault="007E441E" w:rsidP="006A5757">
      <w:pPr>
        <w:spacing w:before="120" w:line="400" w:lineRule="exact"/>
        <w:ind w:firstLine="567"/>
        <w:jc w:val="both"/>
        <w:rPr>
          <w:sz w:val="28"/>
          <w:szCs w:val="28"/>
        </w:rPr>
      </w:pPr>
      <w:r w:rsidRPr="004346C2">
        <w:rPr>
          <w:sz w:val="28"/>
          <w:szCs w:val="28"/>
          <w:lang w:val="vi-VN"/>
        </w:rPr>
        <w:lastRenderedPageBreak/>
        <w:t>Nguồn tài liệu được bổ sung cập nhật hằng năm, đáp ứng nhu cầu đào tạo. [H8.08.0</w:t>
      </w:r>
      <w:r w:rsidRPr="004346C2">
        <w:rPr>
          <w:sz w:val="28"/>
          <w:szCs w:val="28"/>
        </w:rPr>
        <w:t>1</w:t>
      </w:r>
      <w:r w:rsidRPr="004346C2">
        <w:rPr>
          <w:sz w:val="28"/>
          <w:szCs w:val="28"/>
          <w:lang w:val="vi-VN"/>
        </w:rPr>
        <w:t>.0</w:t>
      </w:r>
      <w:r w:rsidRPr="004346C2">
        <w:rPr>
          <w:sz w:val="28"/>
          <w:szCs w:val="28"/>
        </w:rPr>
        <w:t>5</w:t>
      </w:r>
      <w:r w:rsidRPr="004346C2">
        <w:rPr>
          <w:sz w:val="28"/>
          <w:szCs w:val="28"/>
          <w:lang w:val="vi-VN"/>
        </w:rPr>
        <w:t xml:space="preserve">]. Các đầu sách của Thư viện </w:t>
      </w:r>
      <w:r w:rsidR="00482281">
        <w:rPr>
          <w:sz w:val="28"/>
          <w:szCs w:val="28"/>
          <w:lang w:val="vi-VN"/>
        </w:rPr>
        <w:t>bảo đảm</w:t>
      </w:r>
      <w:r w:rsidRPr="004346C2">
        <w:rPr>
          <w:sz w:val="28"/>
          <w:szCs w:val="28"/>
          <w:lang w:val="vi-VN"/>
        </w:rPr>
        <w:t xml:space="preserve"> phục vụ cho các chuyên ngành đào tạo và nghiên cứu của Trường. [H8.08.0</w:t>
      </w:r>
      <w:r w:rsidRPr="004346C2">
        <w:rPr>
          <w:sz w:val="28"/>
          <w:szCs w:val="28"/>
        </w:rPr>
        <w:t>1</w:t>
      </w:r>
      <w:r w:rsidRPr="004346C2">
        <w:rPr>
          <w:sz w:val="28"/>
          <w:szCs w:val="28"/>
          <w:lang w:val="vi-VN"/>
        </w:rPr>
        <w:t>.0</w:t>
      </w:r>
      <w:r w:rsidRPr="004346C2">
        <w:rPr>
          <w:sz w:val="28"/>
          <w:szCs w:val="28"/>
        </w:rPr>
        <w:t>6</w:t>
      </w:r>
      <w:r w:rsidRPr="004346C2">
        <w:rPr>
          <w:sz w:val="28"/>
          <w:szCs w:val="28"/>
          <w:lang w:val="vi-VN"/>
        </w:rPr>
        <w:t>]</w:t>
      </w:r>
      <w:r w:rsidRPr="004346C2">
        <w:rPr>
          <w:sz w:val="28"/>
          <w:szCs w:val="28"/>
        </w:rPr>
        <w:t>.</w:t>
      </w:r>
    </w:p>
    <w:p w:rsidR="007E441E" w:rsidRPr="004346C2" w:rsidRDefault="007E441E" w:rsidP="00D85AE6">
      <w:pPr>
        <w:spacing w:line="312" w:lineRule="auto"/>
        <w:ind w:firstLine="567"/>
        <w:jc w:val="both"/>
        <w:rPr>
          <w:sz w:val="28"/>
          <w:szCs w:val="28"/>
        </w:rPr>
      </w:pPr>
      <w:r w:rsidRPr="004346C2">
        <w:rPr>
          <w:sz w:val="28"/>
          <w:szCs w:val="28"/>
          <w:lang w:val="vi-VN"/>
        </w:rPr>
        <w:t>Nguồn tài liệu của thư viện</w:t>
      </w:r>
      <w:r w:rsidRPr="004346C2">
        <w:rPr>
          <w:sz w:val="28"/>
          <w:szCs w:val="28"/>
        </w:rPr>
        <w:t xml:space="preserve"> và hồ sơ bạn đọc</w:t>
      </w:r>
      <w:r w:rsidRPr="004346C2">
        <w:rPr>
          <w:sz w:val="28"/>
          <w:szCs w:val="28"/>
          <w:lang w:val="vi-VN"/>
        </w:rPr>
        <w:t xml:space="preserve"> được quản lý bằng phần mềm quản lý thư viện</w:t>
      </w:r>
      <w:r w:rsidRPr="004346C2">
        <w:rPr>
          <w:sz w:val="28"/>
          <w:szCs w:val="28"/>
        </w:rPr>
        <w:t xml:space="preserve"> </w:t>
      </w:r>
      <w:r w:rsidRPr="004346C2">
        <w:rPr>
          <w:sz w:val="28"/>
          <w:szCs w:val="28"/>
          <w:lang w:val="vi-VN"/>
        </w:rPr>
        <w:t xml:space="preserve">điện tử Kipos phiên bản 7.0.7.2. </w:t>
      </w:r>
      <w:r w:rsidRPr="004346C2">
        <w:rPr>
          <w:sz w:val="28"/>
          <w:szCs w:val="28"/>
        </w:rPr>
        <w:t>Bạn đọc</w:t>
      </w:r>
      <w:r w:rsidRPr="004346C2">
        <w:rPr>
          <w:sz w:val="28"/>
          <w:szCs w:val="28"/>
          <w:lang w:val="vi-VN"/>
        </w:rPr>
        <w:t xml:space="preserve"> có thể tra cứu tài liệu </w:t>
      </w:r>
      <w:r w:rsidRPr="004346C2">
        <w:rPr>
          <w:sz w:val="28"/>
          <w:szCs w:val="28"/>
        </w:rPr>
        <w:t xml:space="preserve">của Thư viện </w:t>
      </w:r>
      <w:r w:rsidRPr="004346C2">
        <w:rPr>
          <w:sz w:val="28"/>
          <w:szCs w:val="28"/>
          <w:lang w:val="vi-VN"/>
        </w:rPr>
        <w:t>qua cổng thông tin điện tử</w:t>
      </w:r>
      <w:r w:rsidRPr="004346C2">
        <w:rPr>
          <w:sz w:val="28"/>
          <w:szCs w:val="28"/>
        </w:rPr>
        <w:t xml:space="preserve"> của Thư viện</w:t>
      </w:r>
      <w:r w:rsidRPr="004346C2">
        <w:rPr>
          <w:sz w:val="28"/>
          <w:szCs w:val="28"/>
          <w:lang w:val="vi-VN"/>
        </w:rPr>
        <w:t xml:space="preserve">: </w:t>
      </w:r>
      <w:hyperlink w:history="1">
        <w:r w:rsidRPr="004346C2">
          <w:rPr>
            <w:rStyle w:val="Hyperlink"/>
          </w:rPr>
          <w:t>http://thuvien.cdsptw.edu.vn</w:t>
        </w:r>
      </w:hyperlink>
      <w:r w:rsidRPr="004346C2">
        <w:rPr>
          <w:rStyle w:val="Hyperlink"/>
        </w:rPr>
        <w:t>.</w:t>
      </w:r>
      <w:r w:rsidRPr="004346C2">
        <w:rPr>
          <w:sz w:val="28"/>
          <w:szCs w:val="28"/>
          <w:lang w:val="vi-VN"/>
        </w:rPr>
        <w:t xml:space="preserve"> [H8.08.0</w:t>
      </w:r>
      <w:r w:rsidRPr="004346C2">
        <w:rPr>
          <w:sz w:val="28"/>
          <w:szCs w:val="28"/>
        </w:rPr>
        <w:t>1</w:t>
      </w:r>
      <w:r w:rsidRPr="004346C2">
        <w:rPr>
          <w:sz w:val="28"/>
          <w:szCs w:val="28"/>
          <w:lang w:val="vi-VN"/>
        </w:rPr>
        <w:t>.0</w:t>
      </w:r>
      <w:r w:rsidRPr="004346C2">
        <w:rPr>
          <w:sz w:val="28"/>
          <w:szCs w:val="28"/>
        </w:rPr>
        <w:t>7</w:t>
      </w:r>
      <w:r w:rsidRPr="004346C2">
        <w:rPr>
          <w:sz w:val="28"/>
          <w:szCs w:val="28"/>
          <w:lang w:val="vi-VN"/>
        </w:rPr>
        <w:t>]</w:t>
      </w:r>
      <w:r w:rsidRPr="004346C2">
        <w:rPr>
          <w:sz w:val="28"/>
          <w:szCs w:val="28"/>
        </w:rPr>
        <w:t>.</w:t>
      </w:r>
    </w:p>
    <w:p w:rsidR="007E441E" w:rsidRPr="004346C2" w:rsidRDefault="007E441E" w:rsidP="00D85AE6">
      <w:pPr>
        <w:spacing w:line="312" w:lineRule="auto"/>
        <w:ind w:firstLine="567"/>
        <w:jc w:val="both"/>
        <w:rPr>
          <w:sz w:val="28"/>
          <w:szCs w:val="28"/>
        </w:rPr>
      </w:pPr>
      <w:r w:rsidRPr="004346C2">
        <w:rPr>
          <w:sz w:val="28"/>
          <w:szCs w:val="28"/>
        </w:rPr>
        <w:t xml:space="preserve">Từ tháng 12/2022, Thư viện đã kết nối dùng chung nguồn tài liệu thư mục, tiến tới dùng chung nguồn tài liệu số với hệ thống thư viện các trường đại học, cao đẳng Việt Nam. </w:t>
      </w:r>
      <w:r w:rsidR="00D85AE6">
        <w:rPr>
          <w:sz w:val="28"/>
          <w:szCs w:val="28"/>
        </w:rPr>
        <w:t>GV,SV</w:t>
      </w:r>
      <w:r w:rsidRPr="004346C2">
        <w:rPr>
          <w:sz w:val="28"/>
          <w:szCs w:val="28"/>
        </w:rPr>
        <w:t xml:space="preserve"> có thể tra cứu nguồn tài liệu thư mục của các thư viện thành viên qua </w:t>
      </w:r>
      <w:r w:rsidRPr="004346C2">
        <w:rPr>
          <w:sz w:val="28"/>
          <w:szCs w:val="28"/>
          <w:lang w:val="vi-VN"/>
        </w:rPr>
        <w:t xml:space="preserve">Trung tâm Tri thức số </w:t>
      </w:r>
      <w:r w:rsidRPr="004346C2">
        <w:rPr>
          <w:sz w:val="28"/>
          <w:szCs w:val="28"/>
        </w:rPr>
        <w:t xml:space="preserve">http://digitalknowledgehub.vnu.edu.vn/ </w:t>
      </w:r>
      <w:r w:rsidRPr="004346C2">
        <w:rPr>
          <w:sz w:val="28"/>
          <w:szCs w:val="28"/>
          <w:lang w:val="vi-VN"/>
        </w:rPr>
        <w:t>[H8.08.0</w:t>
      </w:r>
      <w:r w:rsidRPr="004346C2">
        <w:rPr>
          <w:sz w:val="28"/>
          <w:szCs w:val="28"/>
        </w:rPr>
        <w:t>1</w:t>
      </w:r>
      <w:r w:rsidRPr="004346C2">
        <w:rPr>
          <w:sz w:val="28"/>
          <w:szCs w:val="28"/>
          <w:lang w:val="vi-VN"/>
        </w:rPr>
        <w:t>.0</w:t>
      </w:r>
      <w:r w:rsidRPr="004346C2">
        <w:rPr>
          <w:sz w:val="28"/>
          <w:szCs w:val="28"/>
        </w:rPr>
        <w:t>8</w:t>
      </w:r>
      <w:r w:rsidRPr="004346C2">
        <w:rPr>
          <w:sz w:val="28"/>
          <w:szCs w:val="28"/>
          <w:lang w:val="vi-VN"/>
        </w:rPr>
        <w:t>]</w:t>
      </w:r>
      <w:r w:rsidRPr="004346C2">
        <w:rPr>
          <w:sz w:val="28"/>
          <w:szCs w:val="28"/>
        </w:rPr>
        <w:t>.</w:t>
      </w:r>
    </w:p>
    <w:p w:rsidR="007E441E" w:rsidRPr="004346C2" w:rsidRDefault="007E441E" w:rsidP="007E441E">
      <w:pPr>
        <w:spacing w:after="120" w:line="312" w:lineRule="auto"/>
        <w:ind w:right="23" w:firstLine="567"/>
        <w:jc w:val="both"/>
        <w:rPr>
          <w:sz w:val="28"/>
          <w:szCs w:val="28"/>
          <w:highlight w:val="yellow"/>
        </w:rPr>
      </w:pPr>
      <w:r w:rsidRPr="004346C2">
        <w:rPr>
          <w:sz w:val="28"/>
          <w:szCs w:val="28"/>
          <w:lang w:val="vi-VN"/>
        </w:rPr>
        <w:t>Trong 5 năm học, từ năm học 201</w:t>
      </w:r>
      <w:r w:rsidRPr="004346C2">
        <w:rPr>
          <w:sz w:val="28"/>
          <w:szCs w:val="28"/>
        </w:rPr>
        <w:t>7</w:t>
      </w:r>
      <w:r w:rsidRPr="004346C2">
        <w:rPr>
          <w:sz w:val="28"/>
          <w:szCs w:val="28"/>
          <w:lang w:val="vi-VN"/>
        </w:rPr>
        <w:t xml:space="preserve"> - 201</w:t>
      </w:r>
      <w:r w:rsidRPr="004346C2">
        <w:rPr>
          <w:sz w:val="28"/>
          <w:szCs w:val="28"/>
        </w:rPr>
        <w:t>8</w:t>
      </w:r>
      <w:r w:rsidRPr="004346C2">
        <w:rPr>
          <w:sz w:val="28"/>
          <w:szCs w:val="28"/>
          <w:lang w:val="vi-VN"/>
        </w:rPr>
        <w:t xml:space="preserve"> đến năm học 20</w:t>
      </w:r>
      <w:r w:rsidRPr="004346C2">
        <w:rPr>
          <w:sz w:val="28"/>
          <w:szCs w:val="28"/>
        </w:rPr>
        <w:t>21</w:t>
      </w:r>
      <w:r w:rsidRPr="004346C2">
        <w:rPr>
          <w:sz w:val="28"/>
          <w:szCs w:val="28"/>
          <w:lang w:val="vi-VN"/>
        </w:rPr>
        <w:t xml:space="preserve"> - 202</w:t>
      </w:r>
      <w:r w:rsidRPr="004346C2">
        <w:rPr>
          <w:sz w:val="28"/>
          <w:szCs w:val="28"/>
        </w:rPr>
        <w:t>2</w:t>
      </w:r>
      <w:r w:rsidRPr="004346C2">
        <w:rPr>
          <w:sz w:val="28"/>
          <w:szCs w:val="28"/>
          <w:lang w:val="vi-VN"/>
        </w:rPr>
        <w:t xml:space="preserve">, số lượt người học và giảng viên đến thư viện đạt </w:t>
      </w:r>
      <w:r w:rsidRPr="004346C2">
        <w:rPr>
          <w:sz w:val="28"/>
          <w:szCs w:val="28"/>
        </w:rPr>
        <w:t>44.277</w:t>
      </w:r>
      <w:r w:rsidRPr="004346C2">
        <w:rPr>
          <w:sz w:val="28"/>
          <w:szCs w:val="28"/>
          <w:lang w:val="vi-VN"/>
        </w:rPr>
        <w:t xml:space="preserve"> lượt, bình quân </w:t>
      </w:r>
      <w:r w:rsidRPr="004346C2">
        <w:rPr>
          <w:sz w:val="28"/>
          <w:szCs w:val="28"/>
        </w:rPr>
        <w:t xml:space="preserve">gần 9.000 </w:t>
      </w:r>
      <w:r w:rsidRPr="004346C2">
        <w:rPr>
          <w:sz w:val="28"/>
          <w:szCs w:val="28"/>
          <w:lang w:val="vi-VN"/>
        </w:rPr>
        <w:t>lượt/năm học, không tính lượt truy cập để tra cứu thông tin trên trang thông tin của Thư viện</w:t>
      </w:r>
      <w:r w:rsidRPr="004346C2">
        <w:rPr>
          <w:sz w:val="28"/>
          <w:szCs w:val="28"/>
        </w:rPr>
        <w:t>. Số lượt tài liệu mượn đạt 63.551 lượt, bình quân gần 13.000 lượt/năm</w:t>
      </w:r>
      <w:r w:rsidRPr="004346C2">
        <w:rPr>
          <w:sz w:val="28"/>
          <w:szCs w:val="28"/>
          <w:lang w:val="vi-VN"/>
        </w:rPr>
        <w:t xml:space="preserve"> [H8.08.02.0</w:t>
      </w:r>
      <w:r w:rsidRPr="004346C2">
        <w:rPr>
          <w:sz w:val="28"/>
          <w:szCs w:val="28"/>
        </w:rPr>
        <w:t>9</w:t>
      </w:r>
      <w:r w:rsidRPr="004346C2">
        <w:rPr>
          <w:sz w:val="28"/>
          <w:szCs w:val="28"/>
          <w:lang w:val="vi-VN"/>
        </w:rPr>
        <w:t>]</w:t>
      </w:r>
      <w:r w:rsidRPr="004346C2">
        <w:rPr>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3024"/>
        <w:gridCol w:w="3160"/>
      </w:tblGrid>
      <w:tr w:rsidR="007E441E" w:rsidRPr="004346C2" w:rsidTr="004D4095">
        <w:trPr>
          <w:jc w:val="center"/>
        </w:trPr>
        <w:tc>
          <w:tcPr>
            <w:tcW w:w="2972" w:type="dxa"/>
            <w:shd w:val="clear" w:color="auto" w:fill="auto"/>
          </w:tcPr>
          <w:p w:rsidR="007E441E" w:rsidRPr="00D85AE6" w:rsidRDefault="007E441E" w:rsidP="004D4095">
            <w:pPr>
              <w:jc w:val="center"/>
            </w:pPr>
            <w:r w:rsidRPr="00D85AE6">
              <w:t>NĂM HỌC</w:t>
            </w:r>
          </w:p>
        </w:tc>
        <w:tc>
          <w:tcPr>
            <w:tcW w:w="3119" w:type="dxa"/>
            <w:shd w:val="clear" w:color="auto" w:fill="auto"/>
          </w:tcPr>
          <w:p w:rsidR="007E441E" w:rsidRPr="00D85AE6" w:rsidRDefault="007E441E" w:rsidP="004D4095">
            <w:pPr>
              <w:jc w:val="center"/>
            </w:pPr>
            <w:r w:rsidRPr="00D85AE6">
              <w:t>LƯỢT BẠN ĐỌC</w:t>
            </w:r>
          </w:p>
        </w:tc>
        <w:tc>
          <w:tcPr>
            <w:tcW w:w="3259" w:type="dxa"/>
            <w:shd w:val="clear" w:color="auto" w:fill="auto"/>
          </w:tcPr>
          <w:p w:rsidR="007E441E" w:rsidRPr="00D85AE6" w:rsidRDefault="007E441E" w:rsidP="004D4095">
            <w:pPr>
              <w:jc w:val="center"/>
            </w:pPr>
            <w:r w:rsidRPr="00D85AE6">
              <w:t>TÀI LIỆU MƯỢN</w:t>
            </w:r>
          </w:p>
        </w:tc>
      </w:tr>
      <w:tr w:rsidR="007E441E" w:rsidRPr="004346C2" w:rsidTr="004D4095">
        <w:trPr>
          <w:jc w:val="center"/>
        </w:trPr>
        <w:tc>
          <w:tcPr>
            <w:tcW w:w="2972" w:type="dxa"/>
            <w:shd w:val="clear" w:color="auto" w:fill="auto"/>
          </w:tcPr>
          <w:p w:rsidR="007E441E" w:rsidRPr="004346C2" w:rsidRDefault="007E441E" w:rsidP="004D4095">
            <w:pPr>
              <w:jc w:val="center"/>
              <w:rPr>
                <w:sz w:val="28"/>
                <w:szCs w:val="28"/>
              </w:rPr>
            </w:pPr>
            <w:r w:rsidRPr="004346C2">
              <w:rPr>
                <w:sz w:val="28"/>
                <w:szCs w:val="28"/>
              </w:rPr>
              <w:t>2017 - 2018</w:t>
            </w:r>
          </w:p>
        </w:tc>
        <w:tc>
          <w:tcPr>
            <w:tcW w:w="3119" w:type="dxa"/>
            <w:shd w:val="clear" w:color="auto" w:fill="auto"/>
          </w:tcPr>
          <w:p w:rsidR="007E441E" w:rsidRPr="004346C2" w:rsidRDefault="007E441E" w:rsidP="004D4095">
            <w:pPr>
              <w:jc w:val="center"/>
              <w:rPr>
                <w:sz w:val="28"/>
                <w:szCs w:val="28"/>
              </w:rPr>
            </w:pPr>
            <w:r w:rsidRPr="004346C2">
              <w:rPr>
                <w:sz w:val="28"/>
                <w:szCs w:val="28"/>
              </w:rPr>
              <w:t>6.409</w:t>
            </w:r>
          </w:p>
        </w:tc>
        <w:tc>
          <w:tcPr>
            <w:tcW w:w="3259" w:type="dxa"/>
            <w:shd w:val="clear" w:color="auto" w:fill="auto"/>
          </w:tcPr>
          <w:p w:rsidR="007E441E" w:rsidRPr="004346C2" w:rsidRDefault="007E441E" w:rsidP="004D4095">
            <w:pPr>
              <w:jc w:val="center"/>
              <w:rPr>
                <w:sz w:val="28"/>
                <w:szCs w:val="28"/>
              </w:rPr>
            </w:pPr>
            <w:r w:rsidRPr="004346C2">
              <w:rPr>
                <w:sz w:val="28"/>
                <w:szCs w:val="28"/>
              </w:rPr>
              <w:t>17.898</w:t>
            </w:r>
          </w:p>
        </w:tc>
      </w:tr>
      <w:tr w:rsidR="007E441E" w:rsidRPr="004346C2" w:rsidTr="004D4095">
        <w:trPr>
          <w:jc w:val="center"/>
        </w:trPr>
        <w:tc>
          <w:tcPr>
            <w:tcW w:w="2972" w:type="dxa"/>
            <w:shd w:val="clear" w:color="auto" w:fill="auto"/>
          </w:tcPr>
          <w:p w:rsidR="007E441E" w:rsidRPr="004346C2" w:rsidRDefault="007E441E" w:rsidP="004D4095">
            <w:pPr>
              <w:jc w:val="center"/>
              <w:rPr>
                <w:sz w:val="28"/>
                <w:szCs w:val="28"/>
              </w:rPr>
            </w:pPr>
            <w:r w:rsidRPr="004346C2">
              <w:rPr>
                <w:sz w:val="28"/>
                <w:szCs w:val="28"/>
              </w:rPr>
              <w:t>2018 - 2019</w:t>
            </w:r>
          </w:p>
        </w:tc>
        <w:tc>
          <w:tcPr>
            <w:tcW w:w="3119" w:type="dxa"/>
            <w:shd w:val="clear" w:color="auto" w:fill="auto"/>
          </w:tcPr>
          <w:p w:rsidR="007E441E" w:rsidRPr="004346C2" w:rsidRDefault="007E441E" w:rsidP="004D4095">
            <w:pPr>
              <w:jc w:val="center"/>
              <w:rPr>
                <w:sz w:val="28"/>
                <w:szCs w:val="28"/>
              </w:rPr>
            </w:pPr>
            <w:r w:rsidRPr="004346C2">
              <w:rPr>
                <w:sz w:val="28"/>
                <w:szCs w:val="28"/>
              </w:rPr>
              <w:t>10.636</w:t>
            </w:r>
          </w:p>
        </w:tc>
        <w:tc>
          <w:tcPr>
            <w:tcW w:w="3259" w:type="dxa"/>
            <w:shd w:val="clear" w:color="auto" w:fill="auto"/>
          </w:tcPr>
          <w:p w:rsidR="007E441E" w:rsidRPr="004346C2" w:rsidRDefault="007E441E" w:rsidP="004D4095">
            <w:pPr>
              <w:jc w:val="center"/>
              <w:rPr>
                <w:sz w:val="28"/>
                <w:szCs w:val="28"/>
              </w:rPr>
            </w:pPr>
            <w:r w:rsidRPr="004346C2">
              <w:rPr>
                <w:sz w:val="28"/>
                <w:szCs w:val="28"/>
              </w:rPr>
              <w:t>20.906</w:t>
            </w:r>
          </w:p>
        </w:tc>
      </w:tr>
      <w:tr w:rsidR="007E441E" w:rsidRPr="004346C2" w:rsidTr="004D4095">
        <w:trPr>
          <w:jc w:val="center"/>
        </w:trPr>
        <w:tc>
          <w:tcPr>
            <w:tcW w:w="2972" w:type="dxa"/>
            <w:shd w:val="clear" w:color="auto" w:fill="auto"/>
          </w:tcPr>
          <w:p w:rsidR="007E441E" w:rsidRPr="004346C2" w:rsidRDefault="007E441E" w:rsidP="004D4095">
            <w:pPr>
              <w:jc w:val="center"/>
              <w:rPr>
                <w:sz w:val="28"/>
                <w:szCs w:val="28"/>
              </w:rPr>
            </w:pPr>
            <w:r w:rsidRPr="004346C2">
              <w:rPr>
                <w:sz w:val="28"/>
                <w:szCs w:val="28"/>
              </w:rPr>
              <w:t>2019 - 2020</w:t>
            </w:r>
          </w:p>
        </w:tc>
        <w:tc>
          <w:tcPr>
            <w:tcW w:w="3119" w:type="dxa"/>
            <w:shd w:val="clear" w:color="auto" w:fill="auto"/>
          </w:tcPr>
          <w:p w:rsidR="007E441E" w:rsidRPr="004346C2" w:rsidRDefault="007E441E" w:rsidP="004D4095">
            <w:pPr>
              <w:jc w:val="center"/>
              <w:rPr>
                <w:sz w:val="28"/>
                <w:szCs w:val="28"/>
              </w:rPr>
            </w:pPr>
            <w:r w:rsidRPr="004346C2">
              <w:rPr>
                <w:sz w:val="28"/>
                <w:szCs w:val="28"/>
              </w:rPr>
              <w:t>10.933</w:t>
            </w:r>
          </w:p>
        </w:tc>
        <w:tc>
          <w:tcPr>
            <w:tcW w:w="3259" w:type="dxa"/>
            <w:shd w:val="clear" w:color="auto" w:fill="auto"/>
          </w:tcPr>
          <w:p w:rsidR="007E441E" w:rsidRPr="004346C2" w:rsidRDefault="007E441E" w:rsidP="004D4095">
            <w:pPr>
              <w:jc w:val="center"/>
              <w:rPr>
                <w:sz w:val="28"/>
                <w:szCs w:val="28"/>
              </w:rPr>
            </w:pPr>
            <w:r w:rsidRPr="004346C2">
              <w:rPr>
                <w:sz w:val="28"/>
                <w:szCs w:val="28"/>
              </w:rPr>
              <w:t>11.919</w:t>
            </w:r>
          </w:p>
        </w:tc>
      </w:tr>
      <w:tr w:rsidR="007E441E" w:rsidRPr="004346C2" w:rsidTr="004D4095">
        <w:trPr>
          <w:jc w:val="center"/>
        </w:trPr>
        <w:tc>
          <w:tcPr>
            <w:tcW w:w="2972" w:type="dxa"/>
            <w:shd w:val="clear" w:color="auto" w:fill="auto"/>
          </w:tcPr>
          <w:p w:rsidR="007E441E" w:rsidRPr="004346C2" w:rsidRDefault="007E441E" w:rsidP="004D4095">
            <w:pPr>
              <w:jc w:val="center"/>
              <w:rPr>
                <w:sz w:val="28"/>
                <w:szCs w:val="28"/>
              </w:rPr>
            </w:pPr>
            <w:r w:rsidRPr="004346C2">
              <w:rPr>
                <w:sz w:val="28"/>
                <w:szCs w:val="28"/>
              </w:rPr>
              <w:t>2020 - 2021</w:t>
            </w:r>
          </w:p>
        </w:tc>
        <w:tc>
          <w:tcPr>
            <w:tcW w:w="3119" w:type="dxa"/>
            <w:shd w:val="clear" w:color="auto" w:fill="auto"/>
          </w:tcPr>
          <w:p w:rsidR="007E441E" w:rsidRPr="004346C2" w:rsidRDefault="007E441E" w:rsidP="004D4095">
            <w:pPr>
              <w:jc w:val="center"/>
              <w:rPr>
                <w:sz w:val="28"/>
                <w:szCs w:val="28"/>
              </w:rPr>
            </w:pPr>
            <w:r w:rsidRPr="004346C2">
              <w:rPr>
                <w:sz w:val="28"/>
                <w:szCs w:val="28"/>
              </w:rPr>
              <w:t>11.885</w:t>
            </w:r>
          </w:p>
        </w:tc>
        <w:tc>
          <w:tcPr>
            <w:tcW w:w="3259" w:type="dxa"/>
            <w:shd w:val="clear" w:color="auto" w:fill="auto"/>
          </w:tcPr>
          <w:p w:rsidR="007E441E" w:rsidRPr="004346C2" w:rsidRDefault="007E441E" w:rsidP="004D4095">
            <w:pPr>
              <w:jc w:val="center"/>
              <w:rPr>
                <w:sz w:val="28"/>
                <w:szCs w:val="28"/>
              </w:rPr>
            </w:pPr>
            <w:r w:rsidRPr="004346C2">
              <w:rPr>
                <w:sz w:val="28"/>
                <w:szCs w:val="28"/>
              </w:rPr>
              <w:t>9.225</w:t>
            </w:r>
          </w:p>
        </w:tc>
      </w:tr>
      <w:tr w:rsidR="007E441E" w:rsidRPr="004346C2" w:rsidTr="004D4095">
        <w:trPr>
          <w:jc w:val="center"/>
        </w:trPr>
        <w:tc>
          <w:tcPr>
            <w:tcW w:w="2972" w:type="dxa"/>
            <w:shd w:val="clear" w:color="auto" w:fill="auto"/>
          </w:tcPr>
          <w:p w:rsidR="007E441E" w:rsidRPr="004346C2" w:rsidRDefault="007E441E" w:rsidP="004D4095">
            <w:pPr>
              <w:jc w:val="center"/>
              <w:rPr>
                <w:sz w:val="28"/>
                <w:szCs w:val="28"/>
              </w:rPr>
            </w:pPr>
            <w:r w:rsidRPr="004346C2">
              <w:rPr>
                <w:sz w:val="28"/>
                <w:szCs w:val="28"/>
              </w:rPr>
              <w:t>2021 - 2022</w:t>
            </w:r>
          </w:p>
        </w:tc>
        <w:tc>
          <w:tcPr>
            <w:tcW w:w="3119" w:type="dxa"/>
            <w:shd w:val="clear" w:color="auto" w:fill="auto"/>
          </w:tcPr>
          <w:p w:rsidR="007E441E" w:rsidRPr="004346C2" w:rsidRDefault="007E441E" w:rsidP="004D4095">
            <w:pPr>
              <w:jc w:val="center"/>
              <w:rPr>
                <w:sz w:val="28"/>
                <w:szCs w:val="28"/>
              </w:rPr>
            </w:pPr>
            <w:r w:rsidRPr="004346C2">
              <w:rPr>
                <w:sz w:val="28"/>
                <w:szCs w:val="28"/>
              </w:rPr>
              <w:t>4.414</w:t>
            </w:r>
          </w:p>
        </w:tc>
        <w:tc>
          <w:tcPr>
            <w:tcW w:w="3259" w:type="dxa"/>
            <w:shd w:val="clear" w:color="auto" w:fill="auto"/>
          </w:tcPr>
          <w:p w:rsidR="007E441E" w:rsidRPr="004346C2" w:rsidRDefault="007E441E" w:rsidP="004D4095">
            <w:pPr>
              <w:jc w:val="center"/>
              <w:rPr>
                <w:sz w:val="28"/>
                <w:szCs w:val="28"/>
              </w:rPr>
            </w:pPr>
            <w:r w:rsidRPr="004346C2">
              <w:rPr>
                <w:sz w:val="28"/>
                <w:szCs w:val="28"/>
              </w:rPr>
              <w:t>3.603</w:t>
            </w:r>
          </w:p>
        </w:tc>
      </w:tr>
      <w:tr w:rsidR="007E441E" w:rsidRPr="004346C2" w:rsidTr="004D4095">
        <w:trPr>
          <w:jc w:val="center"/>
        </w:trPr>
        <w:tc>
          <w:tcPr>
            <w:tcW w:w="2972" w:type="dxa"/>
            <w:shd w:val="clear" w:color="auto" w:fill="auto"/>
          </w:tcPr>
          <w:p w:rsidR="007E441E" w:rsidRPr="004346C2" w:rsidRDefault="007E441E" w:rsidP="004D4095">
            <w:pPr>
              <w:jc w:val="center"/>
              <w:rPr>
                <w:b/>
                <w:sz w:val="28"/>
                <w:szCs w:val="28"/>
              </w:rPr>
            </w:pPr>
            <w:r w:rsidRPr="004346C2">
              <w:rPr>
                <w:b/>
                <w:sz w:val="28"/>
                <w:szCs w:val="28"/>
              </w:rPr>
              <w:t>Tổng</w:t>
            </w:r>
          </w:p>
        </w:tc>
        <w:tc>
          <w:tcPr>
            <w:tcW w:w="3119" w:type="dxa"/>
            <w:shd w:val="clear" w:color="auto" w:fill="auto"/>
          </w:tcPr>
          <w:p w:rsidR="007E441E" w:rsidRPr="004346C2" w:rsidRDefault="007E441E" w:rsidP="004D4095">
            <w:pPr>
              <w:jc w:val="center"/>
              <w:rPr>
                <w:b/>
                <w:sz w:val="28"/>
                <w:szCs w:val="28"/>
              </w:rPr>
            </w:pPr>
            <w:r w:rsidRPr="004346C2">
              <w:rPr>
                <w:b/>
                <w:sz w:val="28"/>
                <w:szCs w:val="28"/>
              </w:rPr>
              <w:t>44.277</w:t>
            </w:r>
          </w:p>
        </w:tc>
        <w:tc>
          <w:tcPr>
            <w:tcW w:w="3259" w:type="dxa"/>
            <w:shd w:val="clear" w:color="auto" w:fill="auto"/>
          </w:tcPr>
          <w:p w:rsidR="007E441E" w:rsidRPr="004346C2" w:rsidRDefault="007E441E" w:rsidP="004D4095">
            <w:pPr>
              <w:jc w:val="center"/>
              <w:rPr>
                <w:b/>
                <w:sz w:val="28"/>
                <w:szCs w:val="28"/>
              </w:rPr>
            </w:pPr>
            <w:r w:rsidRPr="004346C2">
              <w:rPr>
                <w:b/>
                <w:sz w:val="28"/>
                <w:szCs w:val="28"/>
              </w:rPr>
              <w:t>63.551</w:t>
            </w:r>
          </w:p>
        </w:tc>
      </w:tr>
    </w:tbl>
    <w:p w:rsidR="007E441E" w:rsidRPr="004346C2" w:rsidRDefault="007E441E" w:rsidP="007E441E">
      <w:pPr>
        <w:spacing w:before="120" w:after="120" w:line="312" w:lineRule="auto"/>
        <w:ind w:firstLine="567"/>
        <w:jc w:val="both"/>
        <w:rPr>
          <w:sz w:val="28"/>
          <w:szCs w:val="28"/>
          <w:highlight w:val="yellow"/>
        </w:rPr>
      </w:pPr>
      <w:r w:rsidRPr="004346C2">
        <w:rPr>
          <w:sz w:val="28"/>
          <w:szCs w:val="28"/>
          <w:lang w:val="vi-VN"/>
        </w:rPr>
        <w:t>Tỉ lệ kinh phí Trường đầu tư cho thư viện trên tổng kinh phí của Nhà trường từ năm 201</w:t>
      </w:r>
      <w:r w:rsidRPr="004346C2">
        <w:rPr>
          <w:sz w:val="28"/>
          <w:szCs w:val="28"/>
        </w:rPr>
        <w:t>7</w:t>
      </w:r>
      <w:r w:rsidRPr="004346C2">
        <w:rPr>
          <w:sz w:val="28"/>
          <w:szCs w:val="28"/>
          <w:lang w:val="vi-VN"/>
        </w:rPr>
        <w:t xml:space="preserve"> đến năm 202</w:t>
      </w:r>
      <w:r w:rsidRPr="004346C2">
        <w:rPr>
          <w:sz w:val="28"/>
          <w:szCs w:val="28"/>
        </w:rPr>
        <w:t>2</w:t>
      </w:r>
      <w:r w:rsidRPr="004346C2">
        <w:rPr>
          <w:sz w:val="28"/>
          <w:szCs w:val="28"/>
          <w:lang w:val="vi-VN"/>
        </w:rPr>
        <w:t xml:space="preserve"> là </w:t>
      </w:r>
      <w:r w:rsidRPr="004346C2">
        <w:rPr>
          <w:sz w:val="28"/>
          <w:szCs w:val="28"/>
        </w:rPr>
        <w:t>1,06%</w:t>
      </w:r>
      <w:r w:rsidRPr="004346C2">
        <w:rPr>
          <w:sz w:val="28"/>
          <w:szCs w:val="28"/>
          <w:lang w:val="vi-VN"/>
        </w:rPr>
        <w:t>, bình quân 1</w:t>
      </w:r>
      <w:r w:rsidRPr="004346C2">
        <w:rPr>
          <w:sz w:val="28"/>
          <w:szCs w:val="28"/>
        </w:rPr>
        <w:t>.167.714.000</w:t>
      </w:r>
      <w:r w:rsidRPr="004346C2">
        <w:rPr>
          <w:sz w:val="28"/>
          <w:szCs w:val="28"/>
          <w:lang w:val="vi-VN"/>
        </w:rPr>
        <w:t xml:space="preserve"> đồng/năm [H8.08.02.</w:t>
      </w:r>
      <w:r w:rsidRPr="004346C2">
        <w:rPr>
          <w:sz w:val="28"/>
          <w:szCs w:val="28"/>
        </w:rPr>
        <w:t>10</w:t>
      </w:r>
      <w:r w:rsidRPr="004346C2">
        <w:rPr>
          <w:sz w:val="28"/>
          <w:szCs w:val="28"/>
          <w:lang w:val="vi-VN"/>
        </w:rPr>
        <w:t>]</w:t>
      </w:r>
      <w:r w:rsidRPr="004346C2">
        <w:rPr>
          <w:sz w:val="28"/>
          <w:szCs w:val="28"/>
        </w:rPr>
        <w:t>.</w:t>
      </w:r>
    </w:p>
    <w:tbl>
      <w:tblPr>
        <w:tblW w:w="82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3593"/>
        <w:gridCol w:w="3118"/>
      </w:tblGrid>
      <w:tr w:rsidR="007E441E" w:rsidRPr="004346C2" w:rsidTr="00D85AE6">
        <w:tc>
          <w:tcPr>
            <w:tcW w:w="1510" w:type="dxa"/>
            <w:vAlign w:val="center"/>
          </w:tcPr>
          <w:p w:rsidR="007E441E" w:rsidRPr="004346C2" w:rsidRDefault="007E441E" w:rsidP="004D4095">
            <w:pPr>
              <w:jc w:val="center"/>
              <w:rPr>
                <w:b/>
                <w:sz w:val="24"/>
                <w:szCs w:val="24"/>
              </w:rPr>
            </w:pPr>
            <w:r w:rsidRPr="004346C2">
              <w:rPr>
                <w:b/>
                <w:sz w:val="24"/>
                <w:szCs w:val="24"/>
              </w:rPr>
              <w:t>NĂM</w:t>
            </w:r>
          </w:p>
        </w:tc>
        <w:tc>
          <w:tcPr>
            <w:tcW w:w="3593" w:type="dxa"/>
            <w:vAlign w:val="center"/>
          </w:tcPr>
          <w:p w:rsidR="007E441E" w:rsidRPr="004346C2" w:rsidRDefault="007E441E" w:rsidP="004D4095">
            <w:pPr>
              <w:jc w:val="center"/>
              <w:rPr>
                <w:b/>
                <w:sz w:val="24"/>
                <w:szCs w:val="24"/>
              </w:rPr>
            </w:pPr>
            <w:r w:rsidRPr="004346C2">
              <w:rPr>
                <w:b/>
                <w:sz w:val="24"/>
                <w:szCs w:val="24"/>
              </w:rPr>
              <w:t xml:space="preserve">TỔNG KINH PHÍ </w:t>
            </w:r>
          </w:p>
          <w:p w:rsidR="007E441E" w:rsidRPr="004346C2" w:rsidRDefault="007E441E" w:rsidP="004D4095">
            <w:pPr>
              <w:jc w:val="center"/>
              <w:rPr>
                <w:b/>
                <w:sz w:val="24"/>
                <w:szCs w:val="24"/>
              </w:rPr>
            </w:pPr>
            <w:r w:rsidRPr="004346C2">
              <w:rPr>
                <w:b/>
                <w:sz w:val="24"/>
                <w:szCs w:val="24"/>
              </w:rPr>
              <w:t>CỦA TRƯỜNG (VNĐ)</w:t>
            </w:r>
          </w:p>
        </w:tc>
        <w:tc>
          <w:tcPr>
            <w:tcW w:w="3118" w:type="dxa"/>
            <w:vAlign w:val="center"/>
          </w:tcPr>
          <w:p w:rsidR="007E441E" w:rsidRPr="004346C2" w:rsidRDefault="007E441E" w:rsidP="004D4095">
            <w:pPr>
              <w:jc w:val="center"/>
              <w:rPr>
                <w:b/>
                <w:sz w:val="24"/>
                <w:szCs w:val="24"/>
              </w:rPr>
            </w:pPr>
            <w:r w:rsidRPr="004346C2">
              <w:rPr>
                <w:b/>
                <w:sz w:val="24"/>
                <w:szCs w:val="24"/>
              </w:rPr>
              <w:t xml:space="preserve">TỔNG KINH PHÍ </w:t>
            </w:r>
          </w:p>
          <w:p w:rsidR="007E441E" w:rsidRPr="004346C2" w:rsidRDefault="007E441E" w:rsidP="004D4095">
            <w:pPr>
              <w:jc w:val="center"/>
              <w:rPr>
                <w:b/>
                <w:sz w:val="24"/>
                <w:szCs w:val="24"/>
              </w:rPr>
            </w:pPr>
            <w:r w:rsidRPr="004346C2">
              <w:rPr>
                <w:b/>
                <w:sz w:val="24"/>
                <w:szCs w:val="24"/>
              </w:rPr>
              <w:t>CHO THƯ VIỆN (VNĐ)</w:t>
            </w:r>
          </w:p>
        </w:tc>
      </w:tr>
      <w:tr w:rsidR="007E441E" w:rsidRPr="004346C2" w:rsidTr="00D85AE6">
        <w:tc>
          <w:tcPr>
            <w:tcW w:w="1510" w:type="dxa"/>
            <w:vAlign w:val="center"/>
          </w:tcPr>
          <w:p w:rsidR="007E441E" w:rsidRPr="004346C2" w:rsidRDefault="007E441E" w:rsidP="004D4095">
            <w:pPr>
              <w:jc w:val="center"/>
              <w:rPr>
                <w:sz w:val="28"/>
                <w:szCs w:val="28"/>
              </w:rPr>
            </w:pPr>
            <w:r w:rsidRPr="004346C2">
              <w:rPr>
                <w:sz w:val="28"/>
                <w:szCs w:val="28"/>
              </w:rPr>
              <w:t>2018</w:t>
            </w:r>
          </w:p>
        </w:tc>
        <w:tc>
          <w:tcPr>
            <w:tcW w:w="3593" w:type="dxa"/>
            <w:vAlign w:val="center"/>
          </w:tcPr>
          <w:p w:rsidR="007E441E" w:rsidRPr="004346C2" w:rsidRDefault="007E441E" w:rsidP="004D4095">
            <w:pPr>
              <w:jc w:val="center"/>
              <w:rPr>
                <w:sz w:val="28"/>
                <w:szCs w:val="28"/>
              </w:rPr>
            </w:pPr>
            <w:r w:rsidRPr="004346C2">
              <w:rPr>
                <w:sz w:val="28"/>
                <w:szCs w:val="28"/>
              </w:rPr>
              <w:t>110,109,463,298</w:t>
            </w:r>
          </w:p>
        </w:tc>
        <w:tc>
          <w:tcPr>
            <w:tcW w:w="3118" w:type="dxa"/>
            <w:vAlign w:val="center"/>
          </w:tcPr>
          <w:p w:rsidR="007E441E" w:rsidRPr="004346C2" w:rsidRDefault="007E441E" w:rsidP="004D4095">
            <w:pPr>
              <w:jc w:val="center"/>
              <w:rPr>
                <w:sz w:val="28"/>
                <w:szCs w:val="28"/>
              </w:rPr>
            </w:pPr>
            <w:r w:rsidRPr="004346C2">
              <w:rPr>
                <w:sz w:val="28"/>
                <w:szCs w:val="28"/>
              </w:rPr>
              <w:t>5,463,340,000</w:t>
            </w:r>
          </w:p>
        </w:tc>
      </w:tr>
      <w:tr w:rsidR="007E441E" w:rsidRPr="004346C2" w:rsidTr="00D85AE6">
        <w:tc>
          <w:tcPr>
            <w:tcW w:w="1510" w:type="dxa"/>
            <w:vAlign w:val="center"/>
          </w:tcPr>
          <w:p w:rsidR="007E441E" w:rsidRPr="004346C2" w:rsidRDefault="007E441E" w:rsidP="004D4095">
            <w:pPr>
              <w:jc w:val="center"/>
              <w:rPr>
                <w:sz w:val="28"/>
                <w:szCs w:val="28"/>
              </w:rPr>
            </w:pPr>
            <w:r w:rsidRPr="004346C2">
              <w:rPr>
                <w:sz w:val="28"/>
                <w:szCs w:val="28"/>
              </w:rPr>
              <w:t>2019</w:t>
            </w:r>
          </w:p>
        </w:tc>
        <w:tc>
          <w:tcPr>
            <w:tcW w:w="3593" w:type="dxa"/>
            <w:vAlign w:val="center"/>
          </w:tcPr>
          <w:p w:rsidR="007E441E" w:rsidRPr="004346C2" w:rsidRDefault="007E441E" w:rsidP="004D4095">
            <w:pPr>
              <w:jc w:val="center"/>
              <w:rPr>
                <w:sz w:val="28"/>
                <w:szCs w:val="28"/>
              </w:rPr>
            </w:pPr>
            <w:r w:rsidRPr="004346C2">
              <w:rPr>
                <w:sz w:val="28"/>
                <w:szCs w:val="28"/>
              </w:rPr>
              <w:t>73,817,824,488</w:t>
            </w:r>
          </w:p>
        </w:tc>
        <w:tc>
          <w:tcPr>
            <w:tcW w:w="3118" w:type="dxa"/>
            <w:vAlign w:val="center"/>
          </w:tcPr>
          <w:p w:rsidR="007E441E" w:rsidRPr="004346C2" w:rsidRDefault="007E441E" w:rsidP="004D4095">
            <w:pPr>
              <w:jc w:val="center"/>
              <w:rPr>
                <w:sz w:val="28"/>
                <w:szCs w:val="28"/>
              </w:rPr>
            </w:pPr>
            <w:r w:rsidRPr="004346C2">
              <w:rPr>
                <w:sz w:val="28"/>
                <w:szCs w:val="28"/>
              </w:rPr>
              <w:t>13,840,000</w:t>
            </w:r>
          </w:p>
        </w:tc>
      </w:tr>
      <w:tr w:rsidR="007E441E" w:rsidRPr="004346C2" w:rsidTr="00D85AE6">
        <w:tc>
          <w:tcPr>
            <w:tcW w:w="1510" w:type="dxa"/>
            <w:vAlign w:val="center"/>
          </w:tcPr>
          <w:p w:rsidR="007E441E" w:rsidRPr="004346C2" w:rsidRDefault="007E441E" w:rsidP="004D4095">
            <w:pPr>
              <w:jc w:val="center"/>
              <w:rPr>
                <w:sz w:val="28"/>
                <w:szCs w:val="28"/>
              </w:rPr>
            </w:pPr>
            <w:r w:rsidRPr="004346C2">
              <w:rPr>
                <w:sz w:val="28"/>
                <w:szCs w:val="28"/>
              </w:rPr>
              <w:t>2020</w:t>
            </w:r>
          </w:p>
        </w:tc>
        <w:tc>
          <w:tcPr>
            <w:tcW w:w="3593" w:type="dxa"/>
            <w:vAlign w:val="center"/>
          </w:tcPr>
          <w:p w:rsidR="007E441E" w:rsidRPr="004346C2" w:rsidRDefault="007E441E" w:rsidP="004D4095">
            <w:pPr>
              <w:jc w:val="center"/>
              <w:rPr>
                <w:sz w:val="28"/>
                <w:szCs w:val="28"/>
              </w:rPr>
            </w:pPr>
            <w:r w:rsidRPr="004346C2">
              <w:rPr>
                <w:sz w:val="28"/>
                <w:szCs w:val="28"/>
              </w:rPr>
              <w:t>96,237,136,126</w:t>
            </w:r>
          </w:p>
        </w:tc>
        <w:tc>
          <w:tcPr>
            <w:tcW w:w="3118" w:type="dxa"/>
            <w:vAlign w:val="center"/>
          </w:tcPr>
          <w:p w:rsidR="007E441E" w:rsidRPr="004346C2" w:rsidRDefault="007E441E" w:rsidP="004D4095">
            <w:pPr>
              <w:jc w:val="center"/>
              <w:rPr>
                <w:sz w:val="28"/>
                <w:szCs w:val="28"/>
              </w:rPr>
            </w:pPr>
            <w:r w:rsidRPr="004346C2">
              <w:rPr>
                <w:sz w:val="28"/>
                <w:szCs w:val="28"/>
              </w:rPr>
              <w:t>130,459,000</w:t>
            </w:r>
          </w:p>
        </w:tc>
      </w:tr>
      <w:tr w:rsidR="007E441E" w:rsidRPr="004346C2" w:rsidTr="00D85AE6">
        <w:tc>
          <w:tcPr>
            <w:tcW w:w="1510" w:type="dxa"/>
            <w:vAlign w:val="center"/>
          </w:tcPr>
          <w:p w:rsidR="007E441E" w:rsidRPr="004346C2" w:rsidRDefault="007E441E" w:rsidP="004D4095">
            <w:pPr>
              <w:jc w:val="center"/>
              <w:rPr>
                <w:sz w:val="28"/>
                <w:szCs w:val="28"/>
              </w:rPr>
            </w:pPr>
            <w:r w:rsidRPr="004346C2">
              <w:rPr>
                <w:sz w:val="28"/>
                <w:szCs w:val="28"/>
              </w:rPr>
              <w:t>2021</w:t>
            </w:r>
          </w:p>
        </w:tc>
        <w:tc>
          <w:tcPr>
            <w:tcW w:w="3593" w:type="dxa"/>
            <w:vAlign w:val="center"/>
          </w:tcPr>
          <w:p w:rsidR="007E441E" w:rsidRPr="004346C2" w:rsidRDefault="007E441E" w:rsidP="004D4095">
            <w:pPr>
              <w:jc w:val="center"/>
              <w:rPr>
                <w:sz w:val="28"/>
                <w:szCs w:val="28"/>
              </w:rPr>
            </w:pPr>
            <w:r w:rsidRPr="004346C2">
              <w:rPr>
                <w:sz w:val="28"/>
                <w:szCs w:val="28"/>
              </w:rPr>
              <w:t>114,962,901,243</w:t>
            </w:r>
          </w:p>
        </w:tc>
        <w:tc>
          <w:tcPr>
            <w:tcW w:w="3118" w:type="dxa"/>
            <w:vAlign w:val="center"/>
          </w:tcPr>
          <w:p w:rsidR="007E441E" w:rsidRPr="004346C2" w:rsidRDefault="007E441E" w:rsidP="004D4095">
            <w:pPr>
              <w:jc w:val="center"/>
              <w:rPr>
                <w:sz w:val="28"/>
                <w:szCs w:val="28"/>
              </w:rPr>
            </w:pPr>
            <w:r w:rsidRPr="004346C2">
              <w:rPr>
                <w:sz w:val="28"/>
                <w:szCs w:val="28"/>
              </w:rPr>
              <w:t>125,145,000</w:t>
            </w:r>
          </w:p>
        </w:tc>
      </w:tr>
      <w:tr w:rsidR="007E441E" w:rsidRPr="004346C2" w:rsidTr="00D85AE6">
        <w:tc>
          <w:tcPr>
            <w:tcW w:w="1510" w:type="dxa"/>
            <w:vAlign w:val="center"/>
          </w:tcPr>
          <w:p w:rsidR="007E441E" w:rsidRPr="004346C2" w:rsidRDefault="007E441E" w:rsidP="004D4095">
            <w:pPr>
              <w:jc w:val="center"/>
              <w:rPr>
                <w:sz w:val="28"/>
                <w:szCs w:val="28"/>
              </w:rPr>
            </w:pPr>
            <w:r w:rsidRPr="004346C2">
              <w:rPr>
                <w:sz w:val="28"/>
                <w:szCs w:val="28"/>
              </w:rPr>
              <w:t>2022</w:t>
            </w:r>
          </w:p>
        </w:tc>
        <w:tc>
          <w:tcPr>
            <w:tcW w:w="3593" w:type="dxa"/>
            <w:vAlign w:val="center"/>
          </w:tcPr>
          <w:p w:rsidR="007E441E" w:rsidRPr="004346C2" w:rsidRDefault="007E441E" w:rsidP="004D4095">
            <w:pPr>
              <w:jc w:val="center"/>
              <w:rPr>
                <w:sz w:val="28"/>
                <w:szCs w:val="28"/>
              </w:rPr>
            </w:pPr>
            <w:r w:rsidRPr="004346C2">
              <w:rPr>
                <w:sz w:val="28"/>
                <w:szCs w:val="28"/>
              </w:rPr>
              <w:t>120,029,181,489</w:t>
            </w:r>
          </w:p>
        </w:tc>
        <w:tc>
          <w:tcPr>
            <w:tcW w:w="3118" w:type="dxa"/>
            <w:vAlign w:val="center"/>
          </w:tcPr>
          <w:p w:rsidR="007E441E" w:rsidRPr="004346C2" w:rsidRDefault="007E441E" w:rsidP="004D4095">
            <w:pPr>
              <w:jc w:val="center"/>
              <w:rPr>
                <w:sz w:val="28"/>
                <w:szCs w:val="28"/>
              </w:rPr>
            </w:pPr>
            <w:r w:rsidRPr="004346C2">
              <w:rPr>
                <w:sz w:val="28"/>
                <w:szCs w:val="28"/>
              </w:rPr>
              <w:t>105,788,000</w:t>
            </w:r>
          </w:p>
        </w:tc>
      </w:tr>
    </w:tbl>
    <w:p w:rsidR="007E441E" w:rsidRPr="004346C2" w:rsidRDefault="007E441E" w:rsidP="007E441E">
      <w:pPr>
        <w:spacing w:before="240" w:line="312" w:lineRule="auto"/>
        <w:ind w:right="23" w:firstLine="720"/>
        <w:jc w:val="both"/>
        <w:rPr>
          <w:sz w:val="28"/>
          <w:szCs w:val="28"/>
        </w:rPr>
      </w:pPr>
      <w:r w:rsidRPr="004346C2">
        <w:rPr>
          <w:sz w:val="28"/>
          <w:szCs w:val="28"/>
        </w:rPr>
        <w:t>Hằng năm, Thư viện đều tiến hành khảo sát, điều tra</w:t>
      </w:r>
      <w:r w:rsidRPr="004346C2">
        <w:rPr>
          <w:sz w:val="28"/>
          <w:szCs w:val="28"/>
          <w:lang w:val="vi-VN"/>
        </w:rPr>
        <w:t xml:space="preserve"> </w:t>
      </w:r>
      <w:r w:rsidRPr="004346C2">
        <w:rPr>
          <w:sz w:val="28"/>
          <w:szCs w:val="28"/>
        </w:rPr>
        <w:t xml:space="preserve">ý kiến bạn đọc </w:t>
      </w:r>
      <w:r w:rsidRPr="004346C2">
        <w:rPr>
          <w:sz w:val="28"/>
          <w:szCs w:val="28"/>
          <w:lang w:val="vi-VN"/>
        </w:rPr>
        <w:t>về mức độ đáp ứng của hệ thống thư viện của Nhà trường</w:t>
      </w:r>
      <w:r w:rsidRPr="004346C2">
        <w:rPr>
          <w:sz w:val="28"/>
          <w:szCs w:val="28"/>
        </w:rPr>
        <w:t xml:space="preserve">. Bạn đọc phần lớn hài lòng về </w:t>
      </w:r>
      <w:r w:rsidRPr="004346C2">
        <w:rPr>
          <w:sz w:val="28"/>
          <w:szCs w:val="28"/>
        </w:rPr>
        <w:lastRenderedPageBreak/>
        <w:t xml:space="preserve">mức độ đáp ứng về tài liệu, các dịch vụ thông tin - thư viện, cơ sở vật chất, trang thiết bị của thư viện. </w:t>
      </w:r>
      <w:r w:rsidRPr="004346C2">
        <w:rPr>
          <w:sz w:val="28"/>
          <w:szCs w:val="28"/>
          <w:lang w:val="vi-VN"/>
        </w:rPr>
        <w:t>Về thái độ phục vụ của cán bộ thư viện</w:t>
      </w:r>
      <w:r w:rsidRPr="004346C2">
        <w:rPr>
          <w:sz w:val="28"/>
          <w:szCs w:val="28"/>
        </w:rPr>
        <w:t>: đa số</w:t>
      </w:r>
      <w:r w:rsidRPr="004346C2">
        <w:rPr>
          <w:sz w:val="28"/>
          <w:szCs w:val="28"/>
          <w:lang w:val="vi-VN"/>
        </w:rPr>
        <w:t xml:space="preserve"> bạn đọc hài lòng và rất hài lòng.</w:t>
      </w:r>
      <w:r w:rsidRPr="004346C2">
        <w:rPr>
          <w:sz w:val="28"/>
          <w:szCs w:val="28"/>
        </w:rPr>
        <w:t xml:space="preserve"> </w:t>
      </w:r>
      <w:r w:rsidRPr="004346C2">
        <w:rPr>
          <w:sz w:val="28"/>
          <w:szCs w:val="28"/>
          <w:lang w:val="vi-VN"/>
        </w:rPr>
        <w:t>Qua ý kiến phản hồi từ người đọc, Thư viện có những điều chỉnh kịp thời. Công tác tổ chức phục vụ người học tương đối khoa học, cơ bản đáp ứng yêu cầu học tập của người học</w:t>
      </w:r>
      <w:r w:rsidRPr="004346C2">
        <w:rPr>
          <w:sz w:val="28"/>
          <w:szCs w:val="28"/>
        </w:rPr>
        <w:t xml:space="preserve"> </w:t>
      </w:r>
      <w:r w:rsidRPr="004346C2">
        <w:rPr>
          <w:sz w:val="28"/>
          <w:szCs w:val="28"/>
          <w:lang w:val="vi-VN"/>
        </w:rPr>
        <w:t>[H8.08.0</w:t>
      </w:r>
      <w:r w:rsidRPr="004346C2">
        <w:rPr>
          <w:sz w:val="28"/>
          <w:szCs w:val="28"/>
        </w:rPr>
        <w:t>1</w:t>
      </w:r>
      <w:r w:rsidRPr="004346C2">
        <w:rPr>
          <w:sz w:val="28"/>
          <w:szCs w:val="28"/>
          <w:lang w:val="vi-VN"/>
        </w:rPr>
        <w:t>.</w:t>
      </w:r>
      <w:r w:rsidRPr="004346C2">
        <w:rPr>
          <w:sz w:val="28"/>
          <w:szCs w:val="28"/>
        </w:rPr>
        <w:t>11</w:t>
      </w:r>
      <w:r w:rsidRPr="004346C2">
        <w:rPr>
          <w:sz w:val="28"/>
          <w:szCs w:val="28"/>
          <w:lang w:val="vi-VN"/>
        </w:rPr>
        <w:t>]</w:t>
      </w:r>
      <w:r w:rsidRPr="004346C2">
        <w:rPr>
          <w:sz w:val="28"/>
          <w:szCs w:val="28"/>
        </w:rPr>
        <w:t>.</w:t>
      </w:r>
    </w:p>
    <w:p w:rsidR="007E441E" w:rsidRPr="004346C2" w:rsidRDefault="007E441E" w:rsidP="007E441E">
      <w:pPr>
        <w:spacing w:line="312" w:lineRule="auto"/>
        <w:ind w:firstLine="720"/>
        <w:rPr>
          <w:b/>
          <w:sz w:val="28"/>
          <w:szCs w:val="28"/>
          <w:lang w:val="vi-VN"/>
        </w:rPr>
      </w:pPr>
      <w:r w:rsidRPr="004346C2">
        <w:rPr>
          <w:b/>
          <w:sz w:val="28"/>
          <w:szCs w:val="28"/>
          <w:lang w:val="vi-VN"/>
        </w:rPr>
        <w:t>2. Điểm mạnh</w:t>
      </w:r>
    </w:p>
    <w:p w:rsidR="007E441E" w:rsidRPr="004346C2" w:rsidRDefault="007E441E" w:rsidP="007E441E">
      <w:pPr>
        <w:spacing w:line="312" w:lineRule="auto"/>
        <w:ind w:right="20" w:firstLine="720"/>
        <w:jc w:val="both"/>
        <w:rPr>
          <w:sz w:val="28"/>
          <w:szCs w:val="28"/>
          <w:lang w:val="vi-VN"/>
        </w:rPr>
      </w:pPr>
      <w:r w:rsidRPr="004346C2">
        <w:rPr>
          <w:sz w:val="28"/>
          <w:szCs w:val="28"/>
        </w:rPr>
        <w:t>Thư viện của Trường hiện nay về cơ bản đã có đủ nguồn tài liệu để phục vụ nhu cầu của cán bộ, giảng viên và sinh viên theo</w:t>
      </w:r>
      <w:r w:rsidRPr="004346C2">
        <w:rPr>
          <w:sz w:val="28"/>
          <w:szCs w:val="28"/>
          <w:lang w:val="vi-VN"/>
        </w:rPr>
        <w:t xml:space="preserve"> các chương trình đào tạo</w:t>
      </w:r>
      <w:r w:rsidRPr="004346C2">
        <w:rPr>
          <w:sz w:val="28"/>
          <w:szCs w:val="28"/>
        </w:rPr>
        <w:t xml:space="preserve"> trong Nhà trường; </w:t>
      </w:r>
      <w:r w:rsidRPr="004346C2">
        <w:rPr>
          <w:sz w:val="28"/>
          <w:szCs w:val="28"/>
          <w:lang w:val="vi-VN"/>
        </w:rPr>
        <w:t xml:space="preserve">Thư viện điện tử cho phép cán bộ, giảng viên và người học tra cứu tài liệu trực tuyến, truy cập vào nguồn tài liệu </w:t>
      </w:r>
      <w:r w:rsidRPr="004346C2">
        <w:rPr>
          <w:sz w:val="28"/>
          <w:szCs w:val="28"/>
        </w:rPr>
        <w:t>số</w:t>
      </w:r>
      <w:r w:rsidRPr="004346C2">
        <w:rPr>
          <w:sz w:val="28"/>
          <w:szCs w:val="28"/>
          <w:lang w:val="vi-VN"/>
        </w:rPr>
        <w:t xml:space="preserve"> của </w:t>
      </w:r>
      <w:r w:rsidRPr="004346C2">
        <w:rPr>
          <w:sz w:val="28"/>
          <w:szCs w:val="28"/>
        </w:rPr>
        <w:t>Thư viện</w:t>
      </w:r>
      <w:r w:rsidRPr="004346C2">
        <w:rPr>
          <w:sz w:val="28"/>
          <w:szCs w:val="28"/>
          <w:lang w:val="vi-VN"/>
        </w:rPr>
        <w:t>.</w:t>
      </w:r>
      <w:r w:rsidRPr="004346C2">
        <w:rPr>
          <w:sz w:val="28"/>
          <w:szCs w:val="28"/>
        </w:rPr>
        <w:t xml:space="preserve"> Ngu</w:t>
      </w:r>
      <w:r w:rsidRPr="004346C2">
        <w:rPr>
          <w:sz w:val="28"/>
          <w:szCs w:val="28"/>
          <w:lang w:val="vi-VN"/>
        </w:rPr>
        <w:t>ồn tài liệu số đã từng bước được Thư viện cập nhật lên hệ thống tra cứu cho bạn đọc sử dụng</w:t>
      </w:r>
      <w:r w:rsidRPr="004346C2">
        <w:rPr>
          <w:sz w:val="28"/>
          <w:szCs w:val="28"/>
        </w:rPr>
        <w:t xml:space="preserve">; Công tác liên kết, liên thông thư viện để dùng chung nguồn tài liệu đã được Thư viện chú trọng thực hiện; </w:t>
      </w:r>
      <w:r w:rsidRPr="004346C2">
        <w:rPr>
          <w:sz w:val="28"/>
          <w:szCs w:val="28"/>
          <w:lang w:val="vi-VN"/>
        </w:rPr>
        <w:t xml:space="preserve">Công tác </w:t>
      </w:r>
      <w:r w:rsidRPr="004346C2">
        <w:rPr>
          <w:bCs/>
          <w:iCs/>
          <w:sz w:val="28"/>
          <w:szCs w:val="28"/>
          <w:lang w:val="nl-NL"/>
        </w:rPr>
        <w:t>tổ chức phục vụ bạn đọc đã được hiện đại hóa để đáp ứng yêu cầu học tập của người học.</w:t>
      </w:r>
    </w:p>
    <w:p w:rsidR="007E441E" w:rsidRPr="004346C2" w:rsidRDefault="007E441E" w:rsidP="007E441E">
      <w:pPr>
        <w:spacing w:line="312" w:lineRule="auto"/>
        <w:ind w:right="20" w:firstLine="720"/>
        <w:jc w:val="both"/>
        <w:rPr>
          <w:b/>
          <w:sz w:val="28"/>
          <w:szCs w:val="28"/>
          <w:lang w:val="vi-VN"/>
        </w:rPr>
      </w:pPr>
      <w:r w:rsidRPr="004346C2">
        <w:rPr>
          <w:b/>
          <w:sz w:val="28"/>
          <w:szCs w:val="28"/>
          <w:lang w:val="vi-VN"/>
        </w:rPr>
        <w:t xml:space="preserve">3. </w:t>
      </w:r>
      <w:r w:rsidRPr="004346C2">
        <w:rPr>
          <w:b/>
          <w:sz w:val="28"/>
          <w:szCs w:val="28"/>
        </w:rPr>
        <w:t>T</w:t>
      </w:r>
      <w:r w:rsidRPr="004346C2">
        <w:rPr>
          <w:b/>
          <w:sz w:val="28"/>
          <w:szCs w:val="28"/>
          <w:lang w:val="vi-VN"/>
        </w:rPr>
        <w:t>ồn tại</w:t>
      </w:r>
    </w:p>
    <w:p w:rsidR="007E441E" w:rsidRPr="004346C2" w:rsidRDefault="007E441E" w:rsidP="007E441E">
      <w:pPr>
        <w:spacing w:line="312" w:lineRule="auto"/>
        <w:ind w:firstLine="720"/>
        <w:jc w:val="both"/>
        <w:rPr>
          <w:sz w:val="28"/>
          <w:szCs w:val="28"/>
        </w:rPr>
      </w:pPr>
      <w:r w:rsidRPr="004346C2">
        <w:rPr>
          <w:sz w:val="28"/>
          <w:szCs w:val="28"/>
        </w:rPr>
        <w:t xml:space="preserve">Do việc chuyển giao từ thư viện truyền thống sang thư viện điện tử đang trong quá trình hoàn thiện, nên công tác tư vấn, hướng dẫn bạn đọc sử dụng thư viện điện tử và tra cứu thông tin chỉ mới được thực hiện </w:t>
      </w:r>
      <w:r>
        <w:rPr>
          <w:sz w:val="28"/>
          <w:szCs w:val="28"/>
        </w:rPr>
        <w:t xml:space="preserve">cho </w:t>
      </w:r>
      <w:r w:rsidR="00940E52">
        <w:rPr>
          <w:sz w:val="28"/>
          <w:szCs w:val="28"/>
        </w:rPr>
        <w:t>SV</w:t>
      </w:r>
      <w:r>
        <w:rPr>
          <w:sz w:val="28"/>
          <w:szCs w:val="28"/>
        </w:rPr>
        <w:t xml:space="preserve"> </w:t>
      </w:r>
      <w:r w:rsidRPr="004346C2">
        <w:rPr>
          <w:sz w:val="28"/>
          <w:szCs w:val="28"/>
        </w:rPr>
        <w:t xml:space="preserve">trong </w:t>
      </w:r>
      <w:r>
        <w:rPr>
          <w:sz w:val="28"/>
          <w:szCs w:val="28"/>
        </w:rPr>
        <w:t>buổi chuyên đề của</w:t>
      </w:r>
      <w:r w:rsidRPr="004346C2">
        <w:rPr>
          <w:sz w:val="28"/>
          <w:szCs w:val="28"/>
        </w:rPr>
        <w:t xml:space="preserve"> tuần sinh hoạt công dân</w:t>
      </w:r>
      <w:r>
        <w:rPr>
          <w:sz w:val="28"/>
          <w:szCs w:val="28"/>
        </w:rPr>
        <w:t xml:space="preserve"> đầu khóa</w:t>
      </w:r>
      <w:r w:rsidRPr="004346C2">
        <w:rPr>
          <w:sz w:val="28"/>
          <w:szCs w:val="28"/>
        </w:rPr>
        <w:t>. Thư viện chưa triển khai tổ chức các lớp tập huấn, đào tạo kĩ năng tra cứu chuyên sâu cho bạn đọc toàn trường.</w:t>
      </w:r>
    </w:p>
    <w:p w:rsidR="007E441E" w:rsidRPr="004346C2" w:rsidRDefault="007E441E" w:rsidP="007E441E">
      <w:pPr>
        <w:spacing w:line="312" w:lineRule="auto"/>
        <w:ind w:firstLine="720"/>
        <w:jc w:val="both"/>
        <w:rPr>
          <w:b/>
          <w:sz w:val="28"/>
          <w:szCs w:val="28"/>
          <w:lang w:val="vi-VN"/>
        </w:rPr>
      </w:pPr>
      <w:r w:rsidRPr="004346C2">
        <w:rPr>
          <w:b/>
          <w:sz w:val="28"/>
          <w:szCs w:val="28"/>
          <w:lang w:val="vi-VN"/>
        </w:rPr>
        <w:t xml:space="preserve">4. </w:t>
      </w:r>
      <w:r w:rsidRPr="004346C2">
        <w:rPr>
          <w:b/>
          <w:sz w:val="28"/>
          <w:szCs w:val="28"/>
        </w:rPr>
        <w:t>Kế hoạch hành độn</w:t>
      </w:r>
      <w:r w:rsidRPr="004346C2">
        <w:rPr>
          <w:b/>
          <w:sz w:val="28"/>
          <w:szCs w:val="28"/>
          <w:lang w:val="vi-VN"/>
        </w:rPr>
        <w:t>g</w:t>
      </w:r>
    </w:p>
    <w:p w:rsidR="007E441E" w:rsidRPr="000404F2" w:rsidRDefault="007E441E" w:rsidP="007E441E">
      <w:pPr>
        <w:spacing w:line="312" w:lineRule="auto"/>
        <w:ind w:firstLine="720"/>
        <w:jc w:val="both"/>
        <w:rPr>
          <w:sz w:val="28"/>
          <w:szCs w:val="28"/>
        </w:rPr>
      </w:pPr>
      <w:r w:rsidRPr="000404F2">
        <w:rPr>
          <w:sz w:val="28"/>
          <w:szCs w:val="28"/>
        </w:rPr>
        <w:t xml:space="preserve">Thư viện trường đang thực hiện lộ trình theo từng giai đoạn chuyển sang thư viện số hóa. Khai thác nguồn tài liệu sẵn có cũng như nguồn tài liệu của các thư viện liên kết để phục vụ hoạt động giảng dạy, học tập cũng như phục vụ bạn đọc có hiệu quả nhất. Đa dạng hoá các hình thức tra cứu thông tin, chuyên nghiệp hóa cách thức phục vụ để thu hút giảng viên, </w:t>
      </w:r>
      <w:r w:rsidR="00940E52">
        <w:rPr>
          <w:sz w:val="28"/>
          <w:szCs w:val="28"/>
        </w:rPr>
        <w:t>SV</w:t>
      </w:r>
      <w:r w:rsidRPr="000404F2">
        <w:rPr>
          <w:sz w:val="28"/>
          <w:szCs w:val="28"/>
        </w:rPr>
        <w:t xml:space="preserve"> đến thư viện.</w:t>
      </w:r>
    </w:p>
    <w:p w:rsidR="007E441E" w:rsidRPr="000404F2" w:rsidRDefault="007E441E" w:rsidP="007E441E">
      <w:pPr>
        <w:spacing w:line="312" w:lineRule="auto"/>
        <w:ind w:firstLine="720"/>
        <w:jc w:val="both"/>
        <w:rPr>
          <w:sz w:val="28"/>
          <w:szCs w:val="28"/>
        </w:rPr>
      </w:pPr>
      <w:r w:rsidRPr="000404F2">
        <w:rPr>
          <w:sz w:val="28"/>
          <w:szCs w:val="28"/>
        </w:rPr>
        <w:t xml:space="preserve">Trong giai đoạn 2022 - 2025, Thư viện sẽ tổ chức các lớp tập huấn, đào tạo kĩ năng tra cứu thông tin theo quy mô hẹp và chuyên sâu hơn đến toàn bộ giảng viên và </w:t>
      </w:r>
      <w:r w:rsidR="00940E52">
        <w:rPr>
          <w:sz w:val="28"/>
          <w:szCs w:val="28"/>
        </w:rPr>
        <w:t>SV</w:t>
      </w:r>
      <w:r w:rsidRPr="000404F2">
        <w:rPr>
          <w:sz w:val="28"/>
          <w:szCs w:val="28"/>
        </w:rPr>
        <w:t xml:space="preserve"> trong Trường.</w:t>
      </w:r>
    </w:p>
    <w:p w:rsidR="007E441E" w:rsidRPr="000404F2" w:rsidRDefault="007E441E" w:rsidP="007E441E">
      <w:pPr>
        <w:spacing w:line="312" w:lineRule="auto"/>
        <w:ind w:firstLine="720"/>
        <w:jc w:val="both"/>
        <w:rPr>
          <w:b/>
          <w:i/>
          <w:sz w:val="28"/>
          <w:szCs w:val="28"/>
        </w:rPr>
      </w:pPr>
      <w:r w:rsidRPr="000404F2">
        <w:rPr>
          <w:b/>
          <w:sz w:val="28"/>
          <w:szCs w:val="28"/>
        </w:rPr>
        <w:t xml:space="preserve">5. Tự đánh giá: </w:t>
      </w:r>
      <w:r w:rsidRPr="000404F2">
        <w:rPr>
          <w:b/>
          <w:i/>
          <w:sz w:val="28"/>
          <w:szCs w:val="28"/>
        </w:rPr>
        <w:t>Đạt</w:t>
      </w:r>
      <w:r w:rsidRPr="000404F2">
        <w:rPr>
          <w:b/>
          <w:i/>
          <w:sz w:val="28"/>
          <w:szCs w:val="28"/>
          <w:lang w:val="vi-VN"/>
        </w:rPr>
        <w:t xml:space="preserve"> </w:t>
      </w:r>
      <w:r w:rsidRPr="000404F2">
        <w:rPr>
          <w:b/>
          <w:i/>
          <w:sz w:val="28"/>
          <w:szCs w:val="28"/>
        </w:rPr>
        <w:t>yêu cầu tiêu chí</w:t>
      </w:r>
    </w:p>
    <w:p w:rsidR="007E441E" w:rsidRPr="004346C2" w:rsidRDefault="007E441E" w:rsidP="007E441E">
      <w:pPr>
        <w:tabs>
          <w:tab w:val="left" w:pos="560"/>
        </w:tabs>
        <w:spacing w:line="312" w:lineRule="auto"/>
        <w:jc w:val="center"/>
        <w:rPr>
          <w:b/>
          <w:sz w:val="28"/>
          <w:szCs w:val="28"/>
          <w:u w:val="single"/>
        </w:rPr>
      </w:pP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i/>
          <w:iCs/>
          <w:sz w:val="28"/>
          <w:szCs w:val="28"/>
          <w:highlight w:val="white"/>
          <w:lang w:val="vi-VN"/>
        </w:rPr>
        <w:t>Tiêu chí 8.2: Có đủ phòng học và diện tích phòng học cho việc dạy và học; có đủ các phòng thực hành, thí nghiệm và trang thiết bị theo yêu cầu chương trình đào tạo</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lastRenderedPageBreak/>
        <w:t>1. Mô tả</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lang w:val="en"/>
        </w:rPr>
        <w:t>Nhà tr</w:t>
      </w:r>
      <w:r w:rsidRPr="004346C2">
        <w:rPr>
          <w:sz w:val="28"/>
          <w:szCs w:val="28"/>
          <w:lang w:val="vi-VN"/>
        </w:rPr>
        <w:t>ường có vị trí thuận lợi trên mặt đường Hoàng Quốc Việt, với tổng diện tích mặt bằng đất là 12.622m</w:t>
      </w:r>
      <w:r w:rsidRPr="004346C2">
        <w:rPr>
          <w:sz w:val="28"/>
          <w:szCs w:val="28"/>
          <w:vertAlign w:val="superscript"/>
          <w:lang w:val="vi-VN"/>
        </w:rPr>
        <w:t>2</w:t>
      </w:r>
      <w:r w:rsidRPr="004346C2">
        <w:rPr>
          <w:sz w:val="28"/>
          <w:szCs w:val="28"/>
          <w:lang w:val="vi-VN"/>
        </w:rPr>
        <w:t>, diện tích xây dựng là 16.944m</w:t>
      </w:r>
      <w:r w:rsidRPr="004346C2">
        <w:rPr>
          <w:sz w:val="28"/>
          <w:szCs w:val="28"/>
          <w:vertAlign w:val="superscript"/>
          <w:lang w:val="vi-VN"/>
        </w:rPr>
        <w:t>2</w:t>
      </w:r>
      <w:r w:rsidRPr="004346C2">
        <w:rPr>
          <w:sz w:val="28"/>
          <w:szCs w:val="28"/>
          <w:lang w:val="vi-VN"/>
        </w:rPr>
        <w:t>, được xây dựng 10 t</w:t>
      </w:r>
      <w:r w:rsidRPr="004346C2">
        <w:rPr>
          <w:sz w:val="28"/>
          <w:szCs w:val="28"/>
        </w:rPr>
        <w:t>òa nhà từ 2 đến 5 tầng và một số công trình cấp 4 phụ trợ. Đến tháng 12 năm 2022, Nhà tr</w:t>
      </w:r>
      <w:r w:rsidRPr="004346C2">
        <w:rPr>
          <w:sz w:val="28"/>
          <w:szCs w:val="28"/>
          <w:lang w:val="vi-VN"/>
        </w:rPr>
        <w:t xml:space="preserve">ường có </w:t>
      </w:r>
      <w:r w:rsidRPr="004346C2">
        <w:rPr>
          <w:sz w:val="28"/>
          <w:szCs w:val="28"/>
        </w:rPr>
        <w:t>11</w:t>
      </w:r>
      <w:r w:rsidRPr="004346C2">
        <w:rPr>
          <w:sz w:val="28"/>
          <w:szCs w:val="28"/>
          <w:lang w:val="vi-VN"/>
        </w:rPr>
        <w:t xml:space="preserve"> chương tr</w:t>
      </w:r>
      <w:r w:rsidRPr="004346C2">
        <w:rPr>
          <w:sz w:val="28"/>
          <w:szCs w:val="28"/>
        </w:rPr>
        <w:t>ình đào tạo các ngành đều có yêu cầu về thực hành,</w:t>
      </w:r>
      <w:r w:rsidRPr="004346C2">
        <w:rPr>
          <w:sz w:val="28"/>
          <w:szCs w:val="28"/>
          <w:lang w:val="nl-NL"/>
        </w:rPr>
        <w:t xml:space="preserve"> Nhà trường có 3 trường Mầm non thực hành là cơ sở để HSSV được thực hành, thực tập và sinh hoạt chuyên đề: Trường Mầm non Thực hành Hoa Hồng với diện tích gần 8.000m</w:t>
      </w:r>
      <w:r w:rsidRPr="004346C2">
        <w:rPr>
          <w:sz w:val="28"/>
          <w:szCs w:val="28"/>
          <w:vertAlign w:val="superscript"/>
          <w:lang w:val="nl-NL"/>
        </w:rPr>
        <w:t>2</w:t>
      </w:r>
      <w:r w:rsidRPr="004346C2">
        <w:rPr>
          <w:sz w:val="28"/>
          <w:szCs w:val="28"/>
          <w:lang w:val="nl-NL"/>
        </w:rPr>
        <w:t>, Trường Mầm non Thực hành Hoa Sen với diện tích gần 6.500m</w:t>
      </w:r>
      <w:r w:rsidRPr="004346C2">
        <w:rPr>
          <w:sz w:val="28"/>
          <w:szCs w:val="28"/>
          <w:vertAlign w:val="superscript"/>
          <w:lang w:val="nl-NL"/>
        </w:rPr>
        <w:t>2</w:t>
      </w:r>
      <w:r w:rsidRPr="004346C2">
        <w:rPr>
          <w:sz w:val="28"/>
          <w:szCs w:val="28"/>
          <w:lang w:val="nl-NL"/>
        </w:rPr>
        <w:t xml:space="preserve"> và Trường Mầm non Thực hành Hoa Thủy Tiên nằm trong khuôn viên của Nhà trường </w:t>
      </w:r>
      <w:r w:rsidRPr="004346C2">
        <w:rPr>
          <w:sz w:val="28"/>
          <w:szCs w:val="28"/>
          <w:lang w:val="vi-VN"/>
        </w:rPr>
        <w:t>[H8.08.02.01]</w:t>
      </w:r>
      <w:r w:rsidRPr="004346C2">
        <w:rPr>
          <w:sz w:val="28"/>
          <w:szCs w:val="28"/>
        </w:rPr>
        <w:t xml:space="preserve">. Hằng năm, Trường có phê duyệt kế hoạch cải tạo, sửa chữa các phòng học, phòng thực hành để đáp ứng yêu cầu về phòng học, phòng thực hành và thực tập đặc thù, năm 2018 Quyết định số 3152/QĐ-BGDĐT ngày 27/8/2018 của Bộ Giáo dục Đào tạo Trường đã hoàn thành xây dựng công trình Cải tạo, sửa chữa nâng cấp tầng nhà lớp học 2 tầng </w:t>
      </w:r>
      <w:r>
        <w:rPr>
          <w:sz w:val="28"/>
          <w:szCs w:val="28"/>
        </w:rPr>
        <w:t>-</w:t>
      </w:r>
      <w:r w:rsidRPr="004346C2">
        <w:rPr>
          <w:sz w:val="28"/>
          <w:szCs w:val="28"/>
        </w:rPr>
        <w:t xml:space="preserve"> Trường màm non thực hành Hoa Sen [H8.08.02.02].</w:t>
      </w:r>
    </w:p>
    <w:p w:rsidR="007E441E" w:rsidRPr="004346C2"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lang w:val="en"/>
        </w:rPr>
        <w:t>Tổng số phòng học của Nhà tr</w:t>
      </w:r>
      <w:r w:rsidRPr="004346C2">
        <w:rPr>
          <w:sz w:val="28"/>
          <w:szCs w:val="28"/>
          <w:highlight w:val="white"/>
          <w:lang w:val="vi-VN"/>
        </w:rPr>
        <w:t xml:space="preserve">ường hiện có </w:t>
      </w:r>
      <w:r w:rsidRPr="004346C2">
        <w:rPr>
          <w:sz w:val="28"/>
          <w:szCs w:val="28"/>
          <w:highlight w:val="white"/>
        </w:rPr>
        <w:t>202</w:t>
      </w:r>
      <w:r w:rsidRPr="004346C2">
        <w:rPr>
          <w:sz w:val="28"/>
          <w:szCs w:val="28"/>
          <w:highlight w:val="white"/>
          <w:lang w:val="vi-VN"/>
        </w:rPr>
        <w:t xml:space="preserve"> ph</w:t>
      </w:r>
      <w:r w:rsidRPr="004346C2">
        <w:rPr>
          <w:sz w:val="28"/>
          <w:szCs w:val="28"/>
          <w:highlight w:val="white"/>
        </w:rPr>
        <w:t>òng đã bao gồm cả 3 trường mầm non, với tổng diện tích là 15.245m</w:t>
      </w:r>
      <w:r w:rsidRPr="004346C2">
        <w:rPr>
          <w:sz w:val="28"/>
          <w:szCs w:val="28"/>
          <w:highlight w:val="white"/>
          <w:vertAlign w:val="superscript"/>
        </w:rPr>
        <w:t>2</w:t>
      </w:r>
      <w:r w:rsidRPr="004346C2">
        <w:rPr>
          <w:sz w:val="28"/>
          <w:szCs w:val="28"/>
          <w:highlight w:val="white"/>
        </w:rPr>
        <w:t>. Trong đó: 74 phòng học chung với diện tích 3.703m</w:t>
      </w:r>
      <w:r w:rsidRPr="004346C2">
        <w:rPr>
          <w:sz w:val="28"/>
          <w:szCs w:val="28"/>
          <w:highlight w:val="white"/>
          <w:vertAlign w:val="superscript"/>
        </w:rPr>
        <w:t>2</w:t>
      </w:r>
      <w:r w:rsidRPr="004346C2">
        <w:rPr>
          <w:sz w:val="28"/>
          <w:szCs w:val="28"/>
          <w:highlight w:val="white"/>
        </w:rPr>
        <w:t>, 128 phòng học thực hành với diện tích 11.542m</w:t>
      </w:r>
      <w:r w:rsidRPr="004346C2">
        <w:rPr>
          <w:sz w:val="28"/>
          <w:szCs w:val="28"/>
          <w:highlight w:val="white"/>
          <w:vertAlign w:val="superscript"/>
        </w:rPr>
        <w:t xml:space="preserve">2 </w:t>
      </w:r>
      <w:r w:rsidRPr="004346C2">
        <w:rPr>
          <w:sz w:val="28"/>
          <w:szCs w:val="28"/>
          <w:highlight w:val="white"/>
        </w:rPr>
        <w:t>được trang bị đầy đủ các trang thiết bị phục dạy và học nh</w:t>
      </w:r>
      <w:r w:rsidRPr="004346C2">
        <w:rPr>
          <w:sz w:val="28"/>
          <w:szCs w:val="28"/>
          <w:highlight w:val="white"/>
          <w:lang w:val="vi-VN"/>
        </w:rPr>
        <w:t>ư bàn ghế, âm thanh, ánh sáng, hệ thống máy tính, máy projector, máy cassette, mạng wifi, kết nối mạng LAN và internet phục vụ tốt cho việc dạy và học</w:t>
      </w:r>
      <w:r w:rsidRPr="004346C2">
        <w:rPr>
          <w:sz w:val="28"/>
          <w:szCs w:val="28"/>
          <w:highlight w:val="white"/>
        </w:rPr>
        <w:t>, tại trường Cao đẳng Sư phạm Trung ương 51 phòng học giảng đường với diện tích là 2.708m</w:t>
      </w:r>
      <w:r w:rsidRPr="004346C2">
        <w:rPr>
          <w:sz w:val="28"/>
          <w:szCs w:val="28"/>
          <w:highlight w:val="white"/>
          <w:vertAlign w:val="superscript"/>
        </w:rPr>
        <w:t xml:space="preserve">2 </w:t>
      </w:r>
      <w:r w:rsidRPr="004346C2">
        <w:rPr>
          <w:sz w:val="28"/>
          <w:szCs w:val="28"/>
          <w:highlight w:val="white"/>
        </w:rPr>
        <w:t>[H8.08.02.03].</w:t>
      </w:r>
    </w:p>
    <w:p w:rsidR="007E441E" w:rsidRPr="004346C2" w:rsidRDefault="007E441E" w:rsidP="007E441E">
      <w:pPr>
        <w:autoSpaceDE w:val="0"/>
        <w:autoSpaceDN w:val="0"/>
        <w:adjustRightInd w:val="0"/>
        <w:spacing w:after="120" w:line="312" w:lineRule="auto"/>
        <w:ind w:firstLine="567"/>
        <w:jc w:val="both"/>
        <w:rPr>
          <w:sz w:val="28"/>
          <w:szCs w:val="28"/>
          <w:highlight w:val="white"/>
        </w:rPr>
      </w:pPr>
      <w:r w:rsidRPr="004346C2">
        <w:rPr>
          <w:sz w:val="28"/>
          <w:szCs w:val="28"/>
          <w:highlight w:val="white"/>
          <w:lang w:val="en"/>
        </w:rPr>
        <w:t>Tr</w:t>
      </w:r>
      <w:r w:rsidRPr="004346C2">
        <w:rPr>
          <w:sz w:val="28"/>
          <w:szCs w:val="28"/>
          <w:highlight w:val="white"/>
          <w:lang w:val="vi-VN"/>
        </w:rPr>
        <w:t>ường có 12</w:t>
      </w:r>
      <w:r w:rsidRPr="004346C2">
        <w:rPr>
          <w:sz w:val="28"/>
          <w:szCs w:val="28"/>
          <w:highlight w:val="white"/>
        </w:rPr>
        <w:t>8</w:t>
      </w:r>
      <w:r w:rsidRPr="004346C2">
        <w:rPr>
          <w:sz w:val="28"/>
          <w:szCs w:val="28"/>
          <w:highlight w:val="white"/>
          <w:lang w:val="vi-VN"/>
        </w:rPr>
        <w:t xml:space="preserve"> ph</w:t>
      </w:r>
      <w:r w:rsidRPr="004346C2">
        <w:rPr>
          <w:sz w:val="28"/>
          <w:szCs w:val="28"/>
          <w:highlight w:val="white"/>
        </w:rPr>
        <w:t>òng học thực hành với diện tích 11.542m,</w:t>
      </w:r>
      <w:r w:rsidRPr="004346C2">
        <w:rPr>
          <w:sz w:val="28"/>
          <w:szCs w:val="28"/>
          <w:highlight w:val="white"/>
          <w:vertAlign w:val="superscript"/>
        </w:rPr>
        <w:t xml:space="preserve">2 </w:t>
      </w:r>
      <w:r w:rsidRPr="004346C2">
        <w:rPr>
          <w:sz w:val="28"/>
          <w:szCs w:val="28"/>
          <w:highlight w:val="white"/>
        </w:rPr>
        <w:t>trong đó bao gồm: 87 phòng thực hành mầm non, 8 phòng học thực hành tin họcvới tổng diện tích 511m</w:t>
      </w:r>
      <w:r w:rsidRPr="004346C2">
        <w:rPr>
          <w:sz w:val="28"/>
          <w:szCs w:val="28"/>
          <w:highlight w:val="white"/>
          <w:vertAlign w:val="superscript"/>
        </w:rPr>
        <w:t>2</w:t>
      </w:r>
      <w:r w:rsidRPr="004346C2">
        <w:rPr>
          <w:sz w:val="28"/>
          <w:szCs w:val="28"/>
          <w:highlight w:val="white"/>
        </w:rPr>
        <w:t>; 4 phòng thực hành âm nhạc có với tổng diện tích 100m</w:t>
      </w:r>
      <w:r w:rsidRPr="004346C2">
        <w:rPr>
          <w:sz w:val="28"/>
          <w:szCs w:val="28"/>
          <w:highlight w:val="white"/>
          <w:vertAlign w:val="superscript"/>
        </w:rPr>
        <w:t>2</w:t>
      </w:r>
      <w:r w:rsidRPr="004346C2">
        <w:rPr>
          <w:sz w:val="28"/>
          <w:szCs w:val="28"/>
          <w:highlight w:val="white"/>
        </w:rPr>
        <w:t>; 3 phòng thực hành mĩ thuật với diện tích 345m</w:t>
      </w:r>
      <w:r w:rsidRPr="004346C2">
        <w:rPr>
          <w:sz w:val="28"/>
          <w:szCs w:val="28"/>
          <w:highlight w:val="white"/>
          <w:vertAlign w:val="superscript"/>
        </w:rPr>
        <w:t>2</w:t>
      </w:r>
      <w:r w:rsidRPr="004346C2">
        <w:rPr>
          <w:sz w:val="28"/>
          <w:szCs w:val="28"/>
          <w:highlight w:val="white"/>
        </w:rPr>
        <w:t>; 1 phòng thực hành nghiệp vụ Giáo dục Mầm non với tổng diện tích 70m</w:t>
      </w:r>
      <w:r w:rsidRPr="004346C2">
        <w:rPr>
          <w:sz w:val="28"/>
          <w:szCs w:val="28"/>
          <w:highlight w:val="white"/>
          <w:vertAlign w:val="superscript"/>
        </w:rPr>
        <w:t>2</w:t>
      </w:r>
      <w:r w:rsidRPr="004346C2">
        <w:rPr>
          <w:sz w:val="28"/>
          <w:szCs w:val="28"/>
          <w:highlight w:val="white"/>
        </w:rPr>
        <w:t>, 2 phòng thực hành th</w:t>
      </w:r>
      <w:r w:rsidRPr="004346C2">
        <w:rPr>
          <w:sz w:val="28"/>
          <w:szCs w:val="28"/>
          <w:highlight w:val="white"/>
          <w:lang w:val="vi-VN"/>
        </w:rPr>
        <w:t>ư viện với tổng số diện tích 750m</w:t>
      </w:r>
      <w:r w:rsidRPr="004346C2">
        <w:rPr>
          <w:sz w:val="28"/>
          <w:szCs w:val="28"/>
          <w:highlight w:val="white"/>
          <w:vertAlign w:val="superscript"/>
          <w:lang w:val="vi-VN"/>
        </w:rPr>
        <w:t>2</w:t>
      </w:r>
      <w:r w:rsidRPr="004346C2">
        <w:rPr>
          <w:sz w:val="28"/>
          <w:szCs w:val="28"/>
          <w:highlight w:val="white"/>
          <w:lang w:val="vi-VN"/>
        </w:rPr>
        <w:t>, 2 ph</w:t>
      </w:r>
      <w:r w:rsidRPr="004346C2">
        <w:rPr>
          <w:sz w:val="28"/>
          <w:szCs w:val="28"/>
          <w:highlight w:val="white"/>
        </w:rPr>
        <w:t>òng thực hành văn hóa nghệ thuật với diện tích 130m</w:t>
      </w:r>
      <w:r w:rsidRPr="004346C2">
        <w:rPr>
          <w:sz w:val="28"/>
          <w:szCs w:val="28"/>
          <w:highlight w:val="white"/>
          <w:vertAlign w:val="superscript"/>
        </w:rPr>
        <w:t>2</w:t>
      </w:r>
      <w:r w:rsidRPr="004346C2">
        <w:rPr>
          <w:sz w:val="28"/>
          <w:szCs w:val="28"/>
          <w:highlight w:val="white"/>
        </w:rPr>
        <w:t>, 13 phòng học ngoại ngữ với diện tích 633m</w:t>
      </w:r>
      <w:r w:rsidRPr="004346C2">
        <w:rPr>
          <w:sz w:val="28"/>
          <w:szCs w:val="28"/>
          <w:highlight w:val="white"/>
          <w:vertAlign w:val="superscript"/>
        </w:rPr>
        <w:t>2</w:t>
      </w:r>
      <w:r w:rsidRPr="004346C2">
        <w:rPr>
          <w:sz w:val="28"/>
          <w:szCs w:val="28"/>
          <w:highlight w:val="white"/>
        </w:rPr>
        <w:t>, 3 phòng thực hành dinh d</w:t>
      </w:r>
      <w:r w:rsidRPr="004346C2">
        <w:rPr>
          <w:sz w:val="28"/>
          <w:szCs w:val="28"/>
          <w:highlight w:val="white"/>
          <w:lang w:val="vi-VN"/>
        </w:rPr>
        <w:t>ưỡng với diện tích là 580m</w:t>
      </w:r>
      <w:r w:rsidRPr="004346C2">
        <w:rPr>
          <w:sz w:val="28"/>
          <w:szCs w:val="28"/>
          <w:highlight w:val="white"/>
          <w:vertAlign w:val="superscript"/>
          <w:lang w:val="vi-VN"/>
        </w:rPr>
        <w:t>2</w:t>
      </w:r>
      <w:r w:rsidRPr="004346C2">
        <w:rPr>
          <w:sz w:val="28"/>
          <w:szCs w:val="28"/>
          <w:highlight w:val="white"/>
          <w:lang w:val="vi-VN"/>
        </w:rPr>
        <w:t xml:space="preserve"> và 5 hội trường đa năng dùng để thực hành nghiệp vụ nghề nghiệp với tổng diện tích 1207m</w:t>
      </w:r>
      <w:r w:rsidRPr="004346C2">
        <w:rPr>
          <w:sz w:val="28"/>
          <w:szCs w:val="28"/>
          <w:highlight w:val="white"/>
          <w:vertAlign w:val="superscript"/>
          <w:lang w:val="vi-VN"/>
        </w:rPr>
        <w:t xml:space="preserve">2 </w:t>
      </w:r>
      <w:r w:rsidRPr="004346C2">
        <w:rPr>
          <w:sz w:val="28"/>
          <w:szCs w:val="28"/>
          <w:highlight w:val="white"/>
          <w:lang w:val="vi-VN"/>
        </w:rPr>
        <w:t xml:space="preserve">[H8.08.02.04]. </w:t>
      </w:r>
    </w:p>
    <w:tbl>
      <w:tblPr>
        <w:tblW w:w="91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1418"/>
        <w:gridCol w:w="1417"/>
        <w:gridCol w:w="1418"/>
        <w:gridCol w:w="1446"/>
        <w:gridCol w:w="1418"/>
      </w:tblGrid>
      <w:tr w:rsidR="007E441E" w:rsidRPr="004346C2" w:rsidTr="00606976">
        <w:tc>
          <w:tcPr>
            <w:tcW w:w="2014" w:type="dxa"/>
            <w:shd w:val="clear" w:color="auto" w:fill="auto"/>
            <w:vAlign w:val="center"/>
          </w:tcPr>
          <w:p w:rsidR="007E441E" w:rsidRPr="004346C2" w:rsidRDefault="007E441E" w:rsidP="004D4095">
            <w:pPr>
              <w:spacing w:line="312" w:lineRule="auto"/>
              <w:jc w:val="center"/>
            </w:pPr>
            <w:r w:rsidRPr="004346C2">
              <w:t>Năm học</w:t>
            </w:r>
          </w:p>
        </w:tc>
        <w:tc>
          <w:tcPr>
            <w:tcW w:w="1418" w:type="dxa"/>
            <w:shd w:val="clear" w:color="auto" w:fill="auto"/>
            <w:vAlign w:val="center"/>
          </w:tcPr>
          <w:p w:rsidR="007E441E" w:rsidRPr="004346C2" w:rsidRDefault="007E441E" w:rsidP="004D4095">
            <w:pPr>
              <w:spacing w:line="312" w:lineRule="auto"/>
              <w:jc w:val="center"/>
            </w:pPr>
            <w:r w:rsidRPr="004346C2">
              <w:t>2017-2018</w:t>
            </w:r>
          </w:p>
        </w:tc>
        <w:tc>
          <w:tcPr>
            <w:tcW w:w="1417" w:type="dxa"/>
            <w:shd w:val="clear" w:color="auto" w:fill="auto"/>
            <w:vAlign w:val="center"/>
          </w:tcPr>
          <w:p w:rsidR="007E441E" w:rsidRPr="004346C2" w:rsidRDefault="007E441E" w:rsidP="004D4095">
            <w:pPr>
              <w:spacing w:line="312" w:lineRule="auto"/>
              <w:jc w:val="center"/>
            </w:pPr>
            <w:r w:rsidRPr="004346C2">
              <w:t>2018-2019</w:t>
            </w:r>
          </w:p>
        </w:tc>
        <w:tc>
          <w:tcPr>
            <w:tcW w:w="1418" w:type="dxa"/>
            <w:shd w:val="clear" w:color="auto" w:fill="auto"/>
            <w:vAlign w:val="center"/>
          </w:tcPr>
          <w:p w:rsidR="007E441E" w:rsidRPr="004346C2" w:rsidRDefault="007E441E" w:rsidP="004D4095">
            <w:pPr>
              <w:spacing w:line="312" w:lineRule="auto"/>
              <w:jc w:val="center"/>
            </w:pPr>
            <w:r w:rsidRPr="004346C2">
              <w:t>2019-2020</w:t>
            </w:r>
          </w:p>
        </w:tc>
        <w:tc>
          <w:tcPr>
            <w:tcW w:w="1446" w:type="dxa"/>
            <w:vAlign w:val="center"/>
          </w:tcPr>
          <w:p w:rsidR="007E441E" w:rsidRPr="004346C2" w:rsidRDefault="007E441E" w:rsidP="004D4095">
            <w:pPr>
              <w:spacing w:line="312" w:lineRule="auto"/>
              <w:jc w:val="center"/>
            </w:pPr>
            <w:r w:rsidRPr="004346C2">
              <w:t>2020-2021</w:t>
            </w:r>
          </w:p>
        </w:tc>
        <w:tc>
          <w:tcPr>
            <w:tcW w:w="1418" w:type="dxa"/>
            <w:vAlign w:val="center"/>
          </w:tcPr>
          <w:p w:rsidR="007E441E" w:rsidRPr="004346C2" w:rsidRDefault="007E441E" w:rsidP="004D4095">
            <w:pPr>
              <w:spacing w:line="312" w:lineRule="auto"/>
              <w:jc w:val="center"/>
            </w:pPr>
            <w:r w:rsidRPr="004346C2">
              <w:t>2021-2022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học chung</w:t>
            </w:r>
          </w:p>
        </w:tc>
        <w:tc>
          <w:tcPr>
            <w:tcW w:w="1418" w:type="dxa"/>
            <w:shd w:val="clear" w:color="auto" w:fill="auto"/>
            <w:vAlign w:val="center"/>
          </w:tcPr>
          <w:p w:rsidR="007E441E" w:rsidRPr="004346C2" w:rsidRDefault="007E441E" w:rsidP="004D4095">
            <w:pPr>
              <w:spacing w:line="312" w:lineRule="auto"/>
              <w:jc w:val="center"/>
            </w:pPr>
            <w:r w:rsidRPr="004346C2">
              <w:t>76 phòng</w:t>
            </w:r>
          </w:p>
          <w:p w:rsidR="007E441E" w:rsidRPr="004346C2" w:rsidRDefault="007E441E" w:rsidP="004D4095">
            <w:pPr>
              <w:spacing w:line="312" w:lineRule="auto"/>
              <w:jc w:val="center"/>
              <w:rPr>
                <w:vertAlign w:val="superscript"/>
              </w:rPr>
            </w:pPr>
            <w:r w:rsidRPr="004346C2">
              <w:t>3833m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76 phòng</w:t>
            </w:r>
          </w:p>
          <w:p w:rsidR="007E441E" w:rsidRPr="004346C2" w:rsidRDefault="007E441E" w:rsidP="004D4095">
            <w:pPr>
              <w:spacing w:line="312" w:lineRule="auto"/>
              <w:jc w:val="center"/>
            </w:pPr>
            <w:r w:rsidRPr="004346C2">
              <w:t>3833m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75 phòng</w:t>
            </w:r>
          </w:p>
          <w:p w:rsidR="007E441E" w:rsidRPr="004346C2" w:rsidRDefault="007E441E" w:rsidP="004D4095">
            <w:pPr>
              <w:spacing w:line="312" w:lineRule="auto"/>
              <w:jc w:val="center"/>
            </w:pPr>
            <w:r w:rsidRPr="004346C2">
              <w:t>3753m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74 phòng</w:t>
            </w:r>
          </w:p>
          <w:p w:rsidR="007E441E" w:rsidRPr="004346C2" w:rsidRDefault="007E441E" w:rsidP="004D4095">
            <w:pPr>
              <w:spacing w:line="312" w:lineRule="auto"/>
              <w:jc w:val="center"/>
            </w:pPr>
            <w:r w:rsidRPr="004346C2">
              <w:t>3703m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74 phòng</w:t>
            </w:r>
          </w:p>
          <w:p w:rsidR="007E441E" w:rsidRPr="004346C2" w:rsidRDefault="007E441E" w:rsidP="004D4095">
            <w:pPr>
              <w:spacing w:line="312" w:lineRule="auto"/>
              <w:jc w:val="center"/>
            </w:pPr>
            <w:r w:rsidRPr="004346C2">
              <w:t>3703m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lastRenderedPageBreak/>
              <w:t>Phòng học thực hành mầm non</w:t>
            </w:r>
          </w:p>
        </w:tc>
        <w:tc>
          <w:tcPr>
            <w:tcW w:w="1418" w:type="dxa"/>
            <w:shd w:val="clear" w:color="auto" w:fill="auto"/>
            <w:vAlign w:val="center"/>
          </w:tcPr>
          <w:p w:rsidR="007E441E" w:rsidRPr="004346C2" w:rsidRDefault="007E441E" w:rsidP="004D4095">
            <w:pPr>
              <w:spacing w:line="312" w:lineRule="auto"/>
              <w:jc w:val="center"/>
            </w:pPr>
            <w:r w:rsidRPr="004346C2">
              <w:t>81 phòng</w:t>
            </w:r>
          </w:p>
          <w:p w:rsidR="007E441E" w:rsidRPr="004346C2" w:rsidRDefault="007E441E" w:rsidP="004D4095">
            <w:pPr>
              <w:spacing w:line="312" w:lineRule="auto"/>
              <w:jc w:val="center"/>
            </w:pPr>
            <w:r w:rsidRPr="004346C2">
              <w:t>6.901m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81 phòng</w:t>
            </w:r>
          </w:p>
          <w:p w:rsidR="007E441E" w:rsidRPr="004346C2" w:rsidRDefault="007E441E" w:rsidP="004D4095">
            <w:pPr>
              <w:spacing w:line="312" w:lineRule="auto"/>
              <w:jc w:val="center"/>
            </w:pPr>
            <w:r w:rsidRPr="004346C2">
              <w:t>6.901m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87 phòng</w:t>
            </w:r>
          </w:p>
          <w:p w:rsidR="007E441E" w:rsidRPr="004346C2" w:rsidRDefault="007E441E" w:rsidP="004D4095">
            <w:pPr>
              <w:spacing w:line="312" w:lineRule="auto"/>
              <w:jc w:val="center"/>
            </w:pPr>
            <w:r w:rsidRPr="004346C2">
              <w:t>7.901m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87 phòng</w:t>
            </w:r>
          </w:p>
          <w:p w:rsidR="007E441E" w:rsidRPr="004346C2" w:rsidRDefault="007E441E" w:rsidP="004D4095">
            <w:pPr>
              <w:spacing w:line="312" w:lineRule="auto"/>
              <w:jc w:val="center"/>
            </w:pPr>
            <w:r w:rsidRPr="004346C2">
              <w:t>7.901m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87 phòng</w:t>
            </w:r>
          </w:p>
          <w:p w:rsidR="007E441E" w:rsidRPr="004346C2" w:rsidRDefault="007E441E" w:rsidP="004D4095">
            <w:pPr>
              <w:spacing w:line="312" w:lineRule="auto"/>
              <w:jc w:val="center"/>
            </w:pPr>
            <w:r w:rsidRPr="004346C2">
              <w:t>7.901m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tin</w:t>
            </w:r>
          </w:p>
        </w:tc>
        <w:tc>
          <w:tcPr>
            <w:tcW w:w="1418" w:type="dxa"/>
            <w:shd w:val="clear" w:color="auto" w:fill="auto"/>
            <w:vAlign w:val="center"/>
          </w:tcPr>
          <w:p w:rsidR="007E441E" w:rsidRPr="004346C2" w:rsidRDefault="007E441E" w:rsidP="004D4095">
            <w:pPr>
              <w:spacing w:line="312" w:lineRule="auto"/>
              <w:jc w:val="center"/>
            </w:pPr>
            <w:r w:rsidRPr="004346C2">
              <w:t>7 phòng</w:t>
            </w:r>
          </w:p>
          <w:p w:rsidR="007E441E" w:rsidRPr="004346C2" w:rsidRDefault="007E441E" w:rsidP="004D4095">
            <w:pPr>
              <w:spacing w:line="312" w:lineRule="auto"/>
              <w:jc w:val="center"/>
            </w:pPr>
            <w:r w:rsidRPr="004346C2">
              <w:t>425m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7 phòng</w:t>
            </w:r>
          </w:p>
          <w:p w:rsidR="007E441E" w:rsidRPr="004346C2" w:rsidRDefault="007E441E" w:rsidP="004D4095">
            <w:pPr>
              <w:spacing w:line="312" w:lineRule="auto"/>
              <w:jc w:val="center"/>
            </w:pPr>
            <w:r w:rsidRPr="004346C2">
              <w:t>425m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7 phòng</w:t>
            </w:r>
          </w:p>
          <w:p w:rsidR="007E441E" w:rsidRPr="004346C2" w:rsidRDefault="007E441E" w:rsidP="004D4095">
            <w:pPr>
              <w:spacing w:line="312" w:lineRule="auto"/>
              <w:jc w:val="center"/>
            </w:pPr>
            <w:r w:rsidRPr="004346C2">
              <w:t>425m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8 phòng</w:t>
            </w:r>
          </w:p>
          <w:p w:rsidR="007E441E" w:rsidRPr="004346C2" w:rsidRDefault="007E441E" w:rsidP="004D4095">
            <w:pPr>
              <w:spacing w:line="312" w:lineRule="auto"/>
              <w:jc w:val="center"/>
            </w:pPr>
            <w:r w:rsidRPr="004346C2">
              <w:t>475m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8 phòng</w:t>
            </w:r>
          </w:p>
          <w:p w:rsidR="007E441E" w:rsidRPr="004346C2" w:rsidRDefault="007E441E" w:rsidP="004D4095">
            <w:pPr>
              <w:spacing w:line="312" w:lineRule="auto"/>
              <w:jc w:val="center"/>
            </w:pPr>
            <w:r w:rsidRPr="004346C2">
              <w:t>475m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múa</w:t>
            </w:r>
          </w:p>
        </w:tc>
        <w:tc>
          <w:tcPr>
            <w:tcW w:w="1418" w:type="dxa"/>
            <w:shd w:val="clear" w:color="auto" w:fill="auto"/>
            <w:vAlign w:val="center"/>
          </w:tcPr>
          <w:p w:rsidR="007E441E" w:rsidRPr="004346C2" w:rsidRDefault="007E441E" w:rsidP="004D4095">
            <w:pPr>
              <w:spacing w:line="312" w:lineRule="auto"/>
              <w:jc w:val="center"/>
            </w:pPr>
            <w:r w:rsidRPr="004346C2">
              <w:t>01 phòng</w:t>
            </w:r>
          </w:p>
          <w:p w:rsidR="007E441E" w:rsidRPr="004346C2" w:rsidRDefault="007E441E" w:rsidP="004D4095">
            <w:pPr>
              <w:spacing w:line="312" w:lineRule="auto"/>
              <w:jc w:val="center"/>
            </w:pPr>
            <w:r w:rsidRPr="004346C2">
              <w:t>110m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01 phòng</w:t>
            </w:r>
          </w:p>
          <w:p w:rsidR="007E441E" w:rsidRPr="004346C2" w:rsidRDefault="007E441E" w:rsidP="004D4095">
            <w:pPr>
              <w:spacing w:line="312" w:lineRule="auto"/>
              <w:jc w:val="center"/>
            </w:pPr>
            <w:r w:rsidRPr="004346C2">
              <w:t>110m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01 phòng</w:t>
            </w:r>
          </w:p>
          <w:p w:rsidR="007E441E" w:rsidRPr="004346C2" w:rsidRDefault="007E441E" w:rsidP="004D4095">
            <w:pPr>
              <w:spacing w:line="312" w:lineRule="auto"/>
              <w:jc w:val="center"/>
            </w:pPr>
            <w:r w:rsidRPr="004346C2">
              <w:t>110m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01 phòng</w:t>
            </w:r>
          </w:p>
          <w:p w:rsidR="007E441E" w:rsidRPr="004346C2" w:rsidRDefault="007E441E" w:rsidP="004D4095">
            <w:pPr>
              <w:spacing w:line="312" w:lineRule="auto"/>
              <w:jc w:val="center"/>
            </w:pPr>
            <w:r w:rsidRPr="004346C2">
              <w:t>110m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01 phòng</w:t>
            </w:r>
          </w:p>
          <w:p w:rsidR="007E441E" w:rsidRPr="004346C2" w:rsidRDefault="007E441E" w:rsidP="004D4095">
            <w:pPr>
              <w:spacing w:line="312" w:lineRule="auto"/>
              <w:jc w:val="center"/>
            </w:pPr>
            <w:r w:rsidRPr="004346C2">
              <w:t>110m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âm nhạc</w:t>
            </w:r>
          </w:p>
        </w:tc>
        <w:tc>
          <w:tcPr>
            <w:tcW w:w="1418" w:type="dxa"/>
            <w:shd w:val="clear" w:color="auto" w:fill="auto"/>
            <w:vAlign w:val="center"/>
          </w:tcPr>
          <w:p w:rsidR="007E441E" w:rsidRPr="004346C2" w:rsidRDefault="007E441E" w:rsidP="004D4095">
            <w:pPr>
              <w:spacing w:line="312" w:lineRule="auto"/>
              <w:jc w:val="center"/>
            </w:pPr>
            <w:r w:rsidRPr="004346C2">
              <w:t>04 phòng</w:t>
            </w:r>
          </w:p>
          <w:p w:rsidR="007E441E" w:rsidRPr="004346C2" w:rsidRDefault="007E441E" w:rsidP="004D4095">
            <w:pPr>
              <w:spacing w:line="312" w:lineRule="auto"/>
              <w:jc w:val="center"/>
            </w:pPr>
            <w:r w:rsidRPr="004346C2">
              <w:t>100m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04 phòng</w:t>
            </w:r>
          </w:p>
          <w:p w:rsidR="007E441E" w:rsidRPr="004346C2" w:rsidRDefault="007E441E" w:rsidP="004D4095">
            <w:pPr>
              <w:spacing w:line="312" w:lineRule="auto"/>
              <w:jc w:val="center"/>
            </w:pPr>
            <w:r w:rsidRPr="004346C2">
              <w:t>100m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04 phòng</w:t>
            </w:r>
          </w:p>
          <w:p w:rsidR="007E441E" w:rsidRPr="004346C2" w:rsidRDefault="007E441E" w:rsidP="004D4095">
            <w:pPr>
              <w:spacing w:line="312" w:lineRule="auto"/>
              <w:jc w:val="center"/>
            </w:pPr>
            <w:r w:rsidRPr="004346C2">
              <w:t>100m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04 phòng</w:t>
            </w:r>
          </w:p>
          <w:p w:rsidR="007E441E" w:rsidRPr="004346C2" w:rsidRDefault="007E441E" w:rsidP="004D4095">
            <w:pPr>
              <w:spacing w:line="312" w:lineRule="auto"/>
              <w:jc w:val="center"/>
            </w:pPr>
            <w:r w:rsidRPr="004346C2">
              <w:t>100m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04 phòng</w:t>
            </w:r>
          </w:p>
          <w:p w:rsidR="007E441E" w:rsidRPr="004346C2" w:rsidRDefault="007E441E" w:rsidP="004D4095">
            <w:pPr>
              <w:spacing w:line="312" w:lineRule="auto"/>
              <w:jc w:val="center"/>
            </w:pPr>
            <w:r w:rsidRPr="004346C2">
              <w:t>100m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mỹ thuật</w:t>
            </w:r>
          </w:p>
        </w:tc>
        <w:tc>
          <w:tcPr>
            <w:tcW w:w="1418" w:type="dxa"/>
            <w:shd w:val="clear" w:color="auto" w:fill="auto"/>
            <w:vAlign w:val="center"/>
          </w:tcPr>
          <w:p w:rsidR="007E441E" w:rsidRPr="004346C2" w:rsidRDefault="007E441E" w:rsidP="004D4095">
            <w:pPr>
              <w:spacing w:line="312" w:lineRule="auto"/>
              <w:jc w:val="center"/>
            </w:pPr>
            <w:r w:rsidRPr="004346C2">
              <w:t>03 phòng</w:t>
            </w:r>
          </w:p>
          <w:p w:rsidR="007E441E" w:rsidRPr="004346C2" w:rsidRDefault="007E441E" w:rsidP="004D4095">
            <w:pPr>
              <w:spacing w:line="312" w:lineRule="auto"/>
              <w:jc w:val="center"/>
            </w:pPr>
            <w:r w:rsidRPr="004346C2">
              <w:t>580m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03 phòng</w:t>
            </w:r>
          </w:p>
          <w:p w:rsidR="007E441E" w:rsidRPr="004346C2" w:rsidRDefault="007E441E" w:rsidP="004D4095">
            <w:pPr>
              <w:spacing w:line="312" w:lineRule="auto"/>
              <w:jc w:val="center"/>
            </w:pPr>
            <w:r w:rsidRPr="004346C2">
              <w:t>580m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03 phòng</w:t>
            </w:r>
          </w:p>
          <w:p w:rsidR="007E441E" w:rsidRPr="004346C2" w:rsidRDefault="007E441E" w:rsidP="004D4095">
            <w:pPr>
              <w:spacing w:line="312" w:lineRule="auto"/>
              <w:jc w:val="center"/>
            </w:pPr>
            <w:r w:rsidRPr="004346C2">
              <w:t>580m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03 phòng</w:t>
            </w:r>
          </w:p>
          <w:p w:rsidR="007E441E" w:rsidRPr="004346C2" w:rsidRDefault="007E441E" w:rsidP="004D4095">
            <w:pPr>
              <w:spacing w:line="312" w:lineRule="auto"/>
              <w:jc w:val="center"/>
            </w:pPr>
            <w:r w:rsidRPr="004346C2">
              <w:t>580m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03 phòng</w:t>
            </w:r>
          </w:p>
          <w:p w:rsidR="007E441E" w:rsidRPr="004346C2" w:rsidRDefault="007E441E" w:rsidP="004D4095">
            <w:pPr>
              <w:spacing w:line="312" w:lineRule="auto"/>
              <w:jc w:val="center"/>
            </w:pPr>
            <w:r w:rsidRPr="004346C2">
              <w:t>580m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thư viện</w:t>
            </w:r>
          </w:p>
        </w:tc>
        <w:tc>
          <w:tcPr>
            <w:tcW w:w="1418" w:type="dxa"/>
            <w:shd w:val="clear" w:color="auto" w:fill="auto"/>
            <w:vAlign w:val="center"/>
          </w:tcPr>
          <w:p w:rsidR="007E441E" w:rsidRPr="004346C2" w:rsidRDefault="007E441E" w:rsidP="004D4095">
            <w:pPr>
              <w:spacing w:line="312" w:lineRule="auto"/>
              <w:jc w:val="center"/>
            </w:pPr>
            <w:r w:rsidRPr="004346C2">
              <w:t>2 phòng</w:t>
            </w:r>
          </w:p>
          <w:p w:rsidR="007E441E" w:rsidRPr="004346C2" w:rsidRDefault="007E441E" w:rsidP="004D4095">
            <w:pPr>
              <w:spacing w:line="312" w:lineRule="auto"/>
              <w:jc w:val="center"/>
            </w:pPr>
            <w:r w:rsidRPr="004346C2">
              <w:t>750m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2 phòng</w:t>
            </w:r>
          </w:p>
          <w:p w:rsidR="007E441E" w:rsidRPr="004346C2" w:rsidRDefault="007E441E" w:rsidP="004D4095">
            <w:pPr>
              <w:spacing w:line="312" w:lineRule="auto"/>
              <w:jc w:val="center"/>
            </w:pPr>
            <w:r w:rsidRPr="004346C2">
              <w:t>750m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2 phòng</w:t>
            </w:r>
          </w:p>
          <w:p w:rsidR="007E441E" w:rsidRPr="004346C2" w:rsidRDefault="007E441E" w:rsidP="004D4095">
            <w:pPr>
              <w:spacing w:line="312" w:lineRule="auto"/>
              <w:jc w:val="center"/>
            </w:pPr>
            <w:r w:rsidRPr="004346C2">
              <w:t>750m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2 phòng</w:t>
            </w:r>
          </w:p>
          <w:p w:rsidR="007E441E" w:rsidRPr="004346C2" w:rsidRDefault="007E441E" w:rsidP="004D4095">
            <w:pPr>
              <w:spacing w:line="312" w:lineRule="auto"/>
              <w:jc w:val="center"/>
            </w:pPr>
            <w:r w:rsidRPr="004346C2">
              <w:t>750m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2 phòng</w:t>
            </w:r>
          </w:p>
          <w:p w:rsidR="007E441E" w:rsidRPr="004346C2" w:rsidRDefault="007E441E" w:rsidP="004D4095">
            <w:pPr>
              <w:spacing w:line="312" w:lineRule="auto"/>
              <w:jc w:val="center"/>
            </w:pPr>
            <w:r w:rsidRPr="004346C2">
              <w:t>750m</w:t>
            </w:r>
            <w:r w:rsidRPr="004346C2">
              <w:rPr>
                <w:vertAlign w:val="superscript"/>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văn hóa nghệ thuật</w:t>
            </w:r>
          </w:p>
        </w:tc>
        <w:tc>
          <w:tcPr>
            <w:tcW w:w="1418" w:type="dxa"/>
            <w:shd w:val="clear" w:color="auto" w:fill="auto"/>
            <w:vAlign w:val="center"/>
          </w:tcPr>
          <w:p w:rsidR="007E441E" w:rsidRPr="004346C2" w:rsidRDefault="007E441E" w:rsidP="004D4095">
            <w:pPr>
              <w:spacing w:line="312" w:lineRule="auto"/>
              <w:jc w:val="center"/>
            </w:pPr>
            <w:r w:rsidRPr="004346C2">
              <w:t xml:space="preserve">1 phòng </w:t>
            </w:r>
          </w:p>
          <w:p w:rsidR="007E441E" w:rsidRPr="004346C2" w:rsidRDefault="007E441E" w:rsidP="004D4095">
            <w:pPr>
              <w:spacing w:line="312" w:lineRule="auto"/>
              <w:jc w:val="center"/>
            </w:pPr>
            <w:r w:rsidRPr="004346C2">
              <w:t>80m2</w:t>
            </w:r>
          </w:p>
        </w:tc>
        <w:tc>
          <w:tcPr>
            <w:tcW w:w="1417" w:type="dxa"/>
            <w:shd w:val="clear" w:color="auto" w:fill="auto"/>
            <w:vAlign w:val="center"/>
          </w:tcPr>
          <w:p w:rsidR="007E441E" w:rsidRPr="004346C2" w:rsidRDefault="007E441E" w:rsidP="004D4095">
            <w:pPr>
              <w:spacing w:line="312" w:lineRule="auto"/>
              <w:jc w:val="center"/>
            </w:pPr>
            <w:r w:rsidRPr="004346C2">
              <w:t>1 phòng</w:t>
            </w:r>
          </w:p>
          <w:p w:rsidR="007E441E" w:rsidRPr="004346C2" w:rsidRDefault="007E441E" w:rsidP="004D4095">
            <w:pPr>
              <w:spacing w:line="312" w:lineRule="auto"/>
              <w:jc w:val="center"/>
            </w:pPr>
            <w:r w:rsidRPr="004346C2">
              <w:t>80m2</w:t>
            </w:r>
          </w:p>
        </w:tc>
        <w:tc>
          <w:tcPr>
            <w:tcW w:w="1418" w:type="dxa"/>
            <w:shd w:val="clear" w:color="auto" w:fill="auto"/>
            <w:vAlign w:val="center"/>
          </w:tcPr>
          <w:p w:rsidR="007E441E" w:rsidRPr="004346C2" w:rsidRDefault="007E441E" w:rsidP="004D4095">
            <w:pPr>
              <w:spacing w:line="312" w:lineRule="auto"/>
              <w:jc w:val="center"/>
            </w:pPr>
            <w:r w:rsidRPr="004346C2">
              <w:t>1 phòng</w:t>
            </w:r>
          </w:p>
          <w:p w:rsidR="007E441E" w:rsidRPr="004346C2" w:rsidRDefault="007E441E" w:rsidP="004D4095">
            <w:pPr>
              <w:spacing w:line="312" w:lineRule="auto"/>
              <w:jc w:val="center"/>
            </w:pPr>
            <w:r w:rsidRPr="004346C2">
              <w:t>80m2</w:t>
            </w:r>
          </w:p>
        </w:tc>
        <w:tc>
          <w:tcPr>
            <w:tcW w:w="1446" w:type="dxa"/>
            <w:vAlign w:val="center"/>
          </w:tcPr>
          <w:p w:rsidR="007E441E" w:rsidRPr="004346C2" w:rsidRDefault="007E441E" w:rsidP="004D4095">
            <w:pPr>
              <w:spacing w:line="312" w:lineRule="auto"/>
              <w:jc w:val="center"/>
            </w:pPr>
            <w:r w:rsidRPr="004346C2">
              <w:t>1 phòng</w:t>
            </w:r>
          </w:p>
          <w:p w:rsidR="007E441E" w:rsidRPr="004346C2" w:rsidRDefault="007E441E" w:rsidP="004D4095">
            <w:pPr>
              <w:spacing w:line="312" w:lineRule="auto"/>
              <w:jc w:val="center"/>
            </w:pPr>
            <w:r w:rsidRPr="004346C2">
              <w:t>80m2</w:t>
            </w:r>
          </w:p>
        </w:tc>
        <w:tc>
          <w:tcPr>
            <w:tcW w:w="1418" w:type="dxa"/>
            <w:vAlign w:val="center"/>
          </w:tcPr>
          <w:p w:rsidR="007E441E" w:rsidRPr="004346C2" w:rsidRDefault="007E441E" w:rsidP="004D4095">
            <w:pPr>
              <w:spacing w:line="312" w:lineRule="auto"/>
              <w:jc w:val="center"/>
            </w:pPr>
            <w:r w:rsidRPr="004346C2">
              <w:t>1 phòng</w:t>
            </w:r>
          </w:p>
          <w:p w:rsidR="007E441E" w:rsidRPr="004346C2" w:rsidRDefault="007E441E" w:rsidP="004D4095">
            <w:pPr>
              <w:spacing w:line="312" w:lineRule="auto"/>
              <w:jc w:val="center"/>
            </w:pPr>
            <w:r w:rsidRPr="004346C2">
              <w:t>80m2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học ngoại ngữ</w:t>
            </w:r>
          </w:p>
        </w:tc>
        <w:tc>
          <w:tcPr>
            <w:tcW w:w="1418" w:type="dxa"/>
            <w:shd w:val="clear" w:color="auto" w:fill="auto"/>
            <w:vAlign w:val="center"/>
          </w:tcPr>
          <w:p w:rsidR="007E441E" w:rsidRPr="004346C2" w:rsidRDefault="007E441E" w:rsidP="004D4095">
            <w:pPr>
              <w:spacing w:line="312" w:lineRule="auto"/>
              <w:jc w:val="center"/>
            </w:pPr>
            <w:r w:rsidRPr="004346C2">
              <w:t>13 phòng</w:t>
            </w:r>
          </w:p>
          <w:p w:rsidR="007E441E" w:rsidRPr="004346C2" w:rsidRDefault="007E441E" w:rsidP="004D4095">
            <w:pPr>
              <w:spacing w:line="312" w:lineRule="auto"/>
              <w:jc w:val="center"/>
            </w:pPr>
            <w:r w:rsidRPr="004346C2">
              <w:t>633</w:t>
            </w:r>
            <w:r w:rsidRPr="004346C2">
              <w:rPr>
                <w:lang w:val="vi-VN"/>
              </w:rPr>
              <w:t>m</w:t>
            </w:r>
            <w:r w:rsidRPr="004346C2">
              <w:rPr>
                <w:vertAlign w:val="superscript"/>
                <w:lang w:val="vi-VN"/>
              </w:rPr>
              <w:t>2</w:t>
            </w:r>
          </w:p>
        </w:tc>
        <w:tc>
          <w:tcPr>
            <w:tcW w:w="1417" w:type="dxa"/>
            <w:shd w:val="clear" w:color="auto" w:fill="auto"/>
            <w:vAlign w:val="center"/>
          </w:tcPr>
          <w:p w:rsidR="007E441E" w:rsidRPr="004346C2" w:rsidRDefault="007E441E" w:rsidP="004D4095">
            <w:pPr>
              <w:spacing w:line="312" w:lineRule="auto"/>
              <w:jc w:val="center"/>
            </w:pPr>
            <w:r w:rsidRPr="004346C2">
              <w:t>13 phòng</w:t>
            </w:r>
          </w:p>
          <w:p w:rsidR="007E441E" w:rsidRPr="004346C2" w:rsidRDefault="007E441E" w:rsidP="004D4095">
            <w:pPr>
              <w:spacing w:line="312" w:lineRule="auto"/>
              <w:jc w:val="center"/>
            </w:pPr>
            <w:r w:rsidRPr="004346C2">
              <w:t>633</w:t>
            </w:r>
            <w:r w:rsidRPr="004346C2">
              <w:rPr>
                <w:lang w:val="vi-VN"/>
              </w:rPr>
              <w:t>m</w:t>
            </w:r>
            <w:r w:rsidRPr="004346C2">
              <w:rPr>
                <w:vertAlign w:val="superscript"/>
                <w:lang w:val="vi-VN"/>
              </w:rPr>
              <w:t>2</w:t>
            </w:r>
          </w:p>
        </w:tc>
        <w:tc>
          <w:tcPr>
            <w:tcW w:w="1418" w:type="dxa"/>
            <w:shd w:val="clear" w:color="auto" w:fill="auto"/>
            <w:vAlign w:val="center"/>
          </w:tcPr>
          <w:p w:rsidR="007E441E" w:rsidRPr="004346C2" w:rsidRDefault="007E441E" w:rsidP="004D4095">
            <w:pPr>
              <w:spacing w:line="312" w:lineRule="auto"/>
              <w:jc w:val="center"/>
            </w:pPr>
            <w:r w:rsidRPr="004346C2">
              <w:t>13 phòng</w:t>
            </w:r>
          </w:p>
          <w:p w:rsidR="007E441E" w:rsidRPr="004346C2" w:rsidRDefault="007E441E" w:rsidP="004D4095">
            <w:pPr>
              <w:spacing w:line="312" w:lineRule="auto"/>
              <w:jc w:val="center"/>
            </w:pPr>
            <w:r w:rsidRPr="004346C2">
              <w:t>633</w:t>
            </w:r>
            <w:r w:rsidRPr="004346C2">
              <w:rPr>
                <w:lang w:val="vi-VN"/>
              </w:rPr>
              <w:t>m</w:t>
            </w:r>
            <w:r w:rsidRPr="004346C2">
              <w:rPr>
                <w:vertAlign w:val="superscript"/>
                <w:lang w:val="vi-VN"/>
              </w:rPr>
              <w:t>2</w:t>
            </w:r>
          </w:p>
        </w:tc>
        <w:tc>
          <w:tcPr>
            <w:tcW w:w="1446" w:type="dxa"/>
            <w:vAlign w:val="center"/>
          </w:tcPr>
          <w:p w:rsidR="007E441E" w:rsidRPr="004346C2" w:rsidRDefault="007E441E" w:rsidP="004D4095">
            <w:pPr>
              <w:spacing w:line="312" w:lineRule="auto"/>
              <w:jc w:val="center"/>
            </w:pPr>
            <w:r w:rsidRPr="004346C2">
              <w:t>13 phòng</w:t>
            </w:r>
          </w:p>
          <w:p w:rsidR="007E441E" w:rsidRPr="004346C2" w:rsidRDefault="007E441E" w:rsidP="004D4095">
            <w:pPr>
              <w:spacing w:line="312" w:lineRule="auto"/>
              <w:jc w:val="center"/>
            </w:pPr>
            <w:r w:rsidRPr="004346C2">
              <w:t>633</w:t>
            </w:r>
            <w:r w:rsidRPr="004346C2">
              <w:rPr>
                <w:lang w:val="vi-VN"/>
              </w:rPr>
              <w:t>m</w:t>
            </w:r>
            <w:r w:rsidRPr="004346C2">
              <w:rPr>
                <w:vertAlign w:val="superscript"/>
                <w:lang w:val="vi-VN"/>
              </w:rPr>
              <w:t>2</w:t>
            </w:r>
          </w:p>
        </w:tc>
        <w:tc>
          <w:tcPr>
            <w:tcW w:w="1418" w:type="dxa"/>
            <w:vAlign w:val="center"/>
          </w:tcPr>
          <w:p w:rsidR="007E441E" w:rsidRPr="004346C2" w:rsidRDefault="007E441E" w:rsidP="004D4095">
            <w:pPr>
              <w:spacing w:line="312" w:lineRule="auto"/>
              <w:jc w:val="center"/>
            </w:pPr>
            <w:r w:rsidRPr="004346C2">
              <w:t>13 phòng</w:t>
            </w:r>
          </w:p>
          <w:p w:rsidR="007E441E" w:rsidRPr="004346C2" w:rsidRDefault="007E441E" w:rsidP="004D4095">
            <w:pPr>
              <w:spacing w:line="312" w:lineRule="auto"/>
              <w:jc w:val="center"/>
            </w:pPr>
            <w:r w:rsidRPr="004346C2">
              <w:t>633</w:t>
            </w:r>
            <w:r w:rsidRPr="004346C2">
              <w:rPr>
                <w:lang w:val="vi-VN"/>
              </w:rPr>
              <w:t>m</w:t>
            </w:r>
            <w:r w:rsidRPr="004346C2">
              <w:rPr>
                <w:vertAlign w:val="superscript"/>
                <w:lang w:val="vi-VN"/>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dinh dưỡng</w:t>
            </w:r>
          </w:p>
        </w:tc>
        <w:tc>
          <w:tcPr>
            <w:tcW w:w="1418" w:type="dxa"/>
            <w:shd w:val="clear" w:color="auto" w:fill="auto"/>
            <w:vAlign w:val="center"/>
          </w:tcPr>
          <w:p w:rsidR="007E441E" w:rsidRPr="004346C2" w:rsidRDefault="007E441E" w:rsidP="004D4095">
            <w:pPr>
              <w:spacing w:line="312" w:lineRule="auto"/>
              <w:jc w:val="center"/>
            </w:pPr>
            <w:r w:rsidRPr="004346C2">
              <w:t>3 phòng</w:t>
            </w:r>
          </w:p>
          <w:p w:rsidR="007E441E" w:rsidRPr="004346C2" w:rsidRDefault="007E441E" w:rsidP="004D4095">
            <w:pPr>
              <w:spacing w:line="312" w:lineRule="auto"/>
              <w:jc w:val="center"/>
            </w:pPr>
            <w:r w:rsidRPr="004346C2">
              <w:t>580</w:t>
            </w:r>
            <w:r w:rsidRPr="004346C2">
              <w:rPr>
                <w:lang w:val="vi-VN"/>
              </w:rPr>
              <w:t>m</w:t>
            </w:r>
            <w:r w:rsidRPr="004346C2">
              <w:rPr>
                <w:vertAlign w:val="superscript"/>
                <w:lang w:val="vi-VN"/>
              </w:rPr>
              <w:t>2</w:t>
            </w:r>
          </w:p>
        </w:tc>
        <w:tc>
          <w:tcPr>
            <w:tcW w:w="1417" w:type="dxa"/>
            <w:shd w:val="clear" w:color="auto" w:fill="auto"/>
            <w:vAlign w:val="center"/>
          </w:tcPr>
          <w:p w:rsidR="007E441E" w:rsidRPr="004346C2" w:rsidRDefault="007E441E" w:rsidP="004D4095">
            <w:pPr>
              <w:spacing w:line="312" w:lineRule="auto"/>
              <w:jc w:val="center"/>
            </w:pPr>
            <w:r w:rsidRPr="004346C2">
              <w:t>3 phòng</w:t>
            </w:r>
          </w:p>
          <w:p w:rsidR="007E441E" w:rsidRPr="004346C2" w:rsidRDefault="007E441E" w:rsidP="004D4095">
            <w:pPr>
              <w:spacing w:line="312" w:lineRule="auto"/>
              <w:jc w:val="center"/>
            </w:pPr>
            <w:r w:rsidRPr="004346C2">
              <w:t>580</w:t>
            </w:r>
            <w:r w:rsidRPr="004346C2">
              <w:rPr>
                <w:lang w:val="vi-VN"/>
              </w:rPr>
              <w:t>m</w:t>
            </w:r>
            <w:r w:rsidRPr="004346C2">
              <w:rPr>
                <w:vertAlign w:val="superscript"/>
                <w:lang w:val="vi-VN"/>
              </w:rPr>
              <w:t>2</w:t>
            </w:r>
          </w:p>
        </w:tc>
        <w:tc>
          <w:tcPr>
            <w:tcW w:w="1418" w:type="dxa"/>
            <w:shd w:val="clear" w:color="auto" w:fill="auto"/>
            <w:vAlign w:val="center"/>
          </w:tcPr>
          <w:p w:rsidR="007E441E" w:rsidRPr="004346C2" w:rsidRDefault="007E441E" w:rsidP="004D4095">
            <w:pPr>
              <w:spacing w:line="312" w:lineRule="auto"/>
              <w:jc w:val="center"/>
            </w:pPr>
            <w:r w:rsidRPr="004346C2">
              <w:t xml:space="preserve">4 phòng </w:t>
            </w:r>
          </w:p>
          <w:p w:rsidR="007E441E" w:rsidRPr="004346C2" w:rsidRDefault="007E441E" w:rsidP="004D4095">
            <w:pPr>
              <w:spacing w:line="312" w:lineRule="auto"/>
              <w:jc w:val="center"/>
            </w:pPr>
            <w:r w:rsidRPr="004346C2">
              <w:t>660</w:t>
            </w:r>
            <w:r w:rsidRPr="004346C2">
              <w:rPr>
                <w:lang w:val="vi-VN"/>
              </w:rPr>
              <w:t xml:space="preserve"> m</w:t>
            </w:r>
            <w:r w:rsidRPr="004346C2">
              <w:rPr>
                <w:vertAlign w:val="superscript"/>
                <w:lang w:val="vi-VN"/>
              </w:rPr>
              <w:t>2</w:t>
            </w:r>
          </w:p>
        </w:tc>
        <w:tc>
          <w:tcPr>
            <w:tcW w:w="1446" w:type="dxa"/>
            <w:vAlign w:val="center"/>
          </w:tcPr>
          <w:p w:rsidR="007E441E" w:rsidRPr="004346C2" w:rsidRDefault="007E441E" w:rsidP="004D4095">
            <w:pPr>
              <w:spacing w:line="312" w:lineRule="auto"/>
              <w:jc w:val="center"/>
            </w:pPr>
            <w:r w:rsidRPr="004346C2">
              <w:t xml:space="preserve">4 phòng </w:t>
            </w:r>
          </w:p>
          <w:p w:rsidR="007E441E" w:rsidRPr="004346C2" w:rsidRDefault="007E441E" w:rsidP="004D4095">
            <w:pPr>
              <w:spacing w:line="312" w:lineRule="auto"/>
              <w:jc w:val="center"/>
            </w:pPr>
            <w:r w:rsidRPr="004346C2">
              <w:t>660</w:t>
            </w:r>
            <w:r w:rsidRPr="004346C2">
              <w:rPr>
                <w:lang w:val="vi-VN"/>
              </w:rPr>
              <w:t xml:space="preserve"> m</w:t>
            </w:r>
            <w:r w:rsidRPr="004346C2">
              <w:rPr>
                <w:vertAlign w:val="superscript"/>
                <w:lang w:val="vi-VN"/>
              </w:rPr>
              <w:t>2</w:t>
            </w:r>
          </w:p>
        </w:tc>
        <w:tc>
          <w:tcPr>
            <w:tcW w:w="1418" w:type="dxa"/>
            <w:vAlign w:val="center"/>
          </w:tcPr>
          <w:p w:rsidR="007E441E" w:rsidRPr="004346C2" w:rsidRDefault="007E441E" w:rsidP="004D4095">
            <w:pPr>
              <w:spacing w:line="312" w:lineRule="auto"/>
              <w:jc w:val="center"/>
            </w:pPr>
            <w:r w:rsidRPr="004346C2">
              <w:t xml:space="preserve">4 phòng </w:t>
            </w:r>
          </w:p>
          <w:p w:rsidR="007E441E" w:rsidRPr="004346C2" w:rsidRDefault="007E441E" w:rsidP="004D4095">
            <w:pPr>
              <w:spacing w:line="312" w:lineRule="auto"/>
              <w:jc w:val="center"/>
            </w:pPr>
            <w:r w:rsidRPr="004346C2">
              <w:t>660</w:t>
            </w:r>
            <w:r w:rsidRPr="004346C2">
              <w:rPr>
                <w:lang w:val="vi-VN"/>
              </w:rPr>
              <w:t xml:space="preserve"> m</w:t>
            </w:r>
            <w:r w:rsidRPr="004346C2">
              <w:rPr>
                <w:vertAlign w:val="superscript"/>
                <w:lang w:val="vi-VN"/>
              </w:rPr>
              <w:t>2</w:t>
            </w:r>
          </w:p>
        </w:tc>
      </w:tr>
      <w:tr w:rsidR="007E441E" w:rsidRPr="004346C2" w:rsidTr="00606976">
        <w:tc>
          <w:tcPr>
            <w:tcW w:w="2014" w:type="dxa"/>
            <w:shd w:val="clear" w:color="auto" w:fill="auto"/>
          </w:tcPr>
          <w:p w:rsidR="007E441E" w:rsidRPr="004346C2" w:rsidRDefault="007E441E" w:rsidP="004D4095">
            <w:pPr>
              <w:spacing w:line="312" w:lineRule="auto"/>
              <w:jc w:val="center"/>
            </w:pPr>
            <w:r w:rsidRPr="004346C2">
              <w:t>Phòng thực hành nghiệp vụ nghề nghiệp</w:t>
            </w:r>
          </w:p>
        </w:tc>
        <w:tc>
          <w:tcPr>
            <w:tcW w:w="1418" w:type="dxa"/>
            <w:shd w:val="clear" w:color="auto" w:fill="auto"/>
            <w:vAlign w:val="center"/>
          </w:tcPr>
          <w:p w:rsidR="007E441E" w:rsidRPr="004346C2" w:rsidRDefault="007E441E" w:rsidP="004D4095">
            <w:pPr>
              <w:spacing w:line="312" w:lineRule="auto"/>
              <w:jc w:val="center"/>
            </w:pPr>
            <w:r w:rsidRPr="004346C2">
              <w:t>5 phòng</w:t>
            </w:r>
          </w:p>
          <w:p w:rsidR="007E441E" w:rsidRPr="004346C2" w:rsidRDefault="007E441E" w:rsidP="004D4095">
            <w:pPr>
              <w:spacing w:line="312" w:lineRule="auto"/>
              <w:jc w:val="center"/>
            </w:pPr>
            <w:r w:rsidRPr="004346C2">
              <w:t>1207m</w:t>
            </w:r>
            <w:r w:rsidRPr="004346C2">
              <w:rPr>
                <w:vertAlign w:val="superscript"/>
              </w:rPr>
              <w:t>2</w:t>
            </w:r>
          </w:p>
        </w:tc>
        <w:tc>
          <w:tcPr>
            <w:tcW w:w="1417" w:type="dxa"/>
            <w:shd w:val="clear" w:color="auto" w:fill="auto"/>
            <w:vAlign w:val="center"/>
          </w:tcPr>
          <w:p w:rsidR="007E441E" w:rsidRPr="004346C2" w:rsidRDefault="007E441E" w:rsidP="004D4095">
            <w:pPr>
              <w:spacing w:line="312" w:lineRule="auto"/>
              <w:jc w:val="center"/>
            </w:pPr>
            <w:r w:rsidRPr="004346C2">
              <w:t>5 phòng</w:t>
            </w:r>
          </w:p>
          <w:p w:rsidR="007E441E" w:rsidRPr="004346C2" w:rsidRDefault="007E441E" w:rsidP="004D4095">
            <w:pPr>
              <w:spacing w:line="312" w:lineRule="auto"/>
              <w:jc w:val="center"/>
              <w:rPr>
                <w:b/>
              </w:rPr>
            </w:pPr>
            <w:r w:rsidRPr="004346C2">
              <w:t>1207m</w:t>
            </w:r>
            <w:r w:rsidRPr="004346C2">
              <w:rPr>
                <w:vertAlign w:val="superscript"/>
              </w:rPr>
              <w:t>2</w:t>
            </w:r>
          </w:p>
        </w:tc>
        <w:tc>
          <w:tcPr>
            <w:tcW w:w="1418" w:type="dxa"/>
            <w:shd w:val="clear" w:color="auto" w:fill="auto"/>
            <w:vAlign w:val="center"/>
          </w:tcPr>
          <w:p w:rsidR="007E441E" w:rsidRPr="004346C2" w:rsidRDefault="007E441E" w:rsidP="004D4095">
            <w:pPr>
              <w:spacing w:line="312" w:lineRule="auto"/>
              <w:jc w:val="center"/>
            </w:pPr>
            <w:r w:rsidRPr="004346C2">
              <w:t>5 phòng</w:t>
            </w:r>
          </w:p>
          <w:p w:rsidR="007E441E" w:rsidRPr="004346C2" w:rsidRDefault="007E441E" w:rsidP="004D4095">
            <w:pPr>
              <w:spacing w:line="312" w:lineRule="auto"/>
              <w:jc w:val="center"/>
            </w:pPr>
            <w:r w:rsidRPr="004346C2">
              <w:t>1207m</w:t>
            </w:r>
            <w:r w:rsidRPr="004346C2">
              <w:rPr>
                <w:vertAlign w:val="superscript"/>
              </w:rPr>
              <w:t>2</w:t>
            </w:r>
          </w:p>
        </w:tc>
        <w:tc>
          <w:tcPr>
            <w:tcW w:w="1446" w:type="dxa"/>
            <w:vAlign w:val="center"/>
          </w:tcPr>
          <w:p w:rsidR="007E441E" w:rsidRPr="004346C2" w:rsidRDefault="007E441E" w:rsidP="004D4095">
            <w:pPr>
              <w:spacing w:line="312" w:lineRule="auto"/>
              <w:jc w:val="center"/>
            </w:pPr>
            <w:r w:rsidRPr="004346C2">
              <w:t>5 phòng</w:t>
            </w:r>
          </w:p>
          <w:p w:rsidR="007E441E" w:rsidRPr="004346C2" w:rsidRDefault="007E441E" w:rsidP="004D4095">
            <w:pPr>
              <w:spacing w:line="312" w:lineRule="auto"/>
              <w:jc w:val="center"/>
            </w:pPr>
            <w:r w:rsidRPr="004346C2">
              <w:t>1207m</w:t>
            </w:r>
            <w:r w:rsidRPr="004346C2">
              <w:rPr>
                <w:vertAlign w:val="superscript"/>
              </w:rPr>
              <w:t>2</w:t>
            </w:r>
          </w:p>
        </w:tc>
        <w:tc>
          <w:tcPr>
            <w:tcW w:w="1418" w:type="dxa"/>
            <w:vAlign w:val="center"/>
          </w:tcPr>
          <w:p w:rsidR="007E441E" w:rsidRPr="004346C2" w:rsidRDefault="007E441E" w:rsidP="004D4095">
            <w:pPr>
              <w:spacing w:line="312" w:lineRule="auto"/>
              <w:jc w:val="center"/>
            </w:pPr>
            <w:r w:rsidRPr="004346C2">
              <w:t>5 phòng</w:t>
            </w:r>
          </w:p>
          <w:p w:rsidR="007E441E" w:rsidRPr="004346C2" w:rsidRDefault="007E441E" w:rsidP="004D4095">
            <w:pPr>
              <w:spacing w:line="312" w:lineRule="auto"/>
              <w:jc w:val="center"/>
            </w:pPr>
            <w:r w:rsidRPr="004346C2">
              <w:t>1207m</w:t>
            </w:r>
            <w:r w:rsidRPr="004346C2">
              <w:rPr>
                <w:vertAlign w:val="superscript"/>
              </w:rPr>
              <w:t>2</w:t>
            </w:r>
          </w:p>
        </w:tc>
      </w:tr>
    </w:tbl>
    <w:p w:rsidR="007E441E" w:rsidRPr="004346C2" w:rsidRDefault="007E441E" w:rsidP="00606976">
      <w:pPr>
        <w:autoSpaceDE w:val="0"/>
        <w:autoSpaceDN w:val="0"/>
        <w:adjustRightInd w:val="0"/>
        <w:spacing w:line="312" w:lineRule="auto"/>
        <w:ind w:firstLine="567"/>
        <w:jc w:val="both"/>
        <w:rPr>
          <w:sz w:val="28"/>
          <w:szCs w:val="28"/>
        </w:rPr>
      </w:pPr>
      <w:r w:rsidRPr="004346C2">
        <w:rPr>
          <w:sz w:val="28"/>
          <w:szCs w:val="28"/>
        </w:rPr>
        <w:t xml:space="preserve">Tại Quyết định số 1536/QĐ-BGDĐT ngày 13/5/2021 của Bộ Giáo dục và Đào tạo phê duyệt chủ trương đầu tư xây dựng nhà đa chức năng - Trường Cao đẳng Sư phạm Trung ương, với qui mô đầu tư là 4.800 m2 xây dựng, bổ sung khoảng 10 phòng làm việc, phòng học đa năng (diện tích khoảng 105m2) và 25 phòng học chuyên ngành (diện tích khoảng 65m2) nhưng do dịch bệnh covid 19 đã dừng lại. </w:t>
      </w:r>
      <w:r w:rsidRPr="004346C2">
        <w:rPr>
          <w:sz w:val="28"/>
          <w:szCs w:val="28"/>
          <w:lang w:val="vi-VN"/>
        </w:rPr>
        <w:t>Tại Quyết định số số 2807/QĐ- BGDĐT của Bộ Giáo dục và Đào tạo ngày 07/9/2021 về việc phê duyệt chủ trương đầu tư Sửa chữa Hội trường, Ký túc xá, giảng đường Trường Trường Cao đẳng Sư phạm Trung ương, Trường được đầu tư sửa chữa đồng bộ ký túc xá, hội trường đa chức năng, giảng đường một cách đồng bộ cơ sở vật chất, tạo môi trường giáo dục tốt phục vụ cho công tác giảng dạy và học tập giúp nâng cao chất lượng giáo dục cho Trường</w:t>
      </w:r>
      <w:r w:rsidRPr="004346C2">
        <w:rPr>
          <w:sz w:val="28"/>
          <w:szCs w:val="28"/>
        </w:rPr>
        <w:t>.</w:t>
      </w:r>
      <w:r w:rsidRPr="004346C2">
        <w:rPr>
          <w:sz w:val="28"/>
          <w:szCs w:val="28"/>
          <w:lang w:val="vi-VN"/>
        </w:rPr>
        <w:t xml:space="preserve"> </w:t>
      </w:r>
      <w:r w:rsidRPr="004346C2">
        <w:rPr>
          <w:sz w:val="28"/>
          <w:szCs w:val="28"/>
          <w:lang w:val="en"/>
        </w:rPr>
        <w:t>năm 2022, Nhà tr</w:t>
      </w:r>
      <w:r w:rsidRPr="004346C2">
        <w:rPr>
          <w:sz w:val="28"/>
          <w:szCs w:val="28"/>
          <w:lang w:val="vi-VN"/>
        </w:rPr>
        <w:t>ường đ</w:t>
      </w:r>
      <w:r w:rsidRPr="004346C2">
        <w:rPr>
          <w:sz w:val="28"/>
          <w:szCs w:val="28"/>
        </w:rPr>
        <w:t>ã lập báo cáo trình Bộ Giáo dục và Đào tạo phê duyệt Dự án đầu tư xây dựng nhà học và làm việc đa năng trong khuôn viên Tr</w:t>
      </w:r>
      <w:r w:rsidRPr="004346C2">
        <w:rPr>
          <w:sz w:val="28"/>
          <w:szCs w:val="28"/>
          <w:lang w:val="vi-VN"/>
        </w:rPr>
        <w:t xml:space="preserve">ường với quy mô </w:t>
      </w:r>
      <w:r w:rsidRPr="004346C2">
        <w:rPr>
          <w:sz w:val="28"/>
          <w:szCs w:val="28"/>
        </w:rPr>
        <w:t>8</w:t>
      </w:r>
      <w:r w:rsidRPr="004346C2">
        <w:rPr>
          <w:sz w:val="28"/>
          <w:szCs w:val="28"/>
          <w:lang w:val="vi-VN"/>
        </w:rPr>
        <w:t xml:space="preserve"> tầng, tổng diện tích sàn sử dụng là </w:t>
      </w:r>
      <w:r w:rsidRPr="004346C2">
        <w:rPr>
          <w:sz w:val="28"/>
          <w:szCs w:val="28"/>
        </w:rPr>
        <w:t>4.800</w:t>
      </w:r>
      <w:r w:rsidRPr="004346C2">
        <w:rPr>
          <w:sz w:val="28"/>
          <w:szCs w:val="28"/>
          <w:lang w:val="vi-VN"/>
        </w:rPr>
        <w:t>m</w:t>
      </w:r>
      <w:r w:rsidRPr="004346C2">
        <w:rPr>
          <w:sz w:val="28"/>
          <w:szCs w:val="28"/>
          <w:vertAlign w:val="superscript"/>
          <w:lang w:val="vi-VN"/>
        </w:rPr>
        <w:t>2</w:t>
      </w:r>
      <w:r w:rsidRPr="004346C2">
        <w:rPr>
          <w:sz w:val="28"/>
          <w:szCs w:val="28"/>
          <w:lang w:val="vi-VN"/>
        </w:rPr>
        <w:t>. Dự kiến thực hiện từ năm 2</w:t>
      </w:r>
      <w:r w:rsidRPr="004346C2">
        <w:rPr>
          <w:sz w:val="28"/>
          <w:szCs w:val="28"/>
        </w:rPr>
        <w:t>023</w:t>
      </w:r>
      <w:r w:rsidRPr="004346C2">
        <w:rPr>
          <w:sz w:val="28"/>
          <w:szCs w:val="28"/>
          <w:lang w:val="vi-VN"/>
        </w:rPr>
        <w:t xml:space="preserve"> và </w:t>
      </w:r>
      <w:r w:rsidRPr="004346C2">
        <w:rPr>
          <w:sz w:val="28"/>
          <w:szCs w:val="28"/>
          <w:lang w:val="vi-VN"/>
        </w:rPr>
        <w:lastRenderedPageBreak/>
        <w:t>hoàn thành vào năm 20</w:t>
      </w:r>
      <w:r w:rsidRPr="004346C2">
        <w:rPr>
          <w:sz w:val="28"/>
          <w:szCs w:val="28"/>
        </w:rPr>
        <w:t>25</w:t>
      </w:r>
      <w:r w:rsidRPr="004346C2">
        <w:rPr>
          <w:sz w:val="28"/>
          <w:szCs w:val="28"/>
          <w:lang w:val="vi-VN"/>
        </w:rPr>
        <w:t>, diện tích ph</w:t>
      </w:r>
      <w:r w:rsidRPr="004346C2">
        <w:rPr>
          <w:sz w:val="28"/>
          <w:szCs w:val="28"/>
        </w:rPr>
        <w:t>òng học sẽ tăng thêm 2000m</w:t>
      </w:r>
      <w:r w:rsidRPr="004346C2">
        <w:rPr>
          <w:sz w:val="28"/>
          <w:szCs w:val="28"/>
          <w:vertAlign w:val="superscript"/>
        </w:rPr>
        <w:t>2</w:t>
      </w:r>
      <w:r w:rsidR="00606976">
        <w:rPr>
          <w:sz w:val="28"/>
          <w:szCs w:val="28"/>
        </w:rPr>
        <w:t xml:space="preserve"> </w:t>
      </w:r>
      <w:r w:rsidRPr="004346C2">
        <w:rPr>
          <w:sz w:val="28"/>
          <w:szCs w:val="28"/>
        </w:rPr>
        <w:t>[H8.08.02.05].</w:t>
      </w:r>
    </w:p>
    <w:p w:rsidR="007E441E" w:rsidRPr="004346C2" w:rsidRDefault="007E441E" w:rsidP="00606976">
      <w:pPr>
        <w:autoSpaceDE w:val="0"/>
        <w:autoSpaceDN w:val="0"/>
        <w:adjustRightInd w:val="0"/>
        <w:spacing w:line="312" w:lineRule="auto"/>
        <w:ind w:firstLine="567"/>
        <w:jc w:val="both"/>
        <w:rPr>
          <w:sz w:val="28"/>
          <w:szCs w:val="28"/>
          <w:highlight w:val="white"/>
        </w:rPr>
      </w:pPr>
      <w:r w:rsidRPr="004346C2">
        <w:rPr>
          <w:sz w:val="28"/>
          <w:szCs w:val="28"/>
          <w:highlight w:val="white"/>
          <w:lang w:val="en"/>
        </w:rPr>
        <w:t>Các phòng thực hành đã được trang bị đầy đủ trang thiết bị, học liệu như đàn Piano, đàn Organ, bảng chống lóa có khuông nhạc, giá vẽ di động, giá vẽ hai mặt, giá vẽ một mặt, cùng nhiều tranh, khối hình, t</w:t>
      </w:r>
      <w:r w:rsidRPr="004346C2">
        <w:rPr>
          <w:sz w:val="28"/>
          <w:szCs w:val="28"/>
          <w:highlight w:val="white"/>
          <w:lang w:val="vi-VN"/>
        </w:rPr>
        <w:t>ượng mẫu, tranh ảnh, mẫu vật, đèn chiếu Overhead, đầu đĩa DVD, máy tính nối mạng hiện đại và thường xuyên có cán bộ, giảng viên trực để quản lí, khắc phục sự cố, hướng dẫn sử dụng trang thiết bị và có sự phối hợp giữa các đơn vị có liên quan để bố trí sử dụng hợp lí và hiệu quả [H8.08.02.0</w:t>
      </w:r>
      <w:r w:rsidRPr="004346C2">
        <w:rPr>
          <w:sz w:val="28"/>
          <w:szCs w:val="28"/>
          <w:highlight w:val="white"/>
        </w:rPr>
        <w:t>6</w:t>
      </w:r>
      <w:r w:rsidRPr="004346C2">
        <w:rPr>
          <w:sz w:val="28"/>
          <w:szCs w:val="28"/>
          <w:highlight w:val="white"/>
          <w:lang w:val="vi-VN"/>
        </w:rPr>
        <w:t xml:space="preserve">]. </w:t>
      </w:r>
    </w:p>
    <w:p w:rsidR="007E441E" w:rsidRPr="00995A5B" w:rsidRDefault="007E441E" w:rsidP="00606976">
      <w:pPr>
        <w:autoSpaceDE w:val="0"/>
        <w:autoSpaceDN w:val="0"/>
        <w:adjustRightInd w:val="0"/>
        <w:spacing w:line="312" w:lineRule="auto"/>
        <w:ind w:firstLine="567"/>
        <w:jc w:val="both"/>
        <w:rPr>
          <w:sz w:val="28"/>
          <w:szCs w:val="28"/>
          <w:lang w:val="vi-VN"/>
        </w:rPr>
      </w:pPr>
      <w:r w:rsidRPr="004346C2">
        <w:rPr>
          <w:sz w:val="28"/>
          <w:szCs w:val="28"/>
          <w:lang w:val="en"/>
        </w:rPr>
        <w:t xml:space="preserve">Trang thiết bị phục vụ dạy và học: các phòng học đều được trang bị đầy đủ trang thiết bị và học liệu phục vụ học tập của </w:t>
      </w:r>
      <w:r w:rsidR="00940E52">
        <w:rPr>
          <w:sz w:val="28"/>
          <w:szCs w:val="28"/>
          <w:lang w:val="en"/>
        </w:rPr>
        <w:t>HSSV</w:t>
      </w:r>
      <w:r w:rsidRPr="004346C2">
        <w:rPr>
          <w:sz w:val="28"/>
          <w:szCs w:val="28"/>
          <w:lang w:val="en"/>
        </w:rPr>
        <w:t xml:space="preserve"> nh</w:t>
      </w:r>
      <w:r w:rsidRPr="004346C2">
        <w:rPr>
          <w:sz w:val="28"/>
          <w:szCs w:val="28"/>
          <w:lang w:val="vi-VN"/>
        </w:rPr>
        <w:t>ư bàn ghế đạt chuẩn, máy chiếu, bảng chống lóa, rèm cản sáng, đèn, quạt, một số ph</w:t>
      </w:r>
      <w:r w:rsidRPr="004346C2">
        <w:rPr>
          <w:sz w:val="28"/>
          <w:szCs w:val="28"/>
        </w:rPr>
        <w:t>òng học chất l</w:t>
      </w:r>
      <w:r w:rsidRPr="004346C2">
        <w:rPr>
          <w:sz w:val="28"/>
          <w:szCs w:val="28"/>
          <w:lang w:val="vi-VN"/>
        </w:rPr>
        <w:t>ượng cao và ph</w:t>
      </w:r>
      <w:r w:rsidRPr="004346C2">
        <w:rPr>
          <w:sz w:val="28"/>
          <w:szCs w:val="28"/>
        </w:rPr>
        <w:t>òng học đặc thù có lắp điều hòa nhiệt độ. Hằng năm, Nhà tr</w:t>
      </w:r>
      <w:r w:rsidRPr="004346C2">
        <w:rPr>
          <w:sz w:val="28"/>
          <w:szCs w:val="28"/>
          <w:lang w:val="vi-VN"/>
        </w:rPr>
        <w:t>ường phê duyệt kế hoạch và thực hiện việc mua sắm, sửa chữa, bảo dưỡng trang thiết bị và học liệu</w:t>
      </w:r>
      <w:r w:rsidRPr="00995A5B">
        <w:rPr>
          <w:sz w:val="28"/>
          <w:szCs w:val="28"/>
        </w:rPr>
        <w:t xml:space="preserve">, năm 2019 Nhà trường đã sửa chữa nhà B C H, và năm 2020 để </w:t>
      </w:r>
      <w:r w:rsidR="00482281">
        <w:rPr>
          <w:sz w:val="28"/>
          <w:szCs w:val="28"/>
        </w:rPr>
        <w:t>bảo đảm</w:t>
      </w:r>
      <w:r w:rsidRPr="00995A5B">
        <w:rPr>
          <w:sz w:val="28"/>
          <w:szCs w:val="28"/>
        </w:rPr>
        <w:t xml:space="preserve"> cho sự ổn định hoạt động của hệ thống trang thiết bị tốt nhất Nhà trường đã thay lại toàn bộ hệ thống đường điện </w:t>
      </w:r>
      <w:r w:rsidRPr="00995A5B">
        <w:rPr>
          <w:sz w:val="28"/>
          <w:szCs w:val="28"/>
          <w:lang w:val="vi-VN"/>
        </w:rPr>
        <w:t>[H8.08.02.0</w:t>
      </w:r>
      <w:r w:rsidRPr="00995A5B">
        <w:rPr>
          <w:sz w:val="28"/>
          <w:szCs w:val="28"/>
        </w:rPr>
        <w:t>7</w:t>
      </w:r>
      <w:r w:rsidRPr="00995A5B">
        <w:rPr>
          <w:sz w:val="28"/>
          <w:szCs w:val="28"/>
          <w:lang w:val="vi-VN"/>
        </w:rPr>
        <w:t>]. Đến nay, Trường có</w:t>
      </w:r>
      <w:r w:rsidRPr="00995A5B">
        <w:rPr>
          <w:sz w:val="28"/>
          <w:szCs w:val="28"/>
        </w:rPr>
        <w:t xml:space="preserve"> </w:t>
      </w:r>
      <w:r w:rsidRPr="00995A5B">
        <w:rPr>
          <w:sz w:val="28"/>
          <w:szCs w:val="28"/>
          <w:lang w:val="da-DK"/>
        </w:rPr>
        <w:t>254 bộ máy tính để bàn</w:t>
      </w:r>
      <w:r w:rsidRPr="00995A5B">
        <w:rPr>
          <w:sz w:val="28"/>
          <w:szCs w:val="28"/>
        </w:rPr>
        <w:t>, trong đó</w:t>
      </w:r>
      <w:r w:rsidRPr="00995A5B">
        <w:rPr>
          <w:sz w:val="28"/>
          <w:szCs w:val="28"/>
          <w:lang w:val="vi-VN"/>
        </w:rPr>
        <w:t xml:space="preserve"> 10</w:t>
      </w:r>
      <w:r w:rsidRPr="00995A5B">
        <w:rPr>
          <w:sz w:val="28"/>
          <w:szCs w:val="28"/>
        </w:rPr>
        <w:t>8</w:t>
      </w:r>
      <w:r w:rsidRPr="00995A5B">
        <w:rPr>
          <w:sz w:val="28"/>
          <w:szCs w:val="28"/>
          <w:lang w:val="vi-VN"/>
        </w:rPr>
        <w:t xml:space="preserve"> bộ máy tính để bàn, </w:t>
      </w:r>
      <w:r w:rsidRPr="00995A5B">
        <w:rPr>
          <w:sz w:val="28"/>
          <w:szCs w:val="28"/>
        </w:rPr>
        <w:t>0</w:t>
      </w:r>
      <w:r w:rsidRPr="00995A5B">
        <w:rPr>
          <w:sz w:val="28"/>
          <w:szCs w:val="28"/>
          <w:lang w:val="vi-VN"/>
        </w:rPr>
        <w:t>3 máy tính xách tay, 36 bộ máy chiếu và màn chiếu; có máy chủ phục vụ cho công tác đào tạo và tuyển sinh [H8.08.02.0</w:t>
      </w:r>
      <w:r w:rsidRPr="00995A5B">
        <w:rPr>
          <w:sz w:val="28"/>
          <w:szCs w:val="28"/>
        </w:rPr>
        <w:t>8</w:t>
      </w:r>
      <w:r w:rsidRPr="00995A5B">
        <w:rPr>
          <w:sz w:val="28"/>
          <w:szCs w:val="28"/>
          <w:lang w:val="vi-VN"/>
        </w:rPr>
        <w:t>]. Ph</w:t>
      </w:r>
      <w:r w:rsidRPr="00995A5B">
        <w:rPr>
          <w:sz w:val="28"/>
          <w:szCs w:val="28"/>
        </w:rPr>
        <w:t>òng thực hành máy tính được trang bị đủ trang thiết bị như điều hòa nhiệt độ, bàn ghế, bảng đạt chuẩn, thường xuyên cử cán bộ bảo d</w:t>
      </w:r>
      <w:r w:rsidRPr="00995A5B">
        <w:rPr>
          <w:sz w:val="28"/>
          <w:szCs w:val="28"/>
          <w:lang w:val="vi-VN"/>
        </w:rPr>
        <w:t xml:space="preserve">ưỡng máy tính, giảng viên chuyên trách phụ trách và hướng dẫn học tập để đạt hiệu quả cao trong phục vụ dạy và học. </w:t>
      </w:r>
    </w:p>
    <w:p w:rsidR="007E441E" w:rsidRPr="00995A5B" w:rsidRDefault="007E441E" w:rsidP="00606976">
      <w:pPr>
        <w:autoSpaceDE w:val="0"/>
        <w:autoSpaceDN w:val="0"/>
        <w:adjustRightInd w:val="0"/>
        <w:spacing w:line="312" w:lineRule="auto"/>
        <w:ind w:firstLine="567"/>
        <w:jc w:val="both"/>
        <w:rPr>
          <w:sz w:val="28"/>
          <w:szCs w:val="28"/>
          <w:highlight w:val="white"/>
          <w:lang w:val="vi-VN"/>
        </w:rPr>
      </w:pPr>
      <w:r w:rsidRPr="00995A5B">
        <w:rPr>
          <w:sz w:val="28"/>
          <w:szCs w:val="28"/>
          <w:highlight w:val="white"/>
          <w:lang w:val="en"/>
        </w:rPr>
        <w:t>Môi tr</w:t>
      </w:r>
      <w:r w:rsidRPr="00995A5B">
        <w:rPr>
          <w:sz w:val="28"/>
          <w:szCs w:val="28"/>
          <w:highlight w:val="white"/>
          <w:lang w:val="vi-VN"/>
        </w:rPr>
        <w:t xml:space="preserve">ường, cảnh quan xung quanh khu vực trường và nhà ở khu kí túc xá được Nhà trường đầu tư cải tạo, sửa chữa </w:t>
      </w:r>
      <w:r w:rsidR="00482281">
        <w:rPr>
          <w:sz w:val="28"/>
          <w:szCs w:val="28"/>
          <w:highlight w:val="white"/>
          <w:lang w:val="vi-VN"/>
        </w:rPr>
        <w:t>bảo đảm</w:t>
      </w:r>
      <w:r w:rsidRPr="00995A5B">
        <w:rPr>
          <w:sz w:val="28"/>
          <w:szCs w:val="28"/>
          <w:highlight w:val="white"/>
          <w:lang w:val="vi-VN"/>
        </w:rPr>
        <w:t xml:space="preserve"> được thoáng mát, nhiều hệ thống cây xanh, cây cảnh, tạo không gian xanh, sạch, đẹp [H8.08.02.0</w:t>
      </w:r>
      <w:r w:rsidRPr="00995A5B">
        <w:rPr>
          <w:sz w:val="28"/>
          <w:szCs w:val="28"/>
          <w:highlight w:val="white"/>
        </w:rPr>
        <w:t>9</w:t>
      </w:r>
      <w:r w:rsidRPr="00995A5B">
        <w:rPr>
          <w:sz w:val="28"/>
          <w:szCs w:val="28"/>
          <w:highlight w:val="white"/>
          <w:lang w:val="vi-VN"/>
        </w:rPr>
        <w:t>].</w:t>
      </w:r>
    </w:p>
    <w:p w:rsidR="007E441E" w:rsidRPr="00995A5B" w:rsidRDefault="007E441E" w:rsidP="00606976">
      <w:pPr>
        <w:tabs>
          <w:tab w:val="left" w:pos="560"/>
        </w:tabs>
        <w:autoSpaceDE w:val="0"/>
        <w:autoSpaceDN w:val="0"/>
        <w:adjustRightInd w:val="0"/>
        <w:spacing w:line="312" w:lineRule="auto"/>
        <w:ind w:firstLine="720"/>
        <w:jc w:val="both"/>
        <w:rPr>
          <w:sz w:val="28"/>
          <w:szCs w:val="28"/>
          <w:highlight w:val="white"/>
        </w:rPr>
      </w:pPr>
      <w:r w:rsidRPr="00995A5B">
        <w:rPr>
          <w:sz w:val="28"/>
          <w:szCs w:val="28"/>
          <w:highlight w:val="white"/>
          <w:lang w:val="en"/>
        </w:rPr>
        <w:t>Về mức độ đáp ứng, hiệu quả quản lí, sử dụng hệ thống các phòng học, giảng đường, thực hành thí nghiệm, Nhà tr</w:t>
      </w:r>
      <w:r w:rsidRPr="00995A5B">
        <w:rPr>
          <w:sz w:val="28"/>
          <w:szCs w:val="28"/>
          <w:highlight w:val="white"/>
          <w:lang w:val="vi-VN"/>
        </w:rPr>
        <w:t xml:space="preserve">ường lấy </w:t>
      </w:r>
      <w:r w:rsidRPr="00995A5B">
        <w:rPr>
          <w:sz w:val="28"/>
          <w:szCs w:val="28"/>
          <w:highlight w:val="white"/>
        </w:rPr>
        <w:t xml:space="preserve">ý kiến phản hồi thông qua trao đổi trực tiếp với </w:t>
      </w:r>
      <w:r w:rsidR="00940E52">
        <w:rPr>
          <w:sz w:val="28"/>
          <w:szCs w:val="28"/>
          <w:highlight w:val="white"/>
        </w:rPr>
        <w:t>SV</w:t>
      </w:r>
      <w:r w:rsidRPr="00995A5B">
        <w:rPr>
          <w:sz w:val="28"/>
          <w:szCs w:val="28"/>
          <w:highlight w:val="white"/>
        </w:rPr>
        <w:t xml:space="preserve"> tại các cuộc đối thoại SV, tuần sinh hoạt công dân đầu khóa, hằng năm, giữa khóa và cuối khóa. Đồng thời đã tiến phát phiếu khảo sát SV tr</w:t>
      </w:r>
      <w:r w:rsidRPr="00995A5B">
        <w:rPr>
          <w:sz w:val="28"/>
          <w:szCs w:val="28"/>
          <w:highlight w:val="white"/>
          <w:lang w:val="vi-VN"/>
        </w:rPr>
        <w:t>ước khi tốt nghiệp về mức độ đáp ứng ph</w:t>
      </w:r>
      <w:r w:rsidRPr="00995A5B">
        <w:rPr>
          <w:sz w:val="28"/>
          <w:szCs w:val="28"/>
          <w:highlight w:val="white"/>
        </w:rPr>
        <w:t xml:space="preserve">òng học, phòng thực hành, </w:t>
      </w:r>
      <w:r w:rsidR="00482281">
        <w:rPr>
          <w:sz w:val="28"/>
          <w:szCs w:val="28"/>
          <w:highlight w:val="white"/>
        </w:rPr>
        <w:t>bảo đảm</w:t>
      </w:r>
      <w:r w:rsidRPr="00995A5B">
        <w:rPr>
          <w:sz w:val="28"/>
          <w:szCs w:val="28"/>
          <w:highlight w:val="white"/>
        </w:rPr>
        <w:t xml:space="preserve"> ánh sáng, âm thanh, độ thông thoáng </w:t>
      </w:r>
    </w:p>
    <w:p w:rsidR="007E441E" w:rsidRPr="00995A5B" w:rsidRDefault="007E441E" w:rsidP="00606976">
      <w:pPr>
        <w:shd w:val="clear" w:color="auto" w:fill="FFFFFF"/>
        <w:spacing w:line="312" w:lineRule="auto"/>
        <w:ind w:firstLine="720"/>
        <w:jc w:val="both"/>
        <w:rPr>
          <w:sz w:val="28"/>
          <w:szCs w:val="28"/>
        </w:rPr>
      </w:pPr>
      <w:r w:rsidRPr="00995A5B">
        <w:rPr>
          <w:sz w:val="28"/>
          <w:szCs w:val="28"/>
          <w:lang w:val="vi-VN"/>
        </w:rPr>
        <w:t xml:space="preserve">Về mức độ đáp ứng, hiệu quả quản lý, sử dụng hệ thống các phòng học, giảng đường, thực hành thí nghiệm, Nhà trường lấy ý kiến phản hồi thông qua </w:t>
      </w:r>
      <w:r w:rsidRPr="00995A5B">
        <w:rPr>
          <w:sz w:val="28"/>
          <w:szCs w:val="28"/>
          <w:lang w:val="vi-VN"/>
        </w:rPr>
        <w:lastRenderedPageBreak/>
        <w:t xml:space="preserve">trao đổi trực tiếp với </w:t>
      </w:r>
      <w:r w:rsidR="00940E52">
        <w:rPr>
          <w:sz w:val="28"/>
          <w:szCs w:val="28"/>
          <w:lang w:val="vi-VN"/>
        </w:rPr>
        <w:t>SV</w:t>
      </w:r>
      <w:r w:rsidRPr="00995A5B">
        <w:rPr>
          <w:sz w:val="28"/>
          <w:szCs w:val="28"/>
          <w:lang w:val="vi-VN"/>
        </w:rPr>
        <w:t xml:space="preserve"> tại các cuộc đối thoại SV, tuần sinh hoạt công dân đầu khóa, hằng năm, giữa khóa và cuối khóa. Đồng thời đã tiến phát phiếu khảo sát SV trước khi tốt nghiệp về mức độ đáp ứng phòng học, phòng thực hành, </w:t>
      </w:r>
      <w:r w:rsidR="00482281">
        <w:rPr>
          <w:sz w:val="28"/>
          <w:szCs w:val="28"/>
          <w:lang w:val="vi-VN"/>
        </w:rPr>
        <w:t>bảo đảm</w:t>
      </w:r>
      <w:r w:rsidRPr="00995A5B">
        <w:rPr>
          <w:sz w:val="28"/>
          <w:szCs w:val="28"/>
          <w:lang w:val="vi-VN"/>
        </w:rPr>
        <w:t xml:space="preserve"> ánh sáng, âm thanh, độ thông thoáng ... Kết quả </w:t>
      </w:r>
      <w:r>
        <w:rPr>
          <w:sz w:val="28"/>
          <w:szCs w:val="28"/>
        </w:rPr>
        <w:t>điều tra về</w:t>
      </w:r>
      <w:r w:rsidRPr="00995A5B">
        <w:rPr>
          <w:sz w:val="28"/>
          <w:szCs w:val="28"/>
          <w:lang w:val="vi-VN"/>
        </w:rPr>
        <w:t xml:space="preserve"> mức độ đáp ứng phòng học, phòng thực hành, </w:t>
      </w:r>
      <w:r w:rsidR="00482281">
        <w:rPr>
          <w:sz w:val="28"/>
          <w:szCs w:val="28"/>
          <w:lang w:val="vi-VN"/>
        </w:rPr>
        <w:t>bảo đảm</w:t>
      </w:r>
      <w:r w:rsidRPr="00995A5B">
        <w:rPr>
          <w:sz w:val="28"/>
          <w:szCs w:val="28"/>
          <w:lang w:val="vi-VN"/>
        </w:rPr>
        <w:t xml:space="preserve"> ánh sáng, âm thanh, độ thông thoáng của Trường được thể hiện qua </w:t>
      </w:r>
      <w:r>
        <w:rPr>
          <w:sz w:val="28"/>
          <w:szCs w:val="28"/>
        </w:rPr>
        <w:t xml:space="preserve">số liệu </w:t>
      </w:r>
      <w:r w:rsidRPr="00995A5B">
        <w:rPr>
          <w:sz w:val="28"/>
          <w:szCs w:val="28"/>
          <w:lang w:val="vi-VN"/>
        </w:rPr>
        <w:t xml:space="preserve">điều tra </w:t>
      </w:r>
      <w:r w:rsidRPr="00995A5B">
        <w:rPr>
          <w:sz w:val="28"/>
          <w:szCs w:val="28"/>
        </w:rPr>
        <w:t>5</w:t>
      </w:r>
      <w:r w:rsidRPr="00995A5B">
        <w:rPr>
          <w:sz w:val="28"/>
          <w:szCs w:val="28"/>
          <w:lang w:val="vi-VN"/>
        </w:rPr>
        <w:t xml:space="preserve"> năm</w:t>
      </w:r>
      <w:r>
        <w:rPr>
          <w:sz w:val="28"/>
          <w:szCs w:val="28"/>
        </w:rPr>
        <w:t xml:space="preserve"> </w:t>
      </w:r>
      <w:r w:rsidRPr="00995A5B">
        <w:rPr>
          <w:sz w:val="28"/>
          <w:szCs w:val="28"/>
          <w:lang w:val="vi-VN"/>
        </w:rPr>
        <w:t>[H8.08.0</w:t>
      </w:r>
      <w:r w:rsidRPr="00995A5B">
        <w:rPr>
          <w:sz w:val="28"/>
          <w:szCs w:val="28"/>
        </w:rPr>
        <w:t>2</w:t>
      </w:r>
      <w:r w:rsidRPr="00995A5B">
        <w:rPr>
          <w:sz w:val="28"/>
          <w:szCs w:val="28"/>
          <w:lang w:val="vi-VN"/>
        </w:rPr>
        <w:t>.</w:t>
      </w:r>
      <w:r w:rsidRPr="00995A5B">
        <w:rPr>
          <w:sz w:val="28"/>
          <w:szCs w:val="28"/>
        </w:rPr>
        <w:t>10</w:t>
      </w:r>
      <w:r w:rsidRPr="00995A5B">
        <w:rPr>
          <w:sz w:val="28"/>
          <w:szCs w:val="28"/>
          <w:lang w:val="vi-VN"/>
        </w:rPr>
        <w:t xml:space="preserve">].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410"/>
        <w:gridCol w:w="2693"/>
      </w:tblGrid>
      <w:tr w:rsidR="007E441E" w:rsidTr="00606976">
        <w:tc>
          <w:tcPr>
            <w:tcW w:w="2410" w:type="dxa"/>
          </w:tcPr>
          <w:p w:rsidR="007E441E" w:rsidRPr="00995A5B" w:rsidRDefault="007E441E" w:rsidP="004D4095">
            <w:pPr>
              <w:autoSpaceDE w:val="0"/>
              <w:autoSpaceDN w:val="0"/>
              <w:adjustRightInd w:val="0"/>
              <w:spacing w:line="312" w:lineRule="auto"/>
              <w:jc w:val="center"/>
              <w:rPr>
                <w:bCs/>
                <w:sz w:val="28"/>
                <w:szCs w:val="28"/>
                <w:highlight w:val="white"/>
              </w:rPr>
            </w:pPr>
            <w:r w:rsidRPr="00995A5B">
              <w:rPr>
                <w:bCs/>
                <w:sz w:val="28"/>
                <w:szCs w:val="28"/>
                <w:highlight w:val="white"/>
              </w:rPr>
              <w:t>Khóa</w:t>
            </w:r>
          </w:p>
        </w:tc>
        <w:tc>
          <w:tcPr>
            <w:tcW w:w="2410" w:type="dxa"/>
          </w:tcPr>
          <w:p w:rsidR="007E441E" w:rsidRPr="00995A5B" w:rsidRDefault="007E441E" w:rsidP="004D4095">
            <w:pPr>
              <w:autoSpaceDE w:val="0"/>
              <w:autoSpaceDN w:val="0"/>
              <w:adjustRightInd w:val="0"/>
              <w:spacing w:line="312" w:lineRule="auto"/>
              <w:jc w:val="center"/>
              <w:rPr>
                <w:bCs/>
                <w:sz w:val="28"/>
                <w:szCs w:val="28"/>
                <w:highlight w:val="white"/>
              </w:rPr>
            </w:pPr>
            <w:r w:rsidRPr="00995A5B">
              <w:rPr>
                <w:bCs/>
                <w:sz w:val="28"/>
                <w:szCs w:val="28"/>
                <w:highlight w:val="white"/>
              </w:rPr>
              <w:t>Mức hài lòng</w:t>
            </w:r>
            <w:r>
              <w:rPr>
                <w:bCs/>
                <w:sz w:val="28"/>
                <w:szCs w:val="28"/>
                <w:highlight w:val="white"/>
              </w:rPr>
              <w:t xml:space="preserve"> (%)</w:t>
            </w:r>
          </w:p>
        </w:tc>
        <w:tc>
          <w:tcPr>
            <w:tcW w:w="2693" w:type="dxa"/>
          </w:tcPr>
          <w:p w:rsidR="007E441E" w:rsidRPr="00995A5B" w:rsidRDefault="007E441E" w:rsidP="004D4095">
            <w:pPr>
              <w:autoSpaceDE w:val="0"/>
              <w:autoSpaceDN w:val="0"/>
              <w:adjustRightInd w:val="0"/>
              <w:spacing w:line="312" w:lineRule="auto"/>
              <w:jc w:val="center"/>
              <w:rPr>
                <w:bCs/>
                <w:sz w:val="28"/>
                <w:szCs w:val="28"/>
                <w:highlight w:val="white"/>
              </w:rPr>
            </w:pPr>
            <w:r w:rsidRPr="00995A5B">
              <w:rPr>
                <w:bCs/>
                <w:sz w:val="28"/>
                <w:szCs w:val="28"/>
                <w:highlight w:val="white"/>
              </w:rPr>
              <w:t>Mức rất hài lòng</w:t>
            </w:r>
            <w:r>
              <w:rPr>
                <w:bCs/>
                <w:sz w:val="28"/>
                <w:szCs w:val="28"/>
                <w:highlight w:val="white"/>
              </w:rPr>
              <w:t xml:space="preserve"> (%)</w:t>
            </w:r>
          </w:p>
        </w:tc>
      </w:tr>
      <w:tr w:rsidR="007E441E" w:rsidTr="00606976">
        <w:tc>
          <w:tcPr>
            <w:tcW w:w="2410" w:type="dxa"/>
          </w:tcPr>
          <w:p w:rsidR="007E441E" w:rsidRPr="00995A5B" w:rsidRDefault="007E441E" w:rsidP="004D4095">
            <w:pPr>
              <w:autoSpaceDE w:val="0"/>
              <w:autoSpaceDN w:val="0"/>
              <w:adjustRightInd w:val="0"/>
              <w:spacing w:line="312" w:lineRule="auto"/>
              <w:jc w:val="center"/>
              <w:rPr>
                <w:b/>
                <w:bCs/>
                <w:sz w:val="28"/>
                <w:szCs w:val="28"/>
                <w:highlight w:val="white"/>
              </w:rPr>
            </w:pPr>
            <w:r w:rsidRPr="00995A5B">
              <w:rPr>
                <w:sz w:val="28"/>
                <w:szCs w:val="28"/>
                <w:lang w:val="vi-VN"/>
              </w:rPr>
              <w:t>2017 - 2020</w:t>
            </w:r>
          </w:p>
        </w:tc>
        <w:tc>
          <w:tcPr>
            <w:tcW w:w="2410" w:type="dxa"/>
          </w:tcPr>
          <w:p w:rsidR="007E441E" w:rsidRDefault="007E441E" w:rsidP="004D4095">
            <w:pPr>
              <w:autoSpaceDE w:val="0"/>
              <w:autoSpaceDN w:val="0"/>
              <w:adjustRightInd w:val="0"/>
              <w:spacing w:line="312" w:lineRule="auto"/>
              <w:jc w:val="center"/>
              <w:rPr>
                <w:b/>
                <w:bCs/>
                <w:sz w:val="28"/>
                <w:szCs w:val="28"/>
                <w:highlight w:val="white"/>
                <w:lang w:val="vi-VN"/>
              </w:rPr>
            </w:pPr>
            <w:r w:rsidRPr="00995A5B">
              <w:rPr>
                <w:sz w:val="28"/>
                <w:szCs w:val="28"/>
                <w:lang w:val="vi-VN"/>
              </w:rPr>
              <w:t>63,1%</w:t>
            </w:r>
          </w:p>
        </w:tc>
        <w:tc>
          <w:tcPr>
            <w:tcW w:w="2693" w:type="dxa"/>
          </w:tcPr>
          <w:p w:rsidR="007E441E" w:rsidRDefault="007E441E" w:rsidP="004D4095">
            <w:pPr>
              <w:autoSpaceDE w:val="0"/>
              <w:autoSpaceDN w:val="0"/>
              <w:adjustRightInd w:val="0"/>
              <w:spacing w:line="312" w:lineRule="auto"/>
              <w:jc w:val="center"/>
              <w:rPr>
                <w:b/>
                <w:bCs/>
                <w:sz w:val="28"/>
                <w:szCs w:val="28"/>
                <w:highlight w:val="white"/>
                <w:lang w:val="vi-VN"/>
              </w:rPr>
            </w:pPr>
            <w:r w:rsidRPr="00995A5B">
              <w:rPr>
                <w:sz w:val="28"/>
                <w:szCs w:val="28"/>
                <w:lang w:val="vi-VN"/>
              </w:rPr>
              <w:t>21%</w:t>
            </w:r>
          </w:p>
        </w:tc>
      </w:tr>
      <w:tr w:rsidR="007E441E" w:rsidTr="00606976">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2018 - 2021</w:t>
            </w:r>
          </w:p>
        </w:tc>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61.4%</w:t>
            </w:r>
          </w:p>
        </w:tc>
        <w:tc>
          <w:tcPr>
            <w:tcW w:w="2693"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20,1%</w:t>
            </w:r>
          </w:p>
        </w:tc>
      </w:tr>
      <w:tr w:rsidR="007E441E" w:rsidTr="00606976">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2019 - 2022</w:t>
            </w:r>
          </w:p>
        </w:tc>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61,1%</w:t>
            </w:r>
          </w:p>
        </w:tc>
        <w:tc>
          <w:tcPr>
            <w:tcW w:w="2693"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20,1 %</w:t>
            </w:r>
          </w:p>
        </w:tc>
      </w:tr>
      <w:tr w:rsidR="007E441E" w:rsidTr="00606976">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2020 - 2023</w:t>
            </w:r>
          </w:p>
        </w:tc>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62,4%</w:t>
            </w:r>
          </w:p>
        </w:tc>
        <w:tc>
          <w:tcPr>
            <w:tcW w:w="2693"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rPr>
              <w:t>22%</w:t>
            </w:r>
          </w:p>
        </w:tc>
      </w:tr>
      <w:tr w:rsidR="007E441E" w:rsidTr="00606976">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rPr>
              <w:t>2021-2024</w:t>
            </w:r>
          </w:p>
        </w:tc>
        <w:tc>
          <w:tcPr>
            <w:tcW w:w="2410" w:type="dxa"/>
          </w:tcPr>
          <w:p w:rsidR="007E441E" w:rsidRPr="00995A5B" w:rsidRDefault="007E441E" w:rsidP="004D4095">
            <w:pPr>
              <w:autoSpaceDE w:val="0"/>
              <w:autoSpaceDN w:val="0"/>
              <w:adjustRightInd w:val="0"/>
              <w:spacing w:line="312" w:lineRule="auto"/>
              <w:jc w:val="center"/>
              <w:rPr>
                <w:sz w:val="28"/>
                <w:szCs w:val="28"/>
                <w:lang w:val="vi-VN"/>
              </w:rPr>
            </w:pPr>
            <w:r w:rsidRPr="00995A5B">
              <w:rPr>
                <w:sz w:val="28"/>
                <w:szCs w:val="28"/>
                <w:lang w:val="vi-VN"/>
              </w:rPr>
              <w:t>62,4%</w:t>
            </w:r>
          </w:p>
        </w:tc>
        <w:tc>
          <w:tcPr>
            <w:tcW w:w="2693" w:type="dxa"/>
          </w:tcPr>
          <w:p w:rsidR="007E441E" w:rsidRPr="00995A5B" w:rsidRDefault="007E441E" w:rsidP="004D4095">
            <w:pPr>
              <w:autoSpaceDE w:val="0"/>
              <w:autoSpaceDN w:val="0"/>
              <w:adjustRightInd w:val="0"/>
              <w:spacing w:line="312" w:lineRule="auto"/>
              <w:jc w:val="center"/>
              <w:rPr>
                <w:sz w:val="28"/>
                <w:szCs w:val="28"/>
              </w:rPr>
            </w:pPr>
            <w:r w:rsidRPr="00995A5B">
              <w:rPr>
                <w:sz w:val="28"/>
                <w:szCs w:val="28"/>
                <w:lang w:val="vi-VN"/>
              </w:rPr>
              <w:t>22.6%</w:t>
            </w:r>
          </w:p>
        </w:tc>
      </w:tr>
    </w:tbl>
    <w:p w:rsidR="007E441E" w:rsidRPr="00995A5B" w:rsidRDefault="007E441E" w:rsidP="007E441E">
      <w:pPr>
        <w:autoSpaceDE w:val="0"/>
        <w:autoSpaceDN w:val="0"/>
        <w:adjustRightInd w:val="0"/>
        <w:spacing w:before="120" w:line="312" w:lineRule="auto"/>
        <w:ind w:firstLine="567"/>
        <w:jc w:val="both"/>
        <w:rPr>
          <w:b/>
          <w:bCs/>
          <w:i/>
          <w:iCs/>
          <w:sz w:val="28"/>
          <w:szCs w:val="28"/>
          <w:highlight w:val="white"/>
          <w:lang w:val="vi-VN"/>
        </w:rPr>
      </w:pPr>
      <w:r w:rsidRPr="00995A5B">
        <w:rPr>
          <w:b/>
          <w:bCs/>
          <w:sz w:val="28"/>
          <w:szCs w:val="28"/>
          <w:highlight w:val="white"/>
          <w:lang w:val="vi-VN"/>
        </w:rPr>
        <w:t>2. Điểm mạnh</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Có đủ phòng học và diện tích phòng học cho việc dạy và học; có đủ các phòng thực hành, thí nghiệm và trang thiết bị đáp ứng yêu cầu đào tạo.</w:t>
      </w:r>
    </w:p>
    <w:p w:rsidR="007E441E" w:rsidRPr="004346C2"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lang w:val="vi-VN"/>
        </w:rPr>
        <w:t xml:space="preserve">Trường có đủ các phòng thực hành, phòng học đặc thù; được đầu tư trang bị đầy đủ các trang thiết bị và học liệu phục vụ học tập của </w:t>
      </w:r>
      <w:r w:rsidR="00940E52">
        <w:rPr>
          <w:sz w:val="28"/>
          <w:szCs w:val="28"/>
          <w:highlight w:val="white"/>
          <w:lang w:val="vi-VN"/>
        </w:rPr>
        <w:t>SV</w:t>
      </w:r>
      <w:r w:rsidRPr="004346C2">
        <w:rPr>
          <w:sz w:val="28"/>
          <w:szCs w:val="28"/>
          <w:highlight w:val="white"/>
          <w:lang w:val="vi-VN"/>
        </w:rPr>
        <w:t xml:space="preserve"> theo yêu cầu.</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 xml:space="preserve"> Trường có 3 trường </w:t>
      </w:r>
      <w:r w:rsidR="00940E52">
        <w:rPr>
          <w:sz w:val="28"/>
          <w:szCs w:val="28"/>
          <w:highlight w:val="white"/>
        </w:rPr>
        <w:t>MNTH/MNTN</w:t>
      </w:r>
      <w:r w:rsidRPr="004346C2">
        <w:rPr>
          <w:sz w:val="28"/>
          <w:szCs w:val="28"/>
          <w:highlight w:val="white"/>
          <w:lang w:val="vi-VN"/>
        </w:rPr>
        <w:t xml:space="preserve"> </w:t>
      </w:r>
      <w:r w:rsidR="00940E52">
        <w:rPr>
          <w:sz w:val="28"/>
          <w:szCs w:val="28"/>
          <w:highlight w:val="white"/>
        </w:rPr>
        <w:t xml:space="preserve">trực </w:t>
      </w:r>
      <w:r w:rsidRPr="004346C2">
        <w:rPr>
          <w:sz w:val="28"/>
          <w:szCs w:val="28"/>
          <w:highlight w:val="white"/>
          <w:lang w:val="vi-VN"/>
        </w:rPr>
        <w:t xml:space="preserve">thuộc là nơi tổ chức các hoạt động </w:t>
      </w:r>
      <w:r>
        <w:rPr>
          <w:sz w:val="28"/>
          <w:szCs w:val="28"/>
          <w:highlight w:val="white"/>
          <w:lang w:val="vi-VN"/>
        </w:rPr>
        <w:t>thực hành</w:t>
      </w:r>
      <w:r w:rsidR="00940E52">
        <w:rPr>
          <w:sz w:val="28"/>
          <w:szCs w:val="28"/>
          <w:highlight w:val="white"/>
        </w:rPr>
        <w:t>,</w:t>
      </w:r>
      <w:r>
        <w:rPr>
          <w:sz w:val="28"/>
          <w:szCs w:val="28"/>
          <w:highlight w:val="white"/>
          <w:lang w:val="vi-VN"/>
        </w:rPr>
        <w:t xml:space="preserve"> thực tập cho </w:t>
      </w:r>
      <w:r w:rsidR="00940E52">
        <w:rPr>
          <w:sz w:val="28"/>
          <w:szCs w:val="28"/>
          <w:highlight w:val="white"/>
        </w:rPr>
        <w:t>HSSV</w:t>
      </w:r>
      <w:r w:rsidRPr="004346C2">
        <w:rPr>
          <w:sz w:val="28"/>
          <w:szCs w:val="28"/>
          <w:highlight w:val="white"/>
          <w:lang w:val="vi-VN"/>
        </w:rPr>
        <w:t xml:space="preserve">.   </w:t>
      </w: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sz w:val="28"/>
          <w:szCs w:val="28"/>
          <w:highlight w:val="white"/>
          <w:lang w:val="vi-VN"/>
        </w:rPr>
        <w:t>3. Tồn tại</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rPr>
        <w:t xml:space="preserve">Số lượng phòng học lớn vẫn </w:t>
      </w:r>
      <w:r>
        <w:rPr>
          <w:sz w:val="28"/>
          <w:szCs w:val="28"/>
        </w:rPr>
        <w:t>còn ít</w:t>
      </w:r>
      <w:r w:rsidRPr="004346C2">
        <w:rPr>
          <w:sz w:val="28"/>
          <w:szCs w:val="28"/>
        </w:rPr>
        <w:t>.</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4. Kế hoạch hành động</w:t>
      </w:r>
    </w:p>
    <w:p w:rsidR="007E441E" w:rsidRPr="004346C2"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rPr>
        <w:t>Tiếp tục trang bị nhưng thiết bị cho phù hợp với hiện đại</w:t>
      </w:r>
      <w:r>
        <w:rPr>
          <w:sz w:val="28"/>
          <w:szCs w:val="28"/>
          <w:highlight w:val="white"/>
        </w:rPr>
        <w:t xml:space="preserve"> hoá kỹ thuật số internet và lập</w:t>
      </w:r>
      <w:r w:rsidRPr="004346C2">
        <w:rPr>
          <w:sz w:val="28"/>
          <w:szCs w:val="28"/>
          <w:highlight w:val="white"/>
        </w:rPr>
        <w:t xml:space="preserve"> dự án</w:t>
      </w:r>
      <w:r>
        <w:rPr>
          <w:sz w:val="28"/>
          <w:szCs w:val="28"/>
          <w:highlight w:val="white"/>
        </w:rPr>
        <w:t xml:space="preserve"> trình Bộ để phê duyệt</w:t>
      </w:r>
      <w:r w:rsidRPr="004346C2">
        <w:rPr>
          <w:sz w:val="28"/>
          <w:szCs w:val="28"/>
          <w:highlight w:val="white"/>
        </w:rPr>
        <w:t xml:space="preserve"> nâng cấp xây dựng mới c</w:t>
      </w:r>
      <w:r>
        <w:rPr>
          <w:sz w:val="28"/>
          <w:szCs w:val="28"/>
          <w:highlight w:val="white"/>
        </w:rPr>
        <w:t>ơ</w:t>
      </w:r>
      <w:r w:rsidRPr="004346C2">
        <w:rPr>
          <w:sz w:val="28"/>
          <w:szCs w:val="28"/>
          <w:highlight w:val="white"/>
        </w:rPr>
        <w:t xml:space="preserve"> sở hạ tầng.</w:t>
      </w:r>
    </w:p>
    <w:p w:rsidR="007E441E" w:rsidRPr="002A0857" w:rsidRDefault="007E441E" w:rsidP="007E441E">
      <w:pPr>
        <w:autoSpaceDE w:val="0"/>
        <w:autoSpaceDN w:val="0"/>
        <w:adjustRightInd w:val="0"/>
        <w:spacing w:line="312" w:lineRule="auto"/>
        <w:ind w:firstLine="567"/>
        <w:jc w:val="both"/>
        <w:rPr>
          <w:sz w:val="28"/>
          <w:szCs w:val="28"/>
        </w:rPr>
      </w:pPr>
      <w:r w:rsidRPr="004346C2">
        <w:rPr>
          <w:sz w:val="28"/>
          <w:szCs w:val="28"/>
          <w:lang w:val="vi-VN"/>
        </w:rPr>
        <w:t xml:space="preserve">Năm 2023, thực hiện Dự án đầu tư xây dựng nhà học và làm việc đa năng trong khuôn viên Trường với quy mô 8 tầng, tổng diện tích sàn sử dụng là </w:t>
      </w:r>
      <w:r w:rsidRPr="004346C2">
        <w:rPr>
          <w:sz w:val="28"/>
          <w:szCs w:val="28"/>
        </w:rPr>
        <w:t>4.8</w:t>
      </w:r>
      <w:r w:rsidRPr="004346C2">
        <w:rPr>
          <w:sz w:val="28"/>
          <w:szCs w:val="28"/>
          <w:lang w:val="vi-VN"/>
        </w:rPr>
        <w:t>00m</w:t>
      </w:r>
      <w:r w:rsidRPr="004346C2">
        <w:rPr>
          <w:sz w:val="28"/>
          <w:szCs w:val="28"/>
          <w:vertAlign w:val="superscript"/>
          <w:lang w:val="vi-VN"/>
        </w:rPr>
        <w:t>2</w:t>
      </w:r>
      <w:r w:rsidRPr="004346C2">
        <w:rPr>
          <w:sz w:val="28"/>
          <w:szCs w:val="28"/>
          <w:lang w:val="vi-VN"/>
        </w:rPr>
        <w:t>; dự kiến hoàn thành vào năm 202</w:t>
      </w:r>
      <w:r>
        <w:rPr>
          <w:sz w:val="28"/>
          <w:szCs w:val="28"/>
        </w:rPr>
        <w:t>5</w:t>
      </w:r>
      <w:r w:rsidRPr="004346C2">
        <w:rPr>
          <w:sz w:val="28"/>
          <w:szCs w:val="28"/>
          <w:lang w:val="vi-VN"/>
        </w:rPr>
        <w:t>.</w:t>
      </w:r>
      <w:r>
        <w:rPr>
          <w:sz w:val="28"/>
          <w:szCs w:val="28"/>
        </w:rPr>
        <w:t xml:space="preserve"> Dự án xây dựng xong, sẽ có nhiều phòng học lớn đáp ứng nhu cầu giảng dạy, học tập.</w:t>
      </w: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sz w:val="28"/>
          <w:szCs w:val="28"/>
          <w:highlight w:val="white"/>
          <w:lang w:val="vi-VN"/>
        </w:rPr>
        <w:tab/>
        <w:t xml:space="preserve">5. Tự đánh giá: </w:t>
      </w:r>
      <w:r w:rsidRPr="004346C2">
        <w:rPr>
          <w:b/>
          <w:bCs/>
          <w:i/>
          <w:iCs/>
          <w:sz w:val="28"/>
          <w:szCs w:val="28"/>
          <w:highlight w:val="white"/>
          <w:lang w:val="vi-VN"/>
        </w:rPr>
        <w:t xml:space="preserve">Đạt yêu cầu tiêu chí </w:t>
      </w: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i/>
          <w:iCs/>
          <w:sz w:val="28"/>
          <w:szCs w:val="28"/>
          <w:highlight w:val="white"/>
          <w:lang w:val="vi-VN"/>
        </w:rPr>
        <w:t>Tiêu chí 8.3. Có đủ phòng làm việc cho cán bộ, giảng viên và nhân viên cơ hữu theo quy định</w:t>
      </w:r>
    </w:p>
    <w:p w:rsidR="007E441E" w:rsidRPr="002A0857" w:rsidRDefault="007E441E" w:rsidP="007E441E">
      <w:pPr>
        <w:autoSpaceDE w:val="0"/>
        <w:autoSpaceDN w:val="0"/>
        <w:adjustRightInd w:val="0"/>
        <w:spacing w:line="312" w:lineRule="auto"/>
        <w:ind w:firstLine="567"/>
        <w:jc w:val="both"/>
        <w:rPr>
          <w:b/>
          <w:bCs/>
          <w:i/>
          <w:iCs/>
          <w:sz w:val="28"/>
          <w:szCs w:val="28"/>
          <w:highlight w:val="white"/>
        </w:rPr>
      </w:pPr>
      <w:r w:rsidRPr="004346C2">
        <w:rPr>
          <w:b/>
          <w:bCs/>
          <w:sz w:val="28"/>
          <w:szCs w:val="28"/>
          <w:highlight w:val="white"/>
          <w:lang w:val="vi-VN"/>
        </w:rPr>
        <w:t xml:space="preserve">1. Mô tả </w:t>
      </w:r>
    </w:p>
    <w:p w:rsidR="007E441E" w:rsidRPr="00551C55" w:rsidRDefault="007E441E" w:rsidP="007E441E">
      <w:pPr>
        <w:autoSpaceDE w:val="0"/>
        <w:autoSpaceDN w:val="0"/>
        <w:adjustRightInd w:val="0"/>
        <w:spacing w:line="312" w:lineRule="auto"/>
        <w:ind w:firstLine="567"/>
        <w:jc w:val="both"/>
        <w:rPr>
          <w:sz w:val="28"/>
          <w:szCs w:val="28"/>
          <w:highlight w:val="white"/>
        </w:rPr>
      </w:pPr>
      <w:r w:rsidRPr="004346C2">
        <w:rPr>
          <w:sz w:val="28"/>
          <w:szCs w:val="28"/>
          <w:lang w:val="vi-VN"/>
        </w:rPr>
        <w:lastRenderedPageBreak/>
        <w:t xml:space="preserve">Trong giai đoạn vừa qua, </w:t>
      </w:r>
      <w:r>
        <w:rPr>
          <w:sz w:val="28"/>
          <w:szCs w:val="28"/>
        </w:rPr>
        <w:t xml:space="preserve">do </w:t>
      </w:r>
      <w:r w:rsidRPr="004346C2">
        <w:rPr>
          <w:sz w:val="28"/>
          <w:szCs w:val="28"/>
          <w:lang w:val="vi-VN"/>
        </w:rPr>
        <w:t>c</w:t>
      </w:r>
      <w:r w:rsidRPr="004346C2">
        <w:rPr>
          <w:sz w:val="28"/>
          <w:szCs w:val="28"/>
        </w:rPr>
        <w:t>ơ</w:t>
      </w:r>
      <w:r w:rsidRPr="004346C2">
        <w:rPr>
          <w:sz w:val="28"/>
          <w:szCs w:val="28"/>
          <w:lang w:val="vi-VN"/>
        </w:rPr>
        <w:t xml:space="preserve"> cấu</w:t>
      </w:r>
      <w:r>
        <w:rPr>
          <w:sz w:val="28"/>
          <w:szCs w:val="28"/>
        </w:rPr>
        <w:t xml:space="preserve"> tổ chức</w:t>
      </w:r>
      <w:r w:rsidRPr="004346C2">
        <w:rPr>
          <w:sz w:val="28"/>
          <w:szCs w:val="28"/>
          <w:lang w:val="vi-VN"/>
        </w:rPr>
        <w:t xml:space="preserve"> thay đổi</w:t>
      </w:r>
      <w:r>
        <w:rPr>
          <w:sz w:val="28"/>
          <w:szCs w:val="28"/>
        </w:rPr>
        <w:t>, có việc</w:t>
      </w:r>
      <w:r w:rsidRPr="004346C2">
        <w:rPr>
          <w:sz w:val="28"/>
          <w:szCs w:val="28"/>
          <w:lang w:val="vi-VN"/>
        </w:rPr>
        <w:t xml:space="preserve"> tách nhập</w:t>
      </w:r>
      <w:r>
        <w:rPr>
          <w:sz w:val="28"/>
          <w:szCs w:val="28"/>
        </w:rPr>
        <w:t xml:space="preserve"> các đơn vị, các phòng/khoa trong Nhà trường</w:t>
      </w:r>
      <w:r w:rsidRPr="004346C2">
        <w:rPr>
          <w:sz w:val="28"/>
          <w:szCs w:val="28"/>
          <w:lang w:val="vi-VN"/>
        </w:rPr>
        <w:t>.</w:t>
      </w:r>
      <w:r w:rsidRPr="004346C2">
        <w:rPr>
          <w:sz w:val="28"/>
          <w:szCs w:val="28"/>
        </w:rPr>
        <w:t xml:space="preserve"> </w:t>
      </w:r>
      <w:r w:rsidRPr="004346C2">
        <w:rPr>
          <w:sz w:val="28"/>
          <w:szCs w:val="28"/>
          <w:highlight w:val="white"/>
          <w:lang w:val="vi-VN"/>
        </w:rPr>
        <w:t xml:space="preserve">Hiện nay, cơ cấu tổ chức </w:t>
      </w:r>
      <w:r>
        <w:rPr>
          <w:sz w:val="28"/>
          <w:szCs w:val="28"/>
          <w:highlight w:val="white"/>
        </w:rPr>
        <w:t xml:space="preserve">của </w:t>
      </w:r>
      <w:r w:rsidRPr="004346C2">
        <w:rPr>
          <w:sz w:val="28"/>
          <w:szCs w:val="28"/>
          <w:highlight w:val="white"/>
          <w:lang w:val="vi-VN"/>
        </w:rPr>
        <w:t>Nhà trường gồm Ban Giám hiệu, tổ chức Đảng, đoàn thể</w:t>
      </w:r>
      <w:r w:rsidRPr="004346C2">
        <w:rPr>
          <w:sz w:val="28"/>
          <w:szCs w:val="28"/>
          <w:highlight w:val="white"/>
        </w:rPr>
        <w:t>, bao gồm: 1 phòng Hiệu trưởng, 2 phòng Phó Hiệu trưởng,</w:t>
      </w:r>
      <w:r w:rsidRPr="004346C2">
        <w:rPr>
          <w:sz w:val="28"/>
          <w:szCs w:val="28"/>
          <w:highlight w:val="white"/>
          <w:lang w:val="vi-VN"/>
        </w:rPr>
        <w:t xml:space="preserve"> 8 phòng chức năng, 5 khoa, 4 trung tâm; cán bộ, giảng viên và nhân viên cơ hữu được bố trí làm việc chủ yếu tại tòa nhà A để thuận tiện cho việc hoạt động và quản lí. Đồng thời, </w:t>
      </w:r>
      <w:r w:rsidRPr="004346C2">
        <w:rPr>
          <w:sz w:val="28"/>
          <w:szCs w:val="28"/>
          <w:highlight w:val="white"/>
        </w:rPr>
        <w:t xml:space="preserve">năm 2019 Nhà trường đã bố trí lại phòng làm việc để phù hợp với yêu cầu và sự trao đổi hợp tác giữa các đơn vị được thuận tiện hơn, có bảng tên đơn vị trước cửa phòng. </w:t>
      </w:r>
      <w:r w:rsidRPr="004346C2">
        <w:rPr>
          <w:sz w:val="28"/>
          <w:szCs w:val="28"/>
          <w:highlight w:val="white"/>
          <w:lang w:val="en"/>
        </w:rPr>
        <w:t>Phòng làm việc của Hiệu tr</w:t>
      </w:r>
      <w:r w:rsidRPr="004346C2">
        <w:rPr>
          <w:sz w:val="28"/>
          <w:szCs w:val="28"/>
          <w:highlight w:val="white"/>
          <w:lang w:val="vi-VN"/>
        </w:rPr>
        <w:t>ưởng, các Phó Hiệu trưởng, ph</w:t>
      </w:r>
      <w:r w:rsidRPr="004346C2">
        <w:rPr>
          <w:sz w:val="28"/>
          <w:szCs w:val="28"/>
          <w:highlight w:val="white"/>
        </w:rPr>
        <w:t>òng khách, phòng họp được bố trí hợp lí tập trung ở một tòa nhà và được trang bị đầy đủ các thiết bị, phương tiện để làm việc</w:t>
      </w:r>
      <w:r>
        <w:rPr>
          <w:sz w:val="28"/>
          <w:szCs w:val="28"/>
          <w:highlight w:val="white"/>
        </w:rPr>
        <w:t xml:space="preserve">. Tuy nhiên, do </w:t>
      </w:r>
      <w:r w:rsidRPr="009F2D60">
        <w:rPr>
          <w:sz w:val="28"/>
          <w:szCs w:val="28"/>
          <w:highlight w:val="white"/>
          <w:lang w:val="vi-VN"/>
        </w:rPr>
        <w:t xml:space="preserve">chuyên môn </w:t>
      </w:r>
      <w:r>
        <w:rPr>
          <w:sz w:val="28"/>
          <w:szCs w:val="28"/>
          <w:highlight w:val="white"/>
        </w:rPr>
        <w:t xml:space="preserve">của một số đơn vị </w:t>
      </w:r>
      <w:r w:rsidRPr="009F2D60">
        <w:rPr>
          <w:sz w:val="28"/>
          <w:szCs w:val="28"/>
          <w:highlight w:val="white"/>
          <w:lang w:val="vi-VN"/>
        </w:rPr>
        <w:t>có tính chất đặc thù</w:t>
      </w:r>
      <w:r w:rsidRPr="00551C55">
        <w:rPr>
          <w:sz w:val="28"/>
          <w:szCs w:val="28"/>
          <w:highlight w:val="white"/>
          <w:lang w:val="vi-VN"/>
        </w:rPr>
        <w:t xml:space="preserve"> </w:t>
      </w:r>
      <w:r>
        <w:rPr>
          <w:sz w:val="28"/>
          <w:szCs w:val="28"/>
          <w:highlight w:val="white"/>
        </w:rPr>
        <w:t xml:space="preserve">nên </w:t>
      </w:r>
      <w:r w:rsidRPr="009F2D60">
        <w:rPr>
          <w:sz w:val="28"/>
          <w:szCs w:val="28"/>
          <w:highlight w:val="white"/>
          <w:lang w:val="vi-VN"/>
        </w:rPr>
        <w:t>Nhà tr</w:t>
      </w:r>
      <w:r w:rsidRPr="00D221E9">
        <w:rPr>
          <w:sz w:val="28"/>
          <w:szCs w:val="28"/>
          <w:highlight w:val="white"/>
          <w:lang w:val="vi-VN"/>
        </w:rPr>
        <w:t>ường c</w:t>
      </w:r>
      <w:r w:rsidRPr="009F2D60">
        <w:rPr>
          <w:sz w:val="28"/>
          <w:szCs w:val="28"/>
          <w:highlight w:val="white"/>
          <w:lang w:val="vi-VN"/>
        </w:rPr>
        <w:t>òn bố trí một số phòng làm việc cho một số phòng, ban, khoa, trung tâm làm việc ở các tòa nhà khác</w:t>
      </w:r>
      <w:r>
        <w:rPr>
          <w:sz w:val="28"/>
          <w:szCs w:val="28"/>
          <w:highlight w:val="white"/>
        </w:rPr>
        <w:t>.</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Pr>
          <w:sz w:val="28"/>
          <w:szCs w:val="28"/>
          <w:highlight w:val="white"/>
        </w:rPr>
        <w:t>N</w:t>
      </w:r>
      <w:r w:rsidRPr="004346C2">
        <w:rPr>
          <w:sz w:val="28"/>
          <w:szCs w:val="28"/>
          <w:highlight w:val="white"/>
        </w:rPr>
        <w:t>ăm 2019 trường đã sửa lại</w:t>
      </w:r>
      <w:r>
        <w:rPr>
          <w:sz w:val="28"/>
          <w:szCs w:val="28"/>
          <w:highlight w:val="white"/>
        </w:rPr>
        <w:t xml:space="preserve"> và nâng cấp</w:t>
      </w:r>
      <w:r w:rsidRPr="004346C2">
        <w:rPr>
          <w:sz w:val="28"/>
          <w:szCs w:val="28"/>
          <w:highlight w:val="white"/>
        </w:rPr>
        <w:t xml:space="preserve"> phòng Hội thảo, năm 2021 đã sửa lại </w:t>
      </w:r>
      <w:r>
        <w:rPr>
          <w:sz w:val="28"/>
          <w:szCs w:val="28"/>
          <w:highlight w:val="white"/>
        </w:rPr>
        <w:t xml:space="preserve">và nâng cấp </w:t>
      </w:r>
      <w:r w:rsidRPr="004346C2">
        <w:rPr>
          <w:sz w:val="28"/>
          <w:szCs w:val="28"/>
          <w:highlight w:val="white"/>
        </w:rPr>
        <w:t xml:space="preserve">phòng </w:t>
      </w:r>
      <w:r>
        <w:rPr>
          <w:sz w:val="28"/>
          <w:szCs w:val="28"/>
          <w:highlight w:val="white"/>
        </w:rPr>
        <w:t xml:space="preserve">Họp </w:t>
      </w:r>
      <w:r w:rsidRPr="004346C2">
        <w:rPr>
          <w:sz w:val="28"/>
          <w:szCs w:val="28"/>
          <w:highlight w:val="white"/>
        </w:rPr>
        <w:t>giao ban [H8.08.03.01]</w:t>
      </w:r>
      <w:r w:rsidRPr="004346C2">
        <w:rPr>
          <w:sz w:val="28"/>
          <w:szCs w:val="28"/>
          <w:highlight w:val="white"/>
          <w:lang w:val="vi-VN"/>
        </w:rPr>
        <w:t xml:space="preserve">. </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 xml:space="preserve">Các phòng, ban, khoa, tổ chức Đảng, đoàn thể, được bố trí từ 2 đến 4 phòng làm việc, hoạt động nghiệp vụ; trong các phòng được trang bị đầy phương tiện làm việc. Lãnh đạo các đơn vị được bố trí riêng biệt để thuận tiện cho hoạt động quản lí của từng đơn vị. Tuy nhiên, để thuận tiện cho hoạt động quản lí, sinh hoạt chuyên môn, Nhà trường đã bố trí cho một số đơn vị từ 2 đến 5 phòng làm việc ở các tòa nhà khác. </w:t>
      </w:r>
    </w:p>
    <w:p w:rsidR="007E441E"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Hiện nay, Trường có 72 phòng dành cho cán bộ, giảng viên và nhân viên cơ hữu làm việc, với tổng diện tích 3</w:t>
      </w:r>
      <w:r w:rsidRPr="004346C2">
        <w:rPr>
          <w:sz w:val="28"/>
          <w:szCs w:val="28"/>
          <w:highlight w:val="white"/>
        </w:rPr>
        <w:t>.</w:t>
      </w:r>
      <w:r w:rsidRPr="004346C2">
        <w:rPr>
          <w:sz w:val="28"/>
          <w:szCs w:val="28"/>
          <w:highlight w:val="white"/>
          <w:lang w:val="vi-VN"/>
        </w:rPr>
        <w:t>019m</w:t>
      </w:r>
      <w:r w:rsidRPr="004346C2">
        <w:rPr>
          <w:sz w:val="28"/>
          <w:szCs w:val="28"/>
          <w:highlight w:val="white"/>
          <w:vertAlign w:val="superscript"/>
          <w:lang w:val="vi-VN"/>
        </w:rPr>
        <w:t xml:space="preserve">2 </w:t>
      </w:r>
      <w:r w:rsidRPr="004346C2">
        <w:rPr>
          <w:sz w:val="28"/>
          <w:szCs w:val="28"/>
          <w:highlight w:val="white"/>
          <w:lang w:val="vi-VN"/>
        </w:rPr>
        <w:t>[H8.08.03.02]. Tổng số cán bộ giảng viên cơ hữu trong toàn trường là 264 (không tính cán bộ giáo viên của 3 trường Mầm non thực hành), tỉ lệ m</w:t>
      </w:r>
      <w:r w:rsidRPr="004346C2">
        <w:rPr>
          <w:sz w:val="28"/>
          <w:szCs w:val="28"/>
          <w:highlight w:val="white"/>
          <w:vertAlign w:val="superscript"/>
          <w:lang w:val="vi-VN"/>
        </w:rPr>
        <w:t>2</w:t>
      </w:r>
      <w:r w:rsidRPr="004346C2">
        <w:rPr>
          <w:sz w:val="28"/>
          <w:szCs w:val="28"/>
          <w:highlight w:val="white"/>
          <w:lang w:val="vi-VN"/>
        </w:rPr>
        <w:t>/cán bộ giảng viên là 3019/264 = 11.44 m</w:t>
      </w:r>
      <w:r w:rsidRPr="004346C2">
        <w:rPr>
          <w:sz w:val="28"/>
          <w:szCs w:val="28"/>
          <w:highlight w:val="white"/>
          <w:vertAlign w:val="superscript"/>
          <w:lang w:val="vi-VN"/>
        </w:rPr>
        <w:t>2</w:t>
      </w:r>
      <w:r w:rsidRPr="004346C2">
        <w:rPr>
          <w:sz w:val="28"/>
          <w:szCs w:val="28"/>
          <w:highlight w:val="white"/>
          <w:lang w:val="vi-VN"/>
        </w:rPr>
        <w:t xml:space="preserve">/người. Trong phòng đầy đủ trang thiết bị, phương tiện làm việc như bàn ghế, máy tính, máy in, bảng công tác, điện thoại để bàn, wifi, điều hòa nhiệt độ và các trang thiết bị khác, tạo điều kiện tốt để cán bộ, giảng viên và nhân viên cơ hữu làm việc. </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 xml:space="preserve">Hằng năm, </w:t>
      </w:r>
      <w:r>
        <w:rPr>
          <w:sz w:val="28"/>
          <w:szCs w:val="28"/>
          <w:highlight w:val="white"/>
        </w:rPr>
        <w:t>ngay từ đầu năm học Hiệu trưởng</w:t>
      </w:r>
      <w:r w:rsidRPr="004346C2">
        <w:rPr>
          <w:sz w:val="28"/>
          <w:szCs w:val="28"/>
          <w:highlight w:val="white"/>
          <w:lang w:val="vi-VN"/>
        </w:rPr>
        <w:t xml:space="preserve"> đều phê duyệt kế hoạch mua sắm, cải tạo cơ sở vật chất để hiện đại hóa phương tiện làm việc cho cán bộ, giảng viên và nhân viên cơ hữu [H8.08.03.03].</w:t>
      </w:r>
    </w:p>
    <w:p w:rsidR="007E441E" w:rsidRPr="004346C2" w:rsidRDefault="007E441E" w:rsidP="007E441E">
      <w:pPr>
        <w:tabs>
          <w:tab w:val="left" w:pos="0"/>
          <w:tab w:val="left" w:pos="4299"/>
        </w:tabs>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2. Điểm mạnh</w:t>
      </w:r>
      <w:r w:rsidRPr="004346C2">
        <w:rPr>
          <w:b/>
          <w:bCs/>
          <w:sz w:val="28"/>
          <w:szCs w:val="28"/>
          <w:highlight w:val="white"/>
          <w:lang w:val="vi-VN"/>
        </w:rPr>
        <w:tab/>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 xml:space="preserve">Trường có đủ phòng làm việc cho các cán bộ, giảng viên và nhân viên cơ hữu theo quy định. Phòng làm việc của lãnh đạo các đơn vị hầu hết được bố trí </w:t>
      </w:r>
      <w:r w:rsidRPr="004346C2">
        <w:rPr>
          <w:sz w:val="28"/>
          <w:szCs w:val="28"/>
          <w:highlight w:val="white"/>
          <w:lang w:val="vi-VN"/>
        </w:rPr>
        <w:lastRenderedPageBreak/>
        <w:t xml:space="preserve">riêng để thuận lợi cho việc chỉ đạo, điều hành và quản lí. Phòng làm việc thường xuyên được cải tạo, sửa chữa </w:t>
      </w:r>
      <w:r w:rsidR="00482281">
        <w:rPr>
          <w:sz w:val="28"/>
          <w:szCs w:val="28"/>
          <w:highlight w:val="white"/>
          <w:lang w:val="vi-VN"/>
        </w:rPr>
        <w:t>bảo đảm</w:t>
      </w:r>
      <w:r w:rsidRPr="004346C2">
        <w:rPr>
          <w:sz w:val="28"/>
          <w:szCs w:val="28"/>
          <w:highlight w:val="white"/>
          <w:lang w:val="vi-VN"/>
        </w:rPr>
        <w:t xml:space="preserve"> thông thoáng, vệ sinh, cảnh quan để phục vụ tốt cho hoạt động của các cán bộ, giảng viên và nhân viên, được trang bị đầy đủ các thiết bị phù hợp phục vụ tốt các hoạt động chung và hoạt động đặc thù của từng đơn vị.</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lang w:val="vi-VN"/>
        </w:rPr>
        <w:t>Trường đã lập hồ sơ và được UBND thành phố Hà Nội cấp Giấy sử dụng đất và Biên bản họp Ban chỉ đạo 09 thành phố Hà Nội về quy hoạch tổng thể, Tổng mặt bằng Trường cao đẳng Sư phạm Trung ương tỷ lệ 1/500, Bản đồ hiện trạng tỷ lệ 1/500, Giấy phép Quy hoạch. Dựa trên những căn cứ đó, Nhà trường có kế hoạch xây dựng, cải tạo các công trình trong khuôn viên của Nhà trường</w:t>
      </w:r>
      <w:r w:rsidRPr="004346C2">
        <w:rPr>
          <w:sz w:val="28"/>
          <w:szCs w:val="28"/>
        </w:rPr>
        <w:t>.</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 xml:space="preserve">3. Tồn tại </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rPr>
        <w:t>V</w:t>
      </w:r>
      <w:r w:rsidRPr="004346C2">
        <w:rPr>
          <w:sz w:val="28"/>
          <w:szCs w:val="28"/>
          <w:lang w:val="vi-VN"/>
        </w:rPr>
        <w:t xml:space="preserve">ẫn còn tình trạng một số ít phòng làm việc </w:t>
      </w:r>
      <w:r>
        <w:rPr>
          <w:sz w:val="28"/>
          <w:szCs w:val="28"/>
        </w:rPr>
        <w:t xml:space="preserve">của Khoa, Trung tâm </w:t>
      </w:r>
      <w:r w:rsidRPr="004346C2">
        <w:rPr>
          <w:sz w:val="28"/>
          <w:szCs w:val="28"/>
          <w:lang w:val="vi-VN"/>
        </w:rPr>
        <w:t>đan xen trong khu giảng đường học.</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4. Kế hoạch hành động</w:t>
      </w:r>
    </w:p>
    <w:p w:rsidR="007E441E"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Trong giai đoạn 2023 - 2026, </w:t>
      </w:r>
      <w:r w:rsidRPr="004346C2">
        <w:rPr>
          <w:sz w:val="28"/>
          <w:szCs w:val="28"/>
          <w:highlight w:val="white"/>
          <w:lang w:val="vi-VN"/>
        </w:rPr>
        <w:t xml:space="preserve">Nhà trường đã lập đề án trình Bộ Giáo dục và Đào tạo về việc </w:t>
      </w:r>
      <w:r w:rsidRPr="004346C2">
        <w:rPr>
          <w:sz w:val="28"/>
          <w:szCs w:val="28"/>
          <w:lang w:val="vi-VN"/>
        </w:rPr>
        <w:t>đầu tư xây dựng Nhà đa chức năng - Trường Cao đẳng Sư phạm Trung ương</w:t>
      </w:r>
      <w:r w:rsidRPr="004346C2">
        <w:rPr>
          <w:sz w:val="28"/>
          <w:szCs w:val="28"/>
          <w:highlight w:val="white"/>
          <w:lang w:val="vi-VN"/>
        </w:rPr>
        <w:t>,</w:t>
      </w:r>
      <w:r w:rsidRPr="004346C2">
        <w:rPr>
          <w:sz w:val="28"/>
          <w:szCs w:val="28"/>
          <w:lang w:val="vi-VN"/>
        </w:rPr>
        <w:t xml:space="preserve"> công trình là nhà đa chức năng phục vụ giảng dạy, học tập và nghi</w:t>
      </w:r>
      <w:r>
        <w:rPr>
          <w:sz w:val="28"/>
          <w:szCs w:val="28"/>
          <w:lang w:val="vi-VN"/>
        </w:rPr>
        <w:t xml:space="preserve">ên của giảng viên và </w:t>
      </w:r>
      <w:r w:rsidR="00940E52">
        <w:rPr>
          <w:sz w:val="28"/>
          <w:szCs w:val="28"/>
          <w:lang w:val="vi-VN"/>
        </w:rPr>
        <w:t>SV</w:t>
      </w:r>
      <w:r>
        <w:rPr>
          <w:sz w:val="28"/>
          <w:szCs w:val="28"/>
          <w:lang w:val="vi-VN"/>
        </w:rPr>
        <w:t xml:space="preserve"> </w:t>
      </w:r>
      <w:r>
        <w:rPr>
          <w:sz w:val="28"/>
          <w:szCs w:val="28"/>
        </w:rPr>
        <w:t>N</w:t>
      </w:r>
      <w:r w:rsidRPr="004346C2">
        <w:rPr>
          <w:sz w:val="28"/>
          <w:szCs w:val="28"/>
          <w:lang w:val="vi-VN"/>
        </w:rPr>
        <w:t>hà trường</w:t>
      </w:r>
      <w:r w:rsidRPr="004346C2">
        <w:rPr>
          <w:sz w:val="28"/>
          <w:szCs w:val="28"/>
          <w:highlight w:val="white"/>
          <w:lang w:val="vi-VN"/>
        </w:rPr>
        <w:t xml:space="preserve">, </w:t>
      </w:r>
      <w:r w:rsidRPr="004346C2">
        <w:rPr>
          <w:sz w:val="28"/>
          <w:szCs w:val="28"/>
          <w:lang w:val="vi-VN"/>
        </w:rPr>
        <w:t>chiều cao công trình: 8 tầng, cao 33,45 m.</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Pr>
          <w:sz w:val="28"/>
          <w:szCs w:val="28"/>
        </w:rPr>
        <w:t>Sau khi quy hoạch và xây dựng thêm các công trình, Trường sẽ sắp xếp lại các phòng làm việc khoa học và hợp lý hơn.</w:t>
      </w:r>
      <w:r w:rsidRPr="004346C2">
        <w:rPr>
          <w:sz w:val="28"/>
          <w:szCs w:val="28"/>
          <w:highlight w:val="white"/>
          <w:lang w:val="vi-VN"/>
        </w:rPr>
        <w:t xml:space="preserve">  </w:t>
      </w: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sz w:val="28"/>
          <w:szCs w:val="28"/>
          <w:highlight w:val="white"/>
          <w:lang w:val="vi-VN"/>
        </w:rPr>
        <w:t xml:space="preserve">5. Tự đánh giá: </w:t>
      </w:r>
      <w:r w:rsidRPr="004346C2">
        <w:rPr>
          <w:b/>
          <w:bCs/>
          <w:i/>
          <w:iCs/>
          <w:sz w:val="28"/>
          <w:szCs w:val="28"/>
          <w:highlight w:val="white"/>
          <w:lang w:val="vi-VN"/>
        </w:rPr>
        <w:t>Đạt yêu cầu tiêu chí</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i/>
          <w:iCs/>
          <w:sz w:val="28"/>
          <w:szCs w:val="28"/>
          <w:highlight w:val="white"/>
          <w:lang w:val="vi-VN"/>
        </w:rPr>
        <w:t>Tiêu chí 8.4. Có phòng máy tính được nối mạng đáp ứng nhu cầu học tập của người học; có biện pháp hỗ trợ người học tiếp cận công nghệ thông tin</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1. Mô tả</w:t>
      </w:r>
    </w:p>
    <w:p w:rsidR="007E441E" w:rsidRPr="009D1EF0" w:rsidRDefault="007E441E" w:rsidP="009D1EF0">
      <w:pPr>
        <w:autoSpaceDE w:val="0"/>
        <w:autoSpaceDN w:val="0"/>
        <w:adjustRightInd w:val="0"/>
        <w:spacing w:line="312" w:lineRule="auto"/>
        <w:ind w:firstLine="567"/>
        <w:jc w:val="both"/>
        <w:rPr>
          <w:sz w:val="28"/>
          <w:szCs w:val="28"/>
          <w:lang w:val="vi-VN"/>
        </w:rPr>
      </w:pPr>
      <w:r w:rsidRPr="004346C2">
        <w:rPr>
          <w:sz w:val="28"/>
          <w:szCs w:val="28"/>
          <w:lang w:val="vi-VN"/>
        </w:rPr>
        <w:t>Do tình hình dịch bệnh năm 2020</w:t>
      </w:r>
      <w:r>
        <w:rPr>
          <w:sz w:val="28"/>
          <w:szCs w:val="28"/>
        </w:rPr>
        <w:t>,</w:t>
      </w:r>
      <w:r w:rsidRPr="004346C2">
        <w:rPr>
          <w:sz w:val="28"/>
          <w:szCs w:val="28"/>
          <w:lang w:val="vi-VN"/>
        </w:rPr>
        <w:t xml:space="preserve"> 2021, </w:t>
      </w:r>
      <w:r>
        <w:rPr>
          <w:sz w:val="28"/>
          <w:szCs w:val="28"/>
        </w:rPr>
        <w:t xml:space="preserve">để đáp ứng nhu cầu thực tiễn </w:t>
      </w:r>
      <w:r w:rsidRPr="004346C2">
        <w:rPr>
          <w:sz w:val="28"/>
          <w:szCs w:val="28"/>
          <w:lang w:val="vi-VN"/>
        </w:rPr>
        <w:t xml:space="preserve">Nhà trường chuyển đổi hình thức đào tạo </w:t>
      </w:r>
      <w:r>
        <w:rPr>
          <w:sz w:val="28"/>
          <w:szCs w:val="28"/>
        </w:rPr>
        <w:t xml:space="preserve">trực tiếp </w:t>
      </w:r>
      <w:r w:rsidRPr="004346C2">
        <w:rPr>
          <w:sz w:val="28"/>
          <w:szCs w:val="28"/>
          <w:lang w:val="vi-VN"/>
        </w:rPr>
        <w:t>sang trực tuyến</w:t>
      </w:r>
      <w:r>
        <w:rPr>
          <w:sz w:val="28"/>
          <w:szCs w:val="28"/>
        </w:rPr>
        <w:t>. Đồng thời, Trường</w:t>
      </w:r>
      <w:r w:rsidRPr="004346C2">
        <w:rPr>
          <w:sz w:val="28"/>
          <w:szCs w:val="28"/>
          <w:lang w:val="vi-VN"/>
        </w:rPr>
        <w:t xml:space="preserve"> nhận thấy cần phát triển</w:t>
      </w:r>
      <w:r>
        <w:rPr>
          <w:sz w:val="28"/>
          <w:szCs w:val="28"/>
        </w:rPr>
        <w:t xml:space="preserve"> và</w:t>
      </w:r>
      <w:r w:rsidRPr="004346C2">
        <w:rPr>
          <w:sz w:val="28"/>
          <w:szCs w:val="28"/>
          <w:lang w:val="vi-VN"/>
        </w:rPr>
        <w:t xml:space="preserve"> đầu tư cho CNTT. Chính vì thế Trường tạo điều kiện tốt nhất để </w:t>
      </w:r>
      <w:r>
        <w:rPr>
          <w:sz w:val="28"/>
          <w:szCs w:val="28"/>
        </w:rPr>
        <w:t>phát triển hệ thống</w:t>
      </w:r>
      <w:r w:rsidRPr="004346C2">
        <w:rPr>
          <w:sz w:val="28"/>
          <w:szCs w:val="28"/>
          <w:lang w:val="vi-VN"/>
        </w:rPr>
        <w:t xml:space="preserve"> công nghệ thông tin</w:t>
      </w:r>
      <w:r>
        <w:rPr>
          <w:sz w:val="28"/>
          <w:szCs w:val="28"/>
        </w:rPr>
        <w:t xml:space="preserve"> phục vụ hoạt động dạy và học</w:t>
      </w:r>
      <w:r w:rsidRPr="004346C2">
        <w:rPr>
          <w:sz w:val="28"/>
          <w:szCs w:val="28"/>
          <w:lang w:val="vi-VN"/>
        </w:rPr>
        <w:t xml:space="preserve">. Để nâng cao chất lượng đào tạo và </w:t>
      </w:r>
      <w:r w:rsidRPr="004346C2">
        <w:rPr>
          <w:sz w:val="28"/>
          <w:szCs w:val="28"/>
          <w:highlight w:val="white"/>
          <w:lang w:val="vi-VN"/>
        </w:rPr>
        <w:t xml:space="preserve">đáp ứng yêu cầu của các ngành đào tạo, Nhà trường đã đầu tư mua sắm, bảo dưỡng, sửa chữa </w:t>
      </w:r>
      <w:r>
        <w:rPr>
          <w:sz w:val="28"/>
          <w:szCs w:val="28"/>
          <w:highlight w:val="white"/>
        </w:rPr>
        <w:t xml:space="preserve">nâng cấp </w:t>
      </w:r>
      <w:r w:rsidRPr="004346C2">
        <w:rPr>
          <w:sz w:val="28"/>
          <w:szCs w:val="28"/>
          <w:highlight w:val="white"/>
          <w:lang w:val="vi-VN"/>
        </w:rPr>
        <w:t>các trang thiết bị về công nghệ thông tin đáp ứng nhu cầu học tập của người học</w:t>
      </w:r>
      <w:r>
        <w:rPr>
          <w:sz w:val="28"/>
          <w:szCs w:val="28"/>
          <w:highlight w:val="white"/>
        </w:rPr>
        <w:t>.</w:t>
      </w:r>
      <w:r w:rsidR="009D1EF0">
        <w:rPr>
          <w:sz w:val="28"/>
          <w:szCs w:val="28"/>
          <w:highlight w:val="white"/>
        </w:rPr>
        <w:t xml:space="preserve"> Năm </w:t>
      </w:r>
      <w:r w:rsidR="00D04CC1">
        <w:rPr>
          <w:sz w:val="28"/>
          <w:szCs w:val="28"/>
          <w:highlight w:val="white"/>
        </w:rPr>
        <w:t>2020, N</w:t>
      </w:r>
      <w:r w:rsidR="009D1EF0">
        <w:rPr>
          <w:sz w:val="28"/>
          <w:szCs w:val="28"/>
          <w:highlight w:val="white"/>
        </w:rPr>
        <w:t xml:space="preserve">hà trường </w:t>
      </w:r>
      <w:r w:rsidR="009D1EF0">
        <w:rPr>
          <w:sz w:val="28"/>
          <w:szCs w:val="28"/>
        </w:rPr>
        <w:t>đã ban hành Q</w:t>
      </w:r>
      <w:r w:rsidR="009D1EF0" w:rsidRPr="009D1EF0">
        <w:rPr>
          <w:sz w:val="28"/>
          <w:szCs w:val="28"/>
          <w:lang w:val="vi-VN"/>
        </w:rPr>
        <w:t>uy chế quản lý và sử dụng tài sản công quyết định số 246/QĐ-CDSPTW ngày 26/2/2020</w:t>
      </w:r>
      <w:r w:rsidR="009D1EF0">
        <w:rPr>
          <w:sz w:val="28"/>
          <w:szCs w:val="28"/>
        </w:rPr>
        <w:t xml:space="preserve"> </w:t>
      </w:r>
      <w:r w:rsidR="009D1EF0" w:rsidRPr="004346C2">
        <w:rPr>
          <w:sz w:val="28"/>
          <w:szCs w:val="28"/>
          <w:highlight w:val="white"/>
          <w:lang w:val="vi-VN"/>
        </w:rPr>
        <w:t>[H8.08.04.01].</w:t>
      </w:r>
    </w:p>
    <w:p w:rsidR="007E441E" w:rsidRPr="004346C2" w:rsidRDefault="007E441E" w:rsidP="007E441E">
      <w:pPr>
        <w:tabs>
          <w:tab w:val="left" w:pos="0"/>
        </w:tabs>
        <w:autoSpaceDE w:val="0"/>
        <w:autoSpaceDN w:val="0"/>
        <w:adjustRightInd w:val="0"/>
        <w:spacing w:line="312" w:lineRule="auto"/>
        <w:ind w:firstLine="567"/>
        <w:jc w:val="both"/>
        <w:rPr>
          <w:sz w:val="28"/>
          <w:szCs w:val="28"/>
          <w:highlight w:val="white"/>
          <w:lang w:val="vi-VN"/>
        </w:rPr>
      </w:pPr>
      <w:r w:rsidRPr="004346C2">
        <w:rPr>
          <w:sz w:val="28"/>
          <w:szCs w:val="28"/>
          <w:lang w:val="vi-VN"/>
        </w:rPr>
        <w:lastRenderedPageBreak/>
        <w:t xml:space="preserve">Giai đoạn 2018 - 2023, Trường tiếp tục bổ sung </w:t>
      </w:r>
      <w:r w:rsidRPr="004346C2">
        <w:rPr>
          <w:sz w:val="28"/>
          <w:szCs w:val="28"/>
          <w:highlight w:val="white"/>
          <w:lang w:val="vi-VN"/>
        </w:rPr>
        <w:t xml:space="preserve">trang bị máy tính nối mạng, máy in, máy photocopy cho </w:t>
      </w:r>
      <w:r w:rsidR="00940E52">
        <w:rPr>
          <w:sz w:val="28"/>
          <w:szCs w:val="28"/>
          <w:highlight w:val="white"/>
          <w:lang w:val="vi-VN"/>
        </w:rPr>
        <w:t>SV</w:t>
      </w:r>
      <w:r w:rsidRPr="004346C2">
        <w:rPr>
          <w:sz w:val="28"/>
          <w:szCs w:val="28"/>
          <w:highlight w:val="white"/>
          <w:lang w:val="vi-VN"/>
        </w:rPr>
        <w:t xml:space="preserve"> học tập. Hằng năm, Nhà trường có phê duyệt kế hoạch để mua sắm bổ sung mới, sửa chữa, bảo dưỡng máy để </w:t>
      </w:r>
      <w:r w:rsidR="00482281">
        <w:rPr>
          <w:sz w:val="28"/>
          <w:szCs w:val="28"/>
          <w:highlight w:val="white"/>
          <w:lang w:val="vi-VN"/>
        </w:rPr>
        <w:t>bảo đảm</w:t>
      </w:r>
      <w:r w:rsidRPr="004346C2">
        <w:rPr>
          <w:sz w:val="28"/>
          <w:szCs w:val="28"/>
          <w:highlight w:val="white"/>
          <w:lang w:val="vi-VN"/>
        </w:rPr>
        <w:t xml:space="preserve"> hoạt động tốt, phục vụ tốt cho việc quản lí và điều hành của khoa, phòng, ban, trung tâm [H8.08.04.0</w:t>
      </w:r>
      <w:r w:rsidR="009D1EF0">
        <w:rPr>
          <w:sz w:val="28"/>
          <w:szCs w:val="28"/>
          <w:highlight w:val="white"/>
        </w:rPr>
        <w:t>2</w:t>
      </w:r>
      <w:r w:rsidRPr="004346C2">
        <w:rPr>
          <w:sz w:val="28"/>
          <w:szCs w:val="28"/>
          <w:highlight w:val="white"/>
          <w:lang w:val="vi-VN"/>
        </w:rPr>
        <w:t>]. Một số phòng như Phòng Quản lí Đào tạo, Phòng Kế hoạch - Tài chính có cài đặt phần mềm hỗ trợ để quản lí chuyên môn [H8.08.04.0</w:t>
      </w:r>
      <w:r w:rsidR="009D1EF0">
        <w:rPr>
          <w:sz w:val="28"/>
          <w:szCs w:val="28"/>
          <w:highlight w:val="white"/>
        </w:rPr>
        <w:t>3</w:t>
      </w:r>
      <w:r w:rsidRPr="004346C2">
        <w:rPr>
          <w:sz w:val="28"/>
          <w:szCs w:val="28"/>
          <w:highlight w:val="white"/>
          <w:lang w:val="vi-VN"/>
        </w:rPr>
        <w:t xml:space="preserve">]. </w:t>
      </w:r>
    </w:p>
    <w:p w:rsidR="007E441E" w:rsidRPr="004346C2" w:rsidRDefault="007E441E" w:rsidP="007E441E">
      <w:pPr>
        <w:autoSpaceDE w:val="0"/>
        <w:autoSpaceDN w:val="0"/>
        <w:adjustRightInd w:val="0"/>
        <w:spacing w:line="312" w:lineRule="auto"/>
        <w:ind w:firstLine="567"/>
        <w:jc w:val="both"/>
        <w:rPr>
          <w:sz w:val="28"/>
          <w:szCs w:val="28"/>
          <w:highlight w:val="yellow"/>
        </w:rPr>
      </w:pPr>
      <w:r w:rsidRPr="004346C2">
        <w:rPr>
          <w:sz w:val="28"/>
          <w:szCs w:val="28"/>
          <w:highlight w:val="white"/>
          <w:lang w:val="vi-VN"/>
        </w:rPr>
        <w:t>Riêng máy tính và thiết bị công nghệ thông tin trực tiếp phục vụ và hỗ trợ người học tiếp cận công nghệ thông tin, Nhà trường đã trang bị thiết bị trình chiếu phục vụ giảng dạy và học tập (máy projector, màn chiếu) được lắp cố định ở các phòng học, hội trường; với tổng số 36 bộ máy projector và màn chiếu</w:t>
      </w:r>
      <w:r w:rsidRPr="004346C2">
        <w:rPr>
          <w:sz w:val="28"/>
          <w:szCs w:val="28"/>
        </w:rPr>
        <w:t xml:space="preserve">, </w:t>
      </w:r>
      <w:r w:rsidRPr="004346C2">
        <w:rPr>
          <w:sz w:val="28"/>
          <w:szCs w:val="28"/>
          <w:lang w:val="vi-VN"/>
        </w:rPr>
        <w:t>03 màn hình KidLooop tài trợ</w:t>
      </w:r>
      <w:r w:rsidRPr="004346C2">
        <w:rPr>
          <w:sz w:val="28"/>
          <w:szCs w:val="28"/>
        </w:rPr>
        <w:t xml:space="preserve"> cho trường,</w:t>
      </w:r>
      <w:r w:rsidRPr="004346C2">
        <w:rPr>
          <w:sz w:val="28"/>
          <w:szCs w:val="28"/>
          <w:lang w:val="vi-VN"/>
        </w:rPr>
        <w:t xml:space="preserve"> </w:t>
      </w:r>
      <w:r w:rsidRPr="004346C2">
        <w:rPr>
          <w:sz w:val="28"/>
          <w:szCs w:val="28"/>
        </w:rPr>
        <w:t>3</w:t>
      </w:r>
      <w:r w:rsidRPr="004346C2">
        <w:rPr>
          <w:sz w:val="28"/>
          <w:szCs w:val="28"/>
          <w:lang w:val="vi-VN"/>
        </w:rPr>
        <w:t xml:space="preserve"> màn hình l</w:t>
      </w:r>
      <w:r w:rsidRPr="004346C2">
        <w:rPr>
          <w:sz w:val="28"/>
          <w:szCs w:val="28"/>
        </w:rPr>
        <w:t>ed trang bị 3 trường MNTH theo đề án CNTT</w:t>
      </w:r>
      <w:r w:rsidRPr="004346C2">
        <w:rPr>
          <w:sz w:val="28"/>
          <w:szCs w:val="28"/>
          <w:highlight w:val="white"/>
          <w:lang w:val="vi-VN"/>
        </w:rPr>
        <w:t xml:space="preserve">. Các hội trường và một số phòng học đặc thù, một số khoa còn trang bị đầy đủ hệ thống âm thanh, máy cassette, tivi và loa di động và mạng wifi. </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 xml:space="preserve">Năm 2021, Nhà trường đã lắp đặt mới máy tính đồng bộ cho 1 phòng học máy tính. Đến năm 2022, Nhà trường trang bị 01 máy photocopy, 2 máy ảnh phục vụ cho công tác đào tạo. Đến tháng 12 năm 2022, </w:t>
      </w:r>
      <w:r w:rsidRPr="004346C2">
        <w:rPr>
          <w:sz w:val="28"/>
          <w:szCs w:val="28"/>
          <w:highlight w:val="white"/>
        </w:rPr>
        <w:t>Trường có</w:t>
      </w:r>
      <w:r w:rsidRPr="004346C2">
        <w:rPr>
          <w:sz w:val="28"/>
          <w:szCs w:val="28"/>
          <w:highlight w:val="white"/>
          <w:lang w:val="vi-VN"/>
        </w:rPr>
        <w:t xml:space="preserve"> </w:t>
      </w:r>
      <w:r w:rsidRPr="004346C2">
        <w:rPr>
          <w:sz w:val="28"/>
          <w:szCs w:val="28"/>
          <w:lang w:val="vi-VN"/>
        </w:rPr>
        <w:t>5 phòng học</w:t>
      </w:r>
      <w:r w:rsidRPr="004346C2">
        <w:rPr>
          <w:sz w:val="28"/>
          <w:szCs w:val="28"/>
        </w:rPr>
        <w:t xml:space="preserve"> thực hành</w:t>
      </w:r>
      <w:r w:rsidRPr="004346C2">
        <w:rPr>
          <w:sz w:val="28"/>
          <w:szCs w:val="28"/>
          <w:lang w:val="vi-VN"/>
        </w:rPr>
        <w:t xml:space="preserve"> máy tính </w:t>
      </w:r>
      <w:r w:rsidRPr="004346C2">
        <w:rPr>
          <w:sz w:val="28"/>
          <w:szCs w:val="28"/>
        </w:rPr>
        <w:t>với</w:t>
      </w:r>
      <w:r w:rsidRPr="004346C2">
        <w:rPr>
          <w:sz w:val="28"/>
          <w:szCs w:val="28"/>
          <w:lang w:val="vi-VN"/>
        </w:rPr>
        <w:t xml:space="preserve">146 bộ </w:t>
      </w:r>
      <w:r w:rsidRPr="004346C2">
        <w:rPr>
          <w:sz w:val="28"/>
          <w:szCs w:val="28"/>
          <w:highlight w:val="white"/>
          <w:lang w:val="vi-VN"/>
        </w:rPr>
        <w:t xml:space="preserve">được kết nối mạng LAN và internet phục vụ việc dạy học và thực hành bộ môn tin học cho các hệ đào tạo trong Nhà trường, có đội ngũ kỹ thuật viên chuyên trách bảo dưỡng, duy tu các thiết bị, trợ giúp về mặt kỹ thuật cho giảng viên và người học </w:t>
      </w:r>
      <w:r w:rsidR="00482281">
        <w:rPr>
          <w:sz w:val="28"/>
          <w:szCs w:val="28"/>
          <w:highlight w:val="white"/>
          <w:lang w:val="vi-VN"/>
        </w:rPr>
        <w:t>bảo đảm</w:t>
      </w:r>
      <w:r w:rsidRPr="004346C2">
        <w:rPr>
          <w:sz w:val="28"/>
          <w:szCs w:val="28"/>
          <w:highlight w:val="white"/>
          <w:lang w:val="vi-VN"/>
        </w:rPr>
        <w:t xml:space="preserve"> để các thiết bị hoạt động thường xuyên, đáp ứng yêu cầu dạy và học</w:t>
      </w:r>
      <w:r w:rsidRPr="004346C2">
        <w:rPr>
          <w:sz w:val="28"/>
          <w:szCs w:val="28"/>
          <w:highlight w:val="white"/>
        </w:rPr>
        <w:t xml:space="preserve">. </w:t>
      </w:r>
      <w:r w:rsidRPr="004346C2">
        <w:rPr>
          <w:sz w:val="28"/>
          <w:szCs w:val="28"/>
          <w:highlight w:val="white"/>
          <w:lang w:val="vi-VN"/>
        </w:rPr>
        <w:t>Ngoài ra, có 19 máy tính có kết nối internet đặt tại Trung tâm Thông tin - Thư viện đáp ứng nhu cầu truy cập thông tin, phục vụ việc nghiên cứu và học tập của giảng viên và người học [H8.08.04.0</w:t>
      </w:r>
      <w:r w:rsidR="00D04CC1">
        <w:rPr>
          <w:sz w:val="28"/>
          <w:szCs w:val="28"/>
          <w:highlight w:val="white"/>
        </w:rPr>
        <w:t>4</w:t>
      </w:r>
      <w:r w:rsidRPr="004346C2">
        <w:rPr>
          <w:sz w:val="28"/>
          <w:szCs w:val="28"/>
          <w:highlight w:val="white"/>
          <w:lang w:val="vi-VN"/>
        </w:rPr>
        <w:t xml:space="preserve">]. </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Các phòng học thực hành máy tính được trang bị đầy đủ bàn, ghế, bảng đúng quy cách, máy điều hòa nhiệt độ, đèn chiếu projector, đáp ứng yêu cầu giảng dạy và học tập bộ môn tin học [H8.08.04.0</w:t>
      </w:r>
      <w:r w:rsidR="00D04CC1">
        <w:rPr>
          <w:sz w:val="28"/>
          <w:szCs w:val="28"/>
          <w:highlight w:val="white"/>
        </w:rPr>
        <w:t>5</w:t>
      </w:r>
      <w:r w:rsidRPr="004346C2">
        <w:rPr>
          <w:sz w:val="28"/>
          <w:szCs w:val="28"/>
          <w:highlight w:val="white"/>
          <w:lang w:val="vi-VN"/>
        </w:rPr>
        <w:t>]. Hằng năm, Nhà trường có phê duyệt kế hoạch mua sắm, sửa chữa, bảo dưỡng trang thiết bị tin học và thường xuyên sửa chữa những sai hỏng để trang thiết bị công nghệ thông tin vận hành tốt phục vụ dạy và học [H8.08.04.0</w:t>
      </w:r>
      <w:r w:rsidR="00D04CC1">
        <w:rPr>
          <w:sz w:val="28"/>
          <w:szCs w:val="28"/>
          <w:highlight w:val="white"/>
        </w:rPr>
        <w:t>6</w:t>
      </w:r>
      <w:r w:rsidRPr="004346C2">
        <w:rPr>
          <w:sz w:val="28"/>
          <w:szCs w:val="28"/>
          <w:highlight w:val="white"/>
          <w:lang w:val="vi-VN"/>
        </w:rPr>
        <w:t>].</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lang w:val="vi-VN"/>
        </w:rPr>
        <w:t>Năm 2020, Nhà trường được Bộ Giáo dục và Đào tạo đầu tư xây dựng phần mềm LMS, đường truyền; xây dựng cơ sở vật chất hạ tầng CNTT cho sản xuất học liệu điện tử, xây dựng 03 chuyên đề bồi dưỡng giáo viên theo định dạng e-learning phục vụ bồi dưỡng giáo viên mầm non qua mạng tại Trường Cao đẳng Sư phạm Trung ương</w:t>
      </w:r>
      <w:r w:rsidRPr="004346C2">
        <w:rPr>
          <w:sz w:val="28"/>
          <w:szCs w:val="28"/>
        </w:rPr>
        <w:t xml:space="preserve">, </w:t>
      </w:r>
      <w:r w:rsidRPr="004346C2">
        <w:rPr>
          <w:sz w:val="28"/>
          <w:szCs w:val="28"/>
          <w:highlight w:val="white"/>
          <w:lang w:val="vi-VN"/>
        </w:rPr>
        <w:t xml:space="preserve">Trường đã lắp đặt và vận hành tốt phần mềm quản lí đào </w:t>
      </w:r>
      <w:r w:rsidRPr="004346C2">
        <w:rPr>
          <w:sz w:val="28"/>
          <w:szCs w:val="28"/>
          <w:highlight w:val="white"/>
          <w:lang w:val="vi-VN"/>
        </w:rPr>
        <w:lastRenderedPageBreak/>
        <w:t xml:space="preserve">tạo theo hệ thống tín chỉ, </w:t>
      </w:r>
      <w:r w:rsidRPr="004346C2">
        <w:rPr>
          <w:sz w:val="28"/>
          <w:szCs w:val="28"/>
          <w:lang w:val="vi-VN"/>
        </w:rPr>
        <w:t>Để nâng cao chất lượng đào tạo và đáp ứng yêu cầu của các ngành đào tạo,</w:t>
      </w:r>
      <w:r w:rsidRPr="004346C2">
        <w:rPr>
          <w:sz w:val="28"/>
          <w:szCs w:val="28"/>
        </w:rPr>
        <w:t xml:space="preserve"> </w:t>
      </w:r>
      <w:r w:rsidRPr="004346C2">
        <w:rPr>
          <w:sz w:val="28"/>
          <w:szCs w:val="28"/>
          <w:lang w:val="vi-VN"/>
        </w:rPr>
        <w:t>Nhà trường đã lắp đặt hệ thống đường truyền internet với tốc độ Download/Upload: 400 Mbps; Băng thông quốc tế: 18,9 Mbps, phủ sóng toàn trường</w:t>
      </w:r>
      <w:r w:rsidRPr="004346C2">
        <w:rPr>
          <w:sz w:val="28"/>
          <w:szCs w:val="28"/>
          <w:highlight w:val="white"/>
          <w:lang w:val="vi-VN"/>
        </w:rPr>
        <w:t xml:space="preserve"> [H8.08.04.0</w:t>
      </w:r>
      <w:r w:rsidR="00D04CC1">
        <w:rPr>
          <w:sz w:val="28"/>
          <w:szCs w:val="28"/>
          <w:highlight w:val="white"/>
        </w:rPr>
        <w:t>7</w:t>
      </w:r>
      <w:r w:rsidRPr="004346C2">
        <w:rPr>
          <w:sz w:val="28"/>
          <w:szCs w:val="28"/>
          <w:highlight w:val="white"/>
          <w:lang w:val="vi-VN"/>
        </w:rPr>
        <w:t xml:space="preserve">]. </w:t>
      </w:r>
    </w:p>
    <w:p w:rsidR="007E441E" w:rsidRPr="00F13F7B" w:rsidRDefault="007E441E" w:rsidP="007E441E">
      <w:pPr>
        <w:shd w:val="clear" w:color="auto" w:fill="FFFFFF"/>
        <w:tabs>
          <w:tab w:val="left" w:pos="560"/>
        </w:tabs>
        <w:spacing w:line="288" w:lineRule="auto"/>
        <w:ind w:firstLine="720"/>
        <w:jc w:val="both"/>
        <w:rPr>
          <w:sz w:val="28"/>
          <w:szCs w:val="28"/>
        </w:rPr>
      </w:pPr>
      <w:r w:rsidRPr="004346C2">
        <w:rPr>
          <w:sz w:val="28"/>
          <w:szCs w:val="28"/>
          <w:lang w:val="vi-VN"/>
        </w:rPr>
        <w:t xml:space="preserve">Kết quả được thể hiện qua điều tra 4 năm: khóa 2017 - 2020,20% </w:t>
      </w:r>
      <w:r w:rsidR="00940E52">
        <w:rPr>
          <w:sz w:val="28"/>
          <w:szCs w:val="28"/>
          <w:lang w:val="vi-VN"/>
        </w:rPr>
        <w:t>SV</w:t>
      </w:r>
      <w:r w:rsidRPr="004346C2">
        <w:rPr>
          <w:sz w:val="28"/>
          <w:szCs w:val="28"/>
          <w:lang w:val="vi-VN"/>
        </w:rPr>
        <w:t xml:space="preserve"> rất hài lòng và 60,1% </w:t>
      </w:r>
      <w:r w:rsidR="00940E52">
        <w:rPr>
          <w:sz w:val="28"/>
          <w:szCs w:val="28"/>
          <w:lang w:val="vi-VN"/>
        </w:rPr>
        <w:t>SV</w:t>
      </w:r>
      <w:r w:rsidRPr="004346C2">
        <w:rPr>
          <w:sz w:val="28"/>
          <w:szCs w:val="28"/>
          <w:lang w:val="vi-VN"/>
        </w:rPr>
        <w:t xml:space="preserve"> hài lòng; khóa 2018 - 2021, 21,1% </w:t>
      </w:r>
      <w:r w:rsidR="00940E52">
        <w:rPr>
          <w:sz w:val="28"/>
          <w:szCs w:val="28"/>
          <w:lang w:val="vi-VN"/>
        </w:rPr>
        <w:t>SV</w:t>
      </w:r>
      <w:r w:rsidRPr="004346C2">
        <w:rPr>
          <w:sz w:val="28"/>
          <w:szCs w:val="28"/>
          <w:lang w:val="vi-VN"/>
        </w:rPr>
        <w:t xml:space="preserve"> rất hài lòng và 62,1% </w:t>
      </w:r>
      <w:r w:rsidR="00940E52">
        <w:rPr>
          <w:sz w:val="28"/>
          <w:szCs w:val="28"/>
          <w:lang w:val="vi-VN"/>
        </w:rPr>
        <w:t>SV</w:t>
      </w:r>
      <w:r w:rsidRPr="004346C2">
        <w:rPr>
          <w:sz w:val="28"/>
          <w:szCs w:val="28"/>
          <w:lang w:val="vi-VN"/>
        </w:rPr>
        <w:t xml:space="preserve"> hài lòng; khóa 2019 - 2022, 20,2 % </w:t>
      </w:r>
      <w:r w:rsidR="00940E52">
        <w:rPr>
          <w:sz w:val="28"/>
          <w:szCs w:val="28"/>
          <w:lang w:val="vi-VN"/>
        </w:rPr>
        <w:t>SV</w:t>
      </w:r>
      <w:r w:rsidRPr="004346C2">
        <w:rPr>
          <w:sz w:val="28"/>
          <w:szCs w:val="28"/>
          <w:lang w:val="vi-VN"/>
        </w:rPr>
        <w:t xml:space="preserve"> rất hài lòng và 65.4% </w:t>
      </w:r>
      <w:r w:rsidR="00940E52">
        <w:rPr>
          <w:sz w:val="28"/>
          <w:szCs w:val="28"/>
          <w:lang w:val="vi-VN"/>
        </w:rPr>
        <w:t>SV</w:t>
      </w:r>
      <w:r w:rsidRPr="004346C2">
        <w:rPr>
          <w:sz w:val="28"/>
          <w:szCs w:val="28"/>
          <w:lang w:val="vi-VN"/>
        </w:rPr>
        <w:t xml:space="preserve"> hài lòng, khóa 2020 - 2023, 23.2% </w:t>
      </w:r>
      <w:r w:rsidR="00940E52">
        <w:rPr>
          <w:sz w:val="28"/>
          <w:szCs w:val="28"/>
          <w:lang w:val="vi-VN"/>
        </w:rPr>
        <w:t>SV</w:t>
      </w:r>
      <w:r w:rsidRPr="004346C2">
        <w:rPr>
          <w:sz w:val="28"/>
          <w:szCs w:val="28"/>
          <w:lang w:val="vi-VN"/>
        </w:rPr>
        <w:t xml:space="preserve"> rất hài lòng và 63,3% </w:t>
      </w:r>
      <w:r w:rsidR="00940E52">
        <w:rPr>
          <w:sz w:val="28"/>
          <w:szCs w:val="28"/>
          <w:lang w:val="vi-VN"/>
        </w:rPr>
        <w:t>SV</w:t>
      </w:r>
      <w:r w:rsidRPr="004346C2">
        <w:rPr>
          <w:sz w:val="28"/>
          <w:szCs w:val="28"/>
          <w:lang w:val="vi-VN"/>
        </w:rPr>
        <w:t xml:space="preserve"> hài lòng, có 24.5% người khuyết tật rất hài lòng và 72.3% người khuyết tật hài lòng về cơ sở vật chất của Trường</w:t>
      </w:r>
      <w:r w:rsidRPr="004346C2">
        <w:rPr>
          <w:sz w:val="28"/>
          <w:szCs w:val="28"/>
        </w:rPr>
        <w:t xml:space="preserve"> </w:t>
      </w:r>
      <w:r w:rsidRPr="004346C2">
        <w:rPr>
          <w:sz w:val="28"/>
          <w:szCs w:val="28"/>
          <w:highlight w:val="white"/>
          <w:lang w:val="vi-VN"/>
        </w:rPr>
        <w:t>[H8.08.04.0</w:t>
      </w:r>
      <w:r w:rsidR="00D04CC1">
        <w:rPr>
          <w:sz w:val="28"/>
          <w:szCs w:val="28"/>
          <w:highlight w:val="white"/>
        </w:rPr>
        <w:t>8</w:t>
      </w:r>
      <w:r w:rsidRPr="004346C2">
        <w:rPr>
          <w:sz w:val="28"/>
          <w:szCs w:val="28"/>
          <w:highlight w:val="white"/>
          <w:lang w:val="vi-VN"/>
        </w:rPr>
        <w:t>]</w:t>
      </w:r>
      <w:r>
        <w:rPr>
          <w:sz w:val="28"/>
          <w:szCs w:val="28"/>
        </w:rPr>
        <w:t>.</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b/>
          <w:bCs/>
          <w:sz w:val="28"/>
          <w:szCs w:val="28"/>
          <w:highlight w:val="white"/>
          <w:lang w:val="vi-VN"/>
        </w:rPr>
        <w:t>2. Điểm mạnh</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Nhà trường đã trang bị cho các phòng học, hội trường và phòng học máy tính đầy đủ về thiết bị công nghệ thông tin. Hằng năm, có kế hoạch mua sắm bổ sung, sửa chữa, bảo dưỡng. Đã kết nối mạng LAN và internet đủ điều kiện để tổ chức dạy học môn tin học đạt chất lượng theo yêu cầu. Đã triển khai đồng bộ các biện pháp hỗ trợ người học tiếp cận với công nghệ thông tin tương đối có hiệu quả.</w:t>
      </w:r>
    </w:p>
    <w:p w:rsidR="007E441E" w:rsidRPr="004346C2"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rPr>
        <w:t xml:space="preserve">Nhà trường đã lắp đặt wifi toàn trường phục vụ cho việc truy cập internet của giang viên và </w:t>
      </w:r>
      <w:r w:rsidR="00940E52">
        <w:rPr>
          <w:sz w:val="28"/>
          <w:szCs w:val="28"/>
          <w:highlight w:val="white"/>
        </w:rPr>
        <w:t>SV</w:t>
      </w:r>
      <w:r w:rsidRPr="004346C2">
        <w:rPr>
          <w:sz w:val="28"/>
          <w:szCs w:val="28"/>
          <w:highlight w:val="white"/>
        </w:rPr>
        <w:t xml:space="preserve"> </w:t>
      </w:r>
      <w:r w:rsidRPr="004346C2">
        <w:rPr>
          <w:bCs/>
          <w:iCs/>
          <w:sz w:val="28"/>
          <w:szCs w:val="28"/>
          <w:highlight w:val="white"/>
          <w:lang w:val="vi-VN"/>
        </w:rPr>
        <w:t>đáp ứng nhu cầu học tập của người học</w:t>
      </w:r>
      <w:r w:rsidRPr="004346C2">
        <w:rPr>
          <w:bCs/>
          <w:iCs/>
          <w:sz w:val="28"/>
          <w:szCs w:val="28"/>
          <w:highlight w:val="white"/>
        </w:rPr>
        <w:t>,</w:t>
      </w:r>
      <w:r w:rsidRPr="004346C2">
        <w:rPr>
          <w:bCs/>
          <w:iCs/>
          <w:sz w:val="28"/>
          <w:szCs w:val="28"/>
          <w:highlight w:val="white"/>
          <w:lang w:val="vi-VN"/>
        </w:rPr>
        <w:t xml:space="preserve"> hỗ trợ người học tiếp cận công nghệ thông tin</w:t>
      </w:r>
      <w:r w:rsidRPr="004346C2">
        <w:rPr>
          <w:bCs/>
          <w:iCs/>
          <w:sz w:val="28"/>
          <w:szCs w:val="28"/>
          <w:highlight w:val="white"/>
        </w:rPr>
        <w:t>.</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3. Tồn tại</w:t>
      </w:r>
    </w:p>
    <w:p w:rsidR="007E441E" w:rsidRPr="004346C2" w:rsidRDefault="007E441E" w:rsidP="007E441E">
      <w:pPr>
        <w:spacing w:line="312" w:lineRule="auto"/>
        <w:ind w:firstLine="567"/>
        <w:jc w:val="both"/>
        <w:rPr>
          <w:sz w:val="28"/>
          <w:szCs w:val="28"/>
          <w:highlight w:val="white"/>
        </w:rPr>
      </w:pPr>
      <w:r w:rsidRPr="004346C2">
        <w:rPr>
          <w:sz w:val="28"/>
          <w:szCs w:val="28"/>
          <w:highlight w:val="white"/>
        </w:rPr>
        <w:t>Với số lượng giảng viên và sinh viên truy cập wifi internet tăng nhiều, tốc độ và băng thông của đường truyền internet chưa đáp ứng đủ nhu cầu.</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4. Kế hoạch hành động</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highlight w:val="white"/>
        </w:rPr>
        <w:t>Trong giai đoạn</w:t>
      </w:r>
      <w:r w:rsidRPr="004346C2">
        <w:rPr>
          <w:sz w:val="28"/>
          <w:szCs w:val="28"/>
          <w:highlight w:val="white"/>
          <w:lang w:val="vi-VN"/>
        </w:rPr>
        <w:t xml:space="preserve"> 2023</w:t>
      </w:r>
      <w:r>
        <w:rPr>
          <w:sz w:val="28"/>
          <w:szCs w:val="28"/>
          <w:highlight w:val="white"/>
        </w:rPr>
        <w:t xml:space="preserve"> </w:t>
      </w:r>
      <w:r w:rsidRPr="004346C2">
        <w:rPr>
          <w:sz w:val="28"/>
          <w:szCs w:val="28"/>
          <w:highlight w:val="white"/>
        </w:rPr>
        <w:t>-</w:t>
      </w:r>
      <w:r>
        <w:rPr>
          <w:sz w:val="28"/>
          <w:szCs w:val="28"/>
          <w:highlight w:val="white"/>
        </w:rPr>
        <w:t xml:space="preserve"> </w:t>
      </w:r>
      <w:r w:rsidRPr="004346C2">
        <w:rPr>
          <w:sz w:val="28"/>
          <w:szCs w:val="28"/>
          <w:highlight w:val="white"/>
        </w:rPr>
        <w:t>202</w:t>
      </w:r>
      <w:r>
        <w:rPr>
          <w:sz w:val="28"/>
          <w:szCs w:val="28"/>
          <w:highlight w:val="white"/>
        </w:rPr>
        <w:t>5</w:t>
      </w:r>
      <w:r w:rsidRPr="004346C2">
        <w:rPr>
          <w:sz w:val="28"/>
          <w:szCs w:val="28"/>
          <w:highlight w:val="white"/>
          <w:lang w:val="vi-VN"/>
        </w:rPr>
        <w:t>,</w:t>
      </w:r>
      <w:r w:rsidRPr="004346C2">
        <w:rPr>
          <w:sz w:val="28"/>
          <w:szCs w:val="28"/>
          <w:highlight w:val="white"/>
        </w:rPr>
        <w:t xml:space="preserve"> Nhà trường</w:t>
      </w:r>
      <w:r w:rsidRPr="004346C2">
        <w:rPr>
          <w:sz w:val="28"/>
          <w:szCs w:val="28"/>
          <w:highlight w:val="white"/>
          <w:lang w:val="vi-VN"/>
        </w:rPr>
        <w:t xml:space="preserve"> tăng cường bổ sung máy tính</w:t>
      </w:r>
      <w:r w:rsidRPr="004346C2">
        <w:rPr>
          <w:sz w:val="28"/>
          <w:szCs w:val="28"/>
        </w:rPr>
        <w:t xml:space="preserve"> mới cho phòng học thực hành máy tính và nâng cấp tốc độ và băng thông của đường truyền internet để đáp ứng đủ nhu cầu truy cập internet </w:t>
      </w:r>
      <w:r w:rsidRPr="004346C2">
        <w:rPr>
          <w:bCs/>
          <w:iCs/>
          <w:sz w:val="28"/>
          <w:szCs w:val="28"/>
          <w:highlight w:val="white"/>
          <w:lang w:val="vi-VN"/>
        </w:rPr>
        <w:t>học tập của người học</w:t>
      </w:r>
      <w:r w:rsidRPr="004346C2">
        <w:rPr>
          <w:bCs/>
          <w:iCs/>
          <w:sz w:val="28"/>
          <w:szCs w:val="28"/>
          <w:highlight w:val="white"/>
        </w:rPr>
        <w:t>,</w:t>
      </w:r>
      <w:r w:rsidRPr="004346C2">
        <w:rPr>
          <w:bCs/>
          <w:iCs/>
          <w:sz w:val="28"/>
          <w:szCs w:val="28"/>
          <w:highlight w:val="white"/>
          <w:lang w:val="vi-VN"/>
        </w:rPr>
        <w:t xml:space="preserve"> hỗ trợ người học tiếp cận công nghệ thông tin</w:t>
      </w:r>
      <w:r w:rsidRPr="004346C2">
        <w:rPr>
          <w:bCs/>
          <w:iCs/>
          <w:sz w:val="28"/>
          <w:szCs w:val="28"/>
        </w:rPr>
        <w:t>.</w:t>
      </w:r>
      <w:r w:rsidRPr="004346C2">
        <w:rPr>
          <w:sz w:val="28"/>
          <w:szCs w:val="28"/>
        </w:rPr>
        <w:t xml:space="preserve"> </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sz w:val="28"/>
          <w:szCs w:val="28"/>
          <w:lang w:val="vi-VN"/>
        </w:rPr>
        <w:tab/>
        <w:t xml:space="preserve">5. Tự đánh giá: </w:t>
      </w:r>
      <w:r w:rsidRPr="004346C2">
        <w:rPr>
          <w:b/>
          <w:bCs/>
          <w:i/>
          <w:iCs/>
          <w:sz w:val="28"/>
          <w:szCs w:val="28"/>
          <w:lang w:val="vi-VN"/>
        </w:rPr>
        <w:t>Đạt yêu cầu tiêu chí</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i/>
          <w:iCs/>
          <w:sz w:val="28"/>
          <w:szCs w:val="28"/>
          <w:lang w:val="vi-VN"/>
        </w:rPr>
        <w:t xml:space="preserve">Tiêu chí 8.5. Có kí túc xá, đảm bảo đủ diện tích nhà ở và sinh hoạt cho </w:t>
      </w:r>
      <w:r w:rsidR="00940E52">
        <w:rPr>
          <w:b/>
          <w:bCs/>
          <w:i/>
          <w:iCs/>
          <w:sz w:val="28"/>
          <w:szCs w:val="28"/>
          <w:lang w:val="vi-VN"/>
        </w:rPr>
        <w:t>SV</w:t>
      </w:r>
      <w:r w:rsidRPr="004346C2">
        <w:rPr>
          <w:b/>
          <w:bCs/>
          <w:i/>
          <w:iCs/>
          <w:sz w:val="28"/>
          <w:szCs w:val="28"/>
          <w:lang w:val="vi-VN"/>
        </w:rPr>
        <w:t xml:space="preserve"> nội trú và có các dịch vụ phục vụ người học theo quy định</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ab/>
        <w:t>1. Mô tả</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ab/>
        <w:t>Nhà trường có khu Kí túc xá dành cho người học, gồm 2 ngôi nhà 5 tầng được xây dựng với tổng diện tích xây dựng 5454 m</w:t>
      </w:r>
      <w:r w:rsidRPr="004346C2">
        <w:rPr>
          <w:sz w:val="28"/>
          <w:szCs w:val="28"/>
          <w:vertAlign w:val="superscript"/>
          <w:lang w:val="vi-VN"/>
        </w:rPr>
        <w:t>2</w:t>
      </w:r>
      <w:r w:rsidRPr="004346C2">
        <w:rPr>
          <w:sz w:val="28"/>
          <w:szCs w:val="28"/>
          <w:lang w:val="vi-VN"/>
        </w:rPr>
        <w:t xml:space="preserve"> với 80 phòng, có diện tích sử dụng 48 m</w:t>
      </w:r>
      <w:r w:rsidRPr="004346C2">
        <w:rPr>
          <w:sz w:val="28"/>
          <w:szCs w:val="28"/>
          <w:vertAlign w:val="superscript"/>
          <w:lang w:val="vi-VN"/>
        </w:rPr>
        <w:t>2</w:t>
      </w:r>
      <w:r w:rsidRPr="004346C2">
        <w:rPr>
          <w:sz w:val="28"/>
          <w:szCs w:val="28"/>
          <w:lang w:val="vi-VN"/>
        </w:rPr>
        <w:t xml:space="preserve">/phòng, có phòng sinh hoạt chung. Phòng ở được thiết kế theo tiêu </w:t>
      </w:r>
      <w:r w:rsidRPr="004346C2">
        <w:rPr>
          <w:sz w:val="28"/>
          <w:szCs w:val="28"/>
          <w:lang w:val="vi-VN"/>
        </w:rPr>
        <w:lastRenderedPageBreak/>
        <w:t>chuẩn 10 người/phòng (4,8 m</w:t>
      </w:r>
      <w:r w:rsidRPr="004346C2">
        <w:rPr>
          <w:sz w:val="28"/>
          <w:szCs w:val="28"/>
          <w:vertAlign w:val="superscript"/>
          <w:lang w:val="vi-VN"/>
        </w:rPr>
        <w:t>2</w:t>
      </w:r>
      <w:r w:rsidRPr="004346C2">
        <w:rPr>
          <w:sz w:val="28"/>
          <w:szCs w:val="28"/>
          <w:lang w:val="vi-VN"/>
        </w:rPr>
        <w:t xml:space="preserve">/người) </w:t>
      </w:r>
      <w:r w:rsidR="00482281">
        <w:rPr>
          <w:sz w:val="28"/>
          <w:szCs w:val="28"/>
          <w:lang w:val="vi-VN"/>
        </w:rPr>
        <w:t>bảo đảm</w:t>
      </w:r>
      <w:r w:rsidRPr="004346C2">
        <w:rPr>
          <w:sz w:val="28"/>
          <w:szCs w:val="28"/>
          <w:lang w:val="vi-VN"/>
        </w:rPr>
        <w:t xml:space="preserve"> diện tích nhà ở đúng quy định của Điều 1- Khoản 3- Mục h- Quyết định số 47/2001/QĐ-TTg ngày 04 tháng 4 năm 2001 về quy hoạch mạng lưới trường đại học, cao đẳng [H8.08.05.01].</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Kí túc xá có sơ đồ phòng ở, các phòng ở đều có địa chỉ ghi rõ số phòng, số giường. Số phòng ở thực tế trong năm học 201</w:t>
      </w:r>
      <w:r w:rsidRPr="004346C2">
        <w:rPr>
          <w:sz w:val="28"/>
          <w:szCs w:val="28"/>
        </w:rPr>
        <w:t>7</w:t>
      </w:r>
      <w:r>
        <w:rPr>
          <w:sz w:val="28"/>
          <w:szCs w:val="28"/>
        </w:rPr>
        <w:t xml:space="preserve"> </w:t>
      </w:r>
      <w:r w:rsidRPr="004346C2">
        <w:rPr>
          <w:sz w:val="28"/>
          <w:szCs w:val="28"/>
          <w:lang w:val="vi-VN"/>
        </w:rPr>
        <w:t>-</w:t>
      </w:r>
      <w:r>
        <w:rPr>
          <w:sz w:val="28"/>
          <w:szCs w:val="28"/>
        </w:rPr>
        <w:t xml:space="preserve"> </w:t>
      </w:r>
      <w:r w:rsidRPr="004346C2">
        <w:rPr>
          <w:sz w:val="28"/>
          <w:szCs w:val="28"/>
          <w:lang w:val="vi-VN"/>
        </w:rPr>
        <w:t>201</w:t>
      </w:r>
      <w:r w:rsidRPr="004346C2">
        <w:rPr>
          <w:sz w:val="28"/>
          <w:szCs w:val="28"/>
        </w:rPr>
        <w:t>8</w:t>
      </w:r>
      <w:r w:rsidRPr="004346C2">
        <w:rPr>
          <w:sz w:val="28"/>
          <w:szCs w:val="28"/>
          <w:lang w:val="vi-VN"/>
        </w:rPr>
        <w:t xml:space="preserve"> là 6</w:t>
      </w:r>
      <w:r w:rsidRPr="004346C2">
        <w:rPr>
          <w:sz w:val="28"/>
          <w:szCs w:val="28"/>
        </w:rPr>
        <w:t>7</w:t>
      </w:r>
      <w:r w:rsidRPr="004346C2">
        <w:rPr>
          <w:sz w:val="28"/>
          <w:szCs w:val="28"/>
          <w:lang w:val="vi-VN"/>
        </w:rPr>
        <w:t xml:space="preserve"> phòng với số lượng </w:t>
      </w:r>
      <w:r w:rsidRPr="004346C2">
        <w:rPr>
          <w:sz w:val="28"/>
          <w:szCs w:val="28"/>
        </w:rPr>
        <w:t>729</w:t>
      </w:r>
      <w:r w:rsidRPr="004346C2">
        <w:rPr>
          <w:sz w:val="28"/>
          <w:szCs w:val="28"/>
          <w:lang w:val="vi-VN"/>
        </w:rPr>
        <w:t xml:space="preserve"> người; trong năm học 201</w:t>
      </w:r>
      <w:r w:rsidRPr="004346C2">
        <w:rPr>
          <w:sz w:val="28"/>
          <w:szCs w:val="28"/>
        </w:rPr>
        <w:t>8</w:t>
      </w:r>
      <w:r w:rsidR="00A95CB7">
        <w:rPr>
          <w:sz w:val="28"/>
          <w:szCs w:val="28"/>
        </w:rPr>
        <w:t xml:space="preserve"> </w:t>
      </w:r>
      <w:r w:rsidRPr="004346C2">
        <w:rPr>
          <w:sz w:val="28"/>
          <w:szCs w:val="28"/>
          <w:lang w:val="vi-VN"/>
        </w:rPr>
        <w:t>-</w:t>
      </w:r>
      <w:r w:rsidR="00A95CB7">
        <w:rPr>
          <w:sz w:val="28"/>
          <w:szCs w:val="28"/>
        </w:rPr>
        <w:t xml:space="preserve"> </w:t>
      </w:r>
      <w:r w:rsidRPr="004346C2">
        <w:rPr>
          <w:sz w:val="28"/>
          <w:szCs w:val="28"/>
          <w:lang w:val="vi-VN"/>
        </w:rPr>
        <w:t>201</w:t>
      </w:r>
      <w:r w:rsidRPr="004346C2">
        <w:rPr>
          <w:sz w:val="28"/>
          <w:szCs w:val="28"/>
        </w:rPr>
        <w:t>9</w:t>
      </w:r>
      <w:r w:rsidRPr="004346C2">
        <w:rPr>
          <w:sz w:val="28"/>
          <w:szCs w:val="28"/>
          <w:lang w:val="vi-VN"/>
        </w:rPr>
        <w:t xml:space="preserve"> là 6</w:t>
      </w:r>
      <w:r w:rsidRPr="004346C2">
        <w:rPr>
          <w:sz w:val="28"/>
          <w:szCs w:val="28"/>
        </w:rPr>
        <w:t>6</w:t>
      </w:r>
      <w:r w:rsidRPr="004346C2">
        <w:rPr>
          <w:sz w:val="28"/>
          <w:szCs w:val="28"/>
          <w:lang w:val="vi-VN"/>
        </w:rPr>
        <w:t xml:space="preserve"> phòng với số lượng </w:t>
      </w:r>
      <w:r w:rsidRPr="004346C2">
        <w:rPr>
          <w:sz w:val="28"/>
          <w:szCs w:val="28"/>
        </w:rPr>
        <w:t>657</w:t>
      </w:r>
      <w:r w:rsidRPr="004346C2">
        <w:rPr>
          <w:sz w:val="28"/>
          <w:szCs w:val="28"/>
          <w:lang w:val="vi-VN"/>
        </w:rPr>
        <w:t xml:space="preserve"> người; trong năm học 201</w:t>
      </w:r>
      <w:r w:rsidRPr="004346C2">
        <w:rPr>
          <w:sz w:val="28"/>
          <w:szCs w:val="28"/>
        </w:rPr>
        <w:t>9</w:t>
      </w:r>
      <w:r w:rsidR="00A95CB7">
        <w:rPr>
          <w:sz w:val="28"/>
          <w:szCs w:val="28"/>
        </w:rPr>
        <w:t xml:space="preserve"> </w:t>
      </w:r>
      <w:r w:rsidRPr="004346C2">
        <w:rPr>
          <w:sz w:val="28"/>
          <w:szCs w:val="28"/>
          <w:lang w:val="vi-VN"/>
        </w:rPr>
        <w:t>-</w:t>
      </w:r>
      <w:r w:rsidR="00A95CB7">
        <w:rPr>
          <w:sz w:val="28"/>
          <w:szCs w:val="28"/>
        </w:rPr>
        <w:t xml:space="preserve"> </w:t>
      </w:r>
      <w:r w:rsidRPr="004346C2">
        <w:rPr>
          <w:sz w:val="28"/>
          <w:szCs w:val="28"/>
          <w:lang w:val="vi-VN"/>
        </w:rPr>
        <w:t>20</w:t>
      </w:r>
      <w:r w:rsidRPr="004346C2">
        <w:rPr>
          <w:sz w:val="28"/>
          <w:szCs w:val="28"/>
        </w:rPr>
        <w:t>20</w:t>
      </w:r>
      <w:r w:rsidRPr="004346C2">
        <w:rPr>
          <w:sz w:val="28"/>
          <w:szCs w:val="28"/>
          <w:lang w:val="vi-VN"/>
        </w:rPr>
        <w:t xml:space="preserve"> là 6</w:t>
      </w:r>
      <w:r w:rsidRPr="004346C2">
        <w:rPr>
          <w:sz w:val="28"/>
          <w:szCs w:val="28"/>
        </w:rPr>
        <w:t>7</w:t>
      </w:r>
      <w:r w:rsidRPr="004346C2">
        <w:rPr>
          <w:sz w:val="28"/>
          <w:szCs w:val="28"/>
          <w:lang w:val="vi-VN"/>
        </w:rPr>
        <w:t xml:space="preserve"> phòng với số lượng </w:t>
      </w:r>
      <w:r w:rsidRPr="004346C2">
        <w:rPr>
          <w:sz w:val="28"/>
          <w:szCs w:val="28"/>
        </w:rPr>
        <w:t>708</w:t>
      </w:r>
      <w:r w:rsidRPr="004346C2">
        <w:rPr>
          <w:sz w:val="28"/>
          <w:szCs w:val="28"/>
          <w:lang w:val="vi-VN"/>
        </w:rPr>
        <w:t xml:space="preserve"> người; trong năm 20</w:t>
      </w:r>
      <w:r w:rsidRPr="004346C2">
        <w:rPr>
          <w:sz w:val="28"/>
          <w:szCs w:val="28"/>
        </w:rPr>
        <w:t>20</w:t>
      </w:r>
      <w:r w:rsidR="00A95CB7">
        <w:rPr>
          <w:sz w:val="28"/>
          <w:szCs w:val="28"/>
        </w:rPr>
        <w:t xml:space="preserve"> </w:t>
      </w:r>
      <w:r w:rsidRPr="004346C2">
        <w:rPr>
          <w:sz w:val="28"/>
          <w:szCs w:val="28"/>
          <w:lang w:val="vi-VN"/>
        </w:rPr>
        <w:t>-</w:t>
      </w:r>
      <w:r w:rsidR="00A95CB7">
        <w:rPr>
          <w:sz w:val="28"/>
          <w:szCs w:val="28"/>
        </w:rPr>
        <w:t xml:space="preserve"> </w:t>
      </w:r>
      <w:r w:rsidRPr="004346C2">
        <w:rPr>
          <w:sz w:val="28"/>
          <w:szCs w:val="28"/>
          <w:lang w:val="vi-VN"/>
        </w:rPr>
        <w:t>20</w:t>
      </w:r>
      <w:r w:rsidRPr="004346C2">
        <w:rPr>
          <w:sz w:val="28"/>
          <w:szCs w:val="28"/>
        </w:rPr>
        <w:t>21</w:t>
      </w:r>
      <w:r w:rsidRPr="004346C2">
        <w:rPr>
          <w:sz w:val="28"/>
          <w:szCs w:val="28"/>
          <w:lang w:val="vi-VN"/>
        </w:rPr>
        <w:t xml:space="preserve"> là </w:t>
      </w:r>
      <w:r w:rsidRPr="004346C2">
        <w:rPr>
          <w:sz w:val="28"/>
          <w:szCs w:val="28"/>
        </w:rPr>
        <w:t>70</w:t>
      </w:r>
      <w:r w:rsidRPr="004346C2">
        <w:rPr>
          <w:sz w:val="28"/>
          <w:szCs w:val="28"/>
          <w:lang w:val="vi-VN"/>
        </w:rPr>
        <w:t xml:space="preserve"> phòng với số lượng </w:t>
      </w:r>
      <w:r w:rsidRPr="004346C2">
        <w:rPr>
          <w:sz w:val="28"/>
          <w:szCs w:val="28"/>
        </w:rPr>
        <w:t>716</w:t>
      </w:r>
      <w:r w:rsidRPr="004346C2">
        <w:rPr>
          <w:sz w:val="28"/>
          <w:szCs w:val="28"/>
          <w:lang w:val="vi-VN"/>
        </w:rPr>
        <w:t xml:space="preserve"> người; trong năm học 20</w:t>
      </w:r>
      <w:r w:rsidRPr="004346C2">
        <w:rPr>
          <w:sz w:val="28"/>
          <w:szCs w:val="28"/>
        </w:rPr>
        <w:t>21</w:t>
      </w:r>
      <w:r w:rsidR="00A95CB7">
        <w:rPr>
          <w:sz w:val="28"/>
          <w:szCs w:val="28"/>
        </w:rPr>
        <w:t xml:space="preserve"> </w:t>
      </w:r>
      <w:r w:rsidRPr="004346C2">
        <w:rPr>
          <w:sz w:val="28"/>
          <w:szCs w:val="28"/>
          <w:lang w:val="vi-VN"/>
        </w:rPr>
        <w:t>-</w:t>
      </w:r>
      <w:r w:rsidR="00A95CB7">
        <w:rPr>
          <w:sz w:val="28"/>
          <w:szCs w:val="28"/>
        </w:rPr>
        <w:t xml:space="preserve"> </w:t>
      </w:r>
      <w:r w:rsidRPr="004346C2">
        <w:rPr>
          <w:sz w:val="28"/>
          <w:szCs w:val="28"/>
          <w:lang w:val="vi-VN"/>
        </w:rPr>
        <w:t>20</w:t>
      </w:r>
      <w:r w:rsidRPr="004346C2">
        <w:rPr>
          <w:sz w:val="28"/>
          <w:szCs w:val="28"/>
        </w:rPr>
        <w:t>22</w:t>
      </w:r>
      <w:r w:rsidRPr="004346C2">
        <w:rPr>
          <w:sz w:val="28"/>
          <w:szCs w:val="28"/>
          <w:lang w:val="vi-VN"/>
        </w:rPr>
        <w:t xml:space="preserve"> là </w:t>
      </w:r>
      <w:r w:rsidRPr="004346C2">
        <w:rPr>
          <w:sz w:val="28"/>
          <w:szCs w:val="28"/>
        </w:rPr>
        <w:t>61</w:t>
      </w:r>
      <w:r w:rsidRPr="004346C2">
        <w:rPr>
          <w:sz w:val="28"/>
          <w:szCs w:val="28"/>
          <w:lang w:val="vi-VN"/>
        </w:rPr>
        <w:t xml:space="preserve"> phòng với số lượng </w:t>
      </w:r>
      <w:r w:rsidRPr="004346C2">
        <w:rPr>
          <w:sz w:val="28"/>
          <w:szCs w:val="28"/>
        </w:rPr>
        <w:t>560</w:t>
      </w:r>
      <w:r w:rsidRPr="004346C2">
        <w:rPr>
          <w:sz w:val="28"/>
          <w:szCs w:val="28"/>
          <w:lang w:val="vi-VN"/>
        </w:rPr>
        <w:t xml:space="preserve"> người</w:t>
      </w:r>
      <w:r>
        <w:rPr>
          <w:sz w:val="28"/>
          <w:szCs w:val="28"/>
        </w:rPr>
        <w:t xml:space="preserve"> </w:t>
      </w:r>
      <w:r w:rsidRPr="004346C2">
        <w:rPr>
          <w:sz w:val="28"/>
          <w:szCs w:val="28"/>
          <w:lang w:val="vi-VN"/>
        </w:rPr>
        <w:t>[H8.08.05.02].</w:t>
      </w:r>
    </w:p>
    <w:p w:rsidR="007E441E" w:rsidRPr="004346C2" w:rsidRDefault="007E441E" w:rsidP="007E441E">
      <w:pPr>
        <w:tabs>
          <w:tab w:val="left" w:pos="560"/>
        </w:tabs>
        <w:autoSpaceDE w:val="0"/>
        <w:autoSpaceDN w:val="0"/>
        <w:adjustRightInd w:val="0"/>
        <w:spacing w:line="312" w:lineRule="auto"/>
        <w:ind w:firstLine="567"/>
        <w:jc w:val="both"/>
        <w:rPr>
          <w:sz w:val="28"/>
          <w:szCs w:val="28"/>
          <w:lang w:val="vi-VN"/>
        </w:rPr>
      </w:pPr>
      <w:r w:rsidRPr="004346C2">
        <w:rPr>
          <w:sz w:val="28"/>
          <w:szCs w:val="28"/>
          <w:lang w:val="vi-VN"/>
        </w:rPr>
        <w:tab/>
        <w:t xml:space="preserve">Phòng ở Kí túc xá có khu vệ sinh khép kín, được trang bị đủ số giường, quạt, đèn chiếu sáng. Kí túc xá </w:t>
      </w:r>
      <w:r w:rsidR="00482281">
        <w:rPr>
          <w:sz w:val="28"/>
          <w:szCs w:val="28"/>
          <w:lang w:val="vi-VN"/>
        </w:rPr>
        <w:t>bảo đảm</w:t>
      </w:r>
      <w:r w:rsidRPr="004346C2">
        <w:rPr>
          <w:sz w:val="28"/>
          <w:szCs w:val="28"/>
          <w:lang w:val="vi-VN"/>
        </w:rPr>
        <w:t xml:space="preserve"> yêu cầu sinh hoạt và học tập cho người học; </w:t>
      </w:r>
      <w:r w:rsidR="00482281">
        <w:rPr>
          <w:sz w:val="28"/>
          <w:szCs w:val="28"/>
          <w:lang w:val="vi-VN"/>
        </w:rPr>
        <w:t>bảo đảm</w:t>
      </w:r>
      <w:r w:rsidRPr="004346C2">
        <w:rPr>
          <w:sz w:val="28"/>
          <w:szCs w:val="28"/>
          <w:lang w:val="vi-VN"/>
        </w:rPr>
        <w:t xml:space="preserve"> tiêu chuẩn an toàn về cấu trúc xây dựng, có trang thiết bị phòng cháy chữa cháy đạt điều kiện tối thiểu đáp ứng tiêu chuẩn Điều 4</w:t>
      </w:r>
      <w:r w:rsidR="00A95CB7">
        <w:rPr>
          <w:sz w:val="28"/>
          <w:szCs w:val="28"/>
        </w:rPr>
        <w:t xml:space="preserve"> </w:t>
      </w:r>
      <w:r w:rsidRPr="004346C2">
        <w:rPr>
          <w:sz w:val="28"/>
          <w:szCs w:val="28"/>
          <w:lang w:val="vi-VN"/>
        </w:rPr>
        <w:t>- Quyết định số 2137/QĐ-BGDĐT về các điều kiện của kí túc xá [H8.08.05.03].</w:t>
      </w:r>
    </w:p>
    <w:p w:rsidR="007E441E" w:rsidRPr="004346C2" w:rsidRDefault="007E441E" w:rsidP="007E441E">
      <w:pPr>
        <w:tabs>
          <w:tab w:val="left" w:pos="560"/>
        </w:tabs>
        <w:autoSpaceDE w:val="0"/>
        <w:autoSpaceDN w:val="0"/>
        <w:adjustRightInd w:val="0"/>
        <w:spacing w:line="312" w:lineRule="auto"/>
        <w:ind w:firstLine="567"/>
        <w:jc w:val="both"/>
        <w:rPr>
          <w:sz w:val="28"/>
          <w:szCs w:val="28"/>
          <w:lang w:val="vi-VN"/>
        </w:rPr>
      </w:pPr>
      <w:r w:rsidRPr="004346C2">
        <w:rPr>
          <w:sz w:val="28"/>
          <w:szCs w:val="28"/>
          <w:lang w:val="vi-VN"/>
        </w:rPr>
        <w:tab/>
        <w:t xml:space="preserve">Ban Quản lí Kí túc xá tiếp nhận </w:t>
      </w:r>
      <w:r w:rsidR="00940E52">
        <w:rPr>
          <w:sz w:val="28"/>
          <w:szCs w:val="28"/>
        </w:rPr>
        <w:t>HSSV</w:t>
      </w:r>
      <w:r w:rsidRPr="004346C2">
        <w:rPr>
          <w:sz w:val="28"/>
          <w:szCs w:val="28"/>
          <w:lang w:val="vi-VN"/>
        </w:rPr>
        <w:t xml:space="preserve"> vào ở Kí túc xá theo đúng đối tượng được quy định tại Quy chế công tác học sinh sinh viên nội trú. Toàn bộ </w:t>
      </w:r>
      <w:r w:rsidR="00940E52">
        <w:rPr>
          <w:sz w:val="28"/>
          <w:szCs w:val="28"/>
        </w:rPr>
        <w:t>HSSV</w:t>
      </w:r>
      <w:r w:rsidRPr="004346C2">
        <w:rPr>
          <w:sz w:val="28"/>
          <w:szCs w:val="28"/>
          <w:lang w:val="vi-VN"/>
        </w:rPr>
        <w:t xml:space="preserve"> ở nội trú đều được theo dõi quản lí chặt chẽ thông qua hệ thống sổ sách quản lí, sơ đồ kí túc xá và qua thực tế kiểm tra thường xuyên của viên chức Ban Quản lí và đội An ninh xung kích, đội tự quản [H8.08.05.04]. Kí túc xá của Trường có Quy chế công tác học sinh sinh viên nội trú, Nội quy Kí túc xá để </w:t>
      </w:r>
      <w:r w:rsidR="00482281">
        <w:rPr>
          <w:sz w:val="28"/>
          <w:szCs w:val="28"/>
          <w:lang w:val="vi-VN"/>
        </w:rPr>
        <w:t>bảo đảm</w:t>
      </w:r>
      <w:r w:rsidRPr="004346C2">
        <w:rPr>
          <w:sz w:val="28"/>
          <w:szCs w:val="28"/>
          <w:lang w:val="vi-VN"/>
        </w:rPr>
        <w:t xml:space="preserve"> quyền và nghĩa vụ của học sinh sinh viên nội trú [H8.08.05.05].</w:t>
      </w:r>
    </w:p>
    <w:p w:rsidR="007E441E" w:rsidRPr="004346C2" w:rsidRDefault="00A95CB7" w:rsidP="007E441E">
      <w:pPr>
        <w:autoSpaceDE w:val="0"/>
        <w:autoSpaceDN w:val="0"/>
        <w:adjustRightInd w:val="0"/>
        <w:spacing w:line="312" w:lineRule="auto"/>
        <w:ind w:firstLine="567"/>
        <w:jc w:val="both"/>
        <w:rPr>
          <w:sz w:val="28"/>
          <w:szCs w:val="28"/>
          <w:lang w:val="vi-VN"/>
        </w:rPr>
      </w:pPr>
      <w:r>
        <w:rPr>
          <w:sz w:val="28"/>
          <w:szCs w:val="28"/>
        </w:rPr>
        <w:t>Phòng Công tác học sinh sinh viên</w:t>
      </w:r>
      <w:r w:rsidR="007E441E" w:rsidRPr="004346C2">
        <w:rPr>
          <w:sz w:val="28"/>
          <w:szCs w:val="28"/>
          <w:lang w:val="vi-VN"/>
        </w:rPr>
        <w:t xml:space="preserve"> phân công 2 viên chức chuyên trách và 2 viên chức kiêm nhiệm phụ trách, quản lí các hoạt động của Kí túc xá [H8.08.05.06]. Việc thu nộp phí ở nội trú </w:t>
      </w:r>
      <w:r w:rsidR="00482281">
        <w:rPr>
          <w:sz w:val="28"/>
          <w:szCs w:val="28"/>
          <w:lang w:val="vi-VN"/>
        </w:rPr>
        <w:t>bảo đảm</w:t>
      </w:r>
      <w:r w:rsidR="007E441E" w:rsidRPr="004346C2">
        <w:rPr>
          <w:sz w:val="28"/>
          <w:szCs w:val="28"/>
          <w:lang w:val="vi-VN"/>
        </w:rPr>
        <w:t xml:space="preserve"> đúng quy định tài chính, thực hiện dân chủ, công khai, minh bạch.</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Hằng năm có báo cáo tổng hợp số lượng </w:t>
      </w:r>
      <w:r w:rsidR="00940E52">
        <w:rPr>
          <w:sz w:val="28"/>
          <w:szCs w:val="28"/>
        </w:rPr>
        <w:t>HSSV</w:t>
      </w:r>
      <w:r w:rsidRPr="004346C2">
        <w:rPr>
          <w:sz w:val="28"/>
          <w:szCs w:val="28"/>
          <w:lang w:val="vi-VN"/>
        </w:rPr>
        <w:t xml:space="preserve"> được vào ở Kí túc xá và tổng số thu phí ở nội trú nộp về Nhà trường theo quy định [H8.08.05.07].</w:t>
      </w:r>
    </w:p>
    <w:p w:rsidR="007E441E" w:rsidRPr="004346C2" w:rsidRDefault="007E441E" w:rsidP="007E441E">
      <w:pPr>
        <w:autoSpaceDE w:val="0"/>
        <w:autoSpaceDN w:val="0"/>
        <w:adjustRightInd w:val="0"/>
        <w:spacing w:before="120" w:after="120" w:line="312" w:lineRule="auto"/>
        <w:ind w:firstLine="567"/>
        <w:jc w:val="center"/>
        <w:rPr>
          <w:sz w:val="28"/>
          <w:szCs w:val="28"/>
          <w:lang w:val="vi-VN"/>
        </w:rPr>
      </w:pPr>
      <w:r w:rsidRPr="004346C2">
        <w:rPr>
          <w:b/>
          <w:bCs/>
          <w:sz w:val="28"/>
          <w:szCs w:val="28"/>
          <w:lang w:val="vi-VN"/>
        </w:rPr>
        <w:t>Biểu tổng hợp dữ liệu các tiêu chí trong Kí túc xá</w:t>
      </w:r>
    </w:p>
    <w:tbl>
      <w:tblPr>
        <w:tblW w:w="9547" w:type="dxa"/>
        <w:jc w:val="center"/>
        <w:tblLayout w:type="fixed"/>
        <w:tblLook w:val="0000" w:firstRow="0" w:lastRow="0" w:firstColumn="0" w:lastColumn="0" w:noHBand="0" w:noVBand="0"/>
      </w:tblPr>
      <w:tblGrid>
        <w:gridCol w:w="3550"/>
        <w:gridCol w:w="1223"/>
        <w:gridCol w:w="1203"/>
        <w:gridCol w:w="1194"/>
        <w:gridCol w:w="1190"/>
        <w:gridCol w:w="1187"/>
      </w:tblGrid>
      <w:tr w:rsidR="007E441E" w:rsidRPr="004346C2" w:rsidTr="004D4095">
        <w:trPr>
          <w:trHeight w:val="1"/>
          <w:jc w:val="center"/>
        </w:trPr>
        <w:tc>
          <w:tcPr>
            <w:tcW w:w="355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ind w:firstLine="567"/>
              <w:jc w:val="center"/>
              <w:rPr>
                <w:rFonts w:ascii="Calibri" w:hAnsi="Calibri" w:cs="Calibri"/>
                <w:sz w:val="22"/>
                <w:szCs w:val="22"/>
                <w:lang w:val="en"/>
              </w:rPr>
            </w:pPr>
            <w:r w:rsidRPr="004346C2">
              <w:rPr>
                <w:sz w:val="28"/>
                <w:szCs w:val="28"/>
                <w:lang w:val="en"/>
              </w:rPr>
              <w:t>Các tiêu chí</w:t>
            </w:r>
          </w:p>
        </w:tc>
        <w:tc>
          <w:tcPr>
            <w:tcW w:w="1223"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b/>
                <w:bCs/>
                <w:sz w:val="28"/>
                <w:szCs w:val="28"/>
                <w:lang w:val="en"/>
              </w:rPr>
              <w:t>2017-2018</w:t>
            </w:r>
          </w:p>
        </w:tc>
        <w:tc>
          <w:tcPr>
            <w:tcW w:w="1203"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b/>
                <w:bCs/>
                <w:sz w:val="28"/>
                <w:szCs w:val="28"/>
                <w:lang w:val="en"/>
              </w:rPr>
              <w:t>2018-2019</w:t>
            </w:r>
          </w:p>
        </w:tc>
        <w:tc>
          <w:tcPr>
            <w:tcW w:w="1194"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ind w:firstLine="14"/>
              <w:jc w:val="center"/>
              <w:rPr>
                <w:rFonts w:ascii="Calibri" w:hAnsi="Calibri" w:cs="Calibri"/>
                <w:sz w:val="22"/>
                <w:szCs w:val="22"/>
                <w:lang w:val="en"/>
              </w:rPr>
            </w:pPr>
            <w:r w:rsidRPr="004346C2">
              <w:rPr>
                <w:b/>
                <w:bCs/>
                <w:sz w:val="28"/>
                <w:szCs w:val="28"/>
                <w:lang w:val="en"/>
              </w:rPr>
              <w:t>2019-2020</w:t>
            </w:r>
          </w:p>
        </w:tc>
        <w:tc>
          <w:tcPr>
            <w:tcW w:w="1190"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b/>
                <w:bCs/>
                <w:sz w:val="28"/>
                <w:szCs w:val="28"/>
                <w:lang w:val="en"/>
              </w:rPr>
              <w:t xml:space="preserve">2020-2021 </w:t>
            </w:r>
          </w:p>
        </w:tc>
        <w:tc>
          <w:tcPr>
            <w:tcW w:w="1187"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b/>
                <w:bCs/>
                <w:sz w:val="28"/>
                <w:szCs w:val="28"/>
                <w:lang w:val="en"/>
              </w:rPr>
              <w:t>2021-2022</w:t>
            </w:r>
          </w:p>
        </w:tc>
      </w:tr>
      <w:tr w:rsidR="007E441E" w:rsidRPr="004346C2" w:rsidTr="004D4095">
        <w:trPr>
          <w:trHeight w:val="1"/>
          <w:jc w:val="center"/>
        </w:trPr>
        <w:tc>
          <w:tcPr>
            <w:tcW w:w="3550"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ind w:firstLine="567"/>
              <w:jc w:val="both"/>
              <w:rPr>
                <w:rFonts w:ascii="Calibri" w:hAnsi="Calibri" w:cs="Calibri"/>
                <w:sz w:val="22"/>
                <w:szCs w:val="22"/>
                <w:lang w:val="en"/>
              </w:rPr>
            </w:pPr>
            <w:r w:rsidRPr="004346C2">
              <w:rPr>
                <w:sz w:val="28"/>
                <w:szCs w:val="28"/>
                <w:lang w:val="en"/>
              </w:rPr>
              <w:t>1. Tổng diện tích phòng ở (m</w:t>
            </w:r>
            <w:r w:rsidRPr="004346C2">
              <w:rPr>
                <w:sz w:val="28"/>
                <w:szCs w:val="28"/>
                <w:vertAlign w:val="superscript"/>
                <w:lang w:val="en"/>
              </w:rPr>
              <w:t>2</w:t>
            </w:r>
            <w:r w:rsidRPr="004346C2">
              <w:rPr>
                <w:sz w:val="28"/>
                <w:szCs w:val="28"/>
                <w:lang w:val="en"/>
              </w:rPr>
              <w:t>)</w:t>
            </w:r>
          </w:p>
        </w:tc>
        <w:tc>
          <w:tcPr>
            <w:tcW w:w="12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4363m</w:t>
            </w:r>
            <w:r w:rsidRPr="004346C2">
              <w:rPr>
                <w:sz w:val="28"/>
                <w:szCs w:val="28"/>
                <w:vertAlign w:val="superscript"/>
                <w:lang w:val="en"/>
              </w:rPr>
              <w:t>2</w:t>
            </w:r>
          </w:p>
        </w:tc>
        <w:tc>
          <w:tcPr>
            <w:tcW w:w="12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4363m</w:t>
            </w:r>
            <w:r w:rsidRPr="004346C2">
              <w:rPr>
                <w:sz w:val="28"/>
                <w:szCs w:val="28"/>
                <w:vertAlign w:val="superscript"/>
                <w:lang w:val="en"/>
              </w:rPr>
              <w:t>2</w:t>
            </w:r>
          </w:p>
        </w:tc>
        <w:tc>
          <w:tcPr>
            <w:tcW w:w="11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jc w:val="center"/>
            </w:pPr>
            <w:r w:rsidRPr="004346C2">
              <w:rPr>
                <w:sz w:val="28"/>
                <w:szCs w:val="28"/>
                <w:lang w:val="en"/>
              </w:rPr>
              <w:t>4363 m</w:t>
            </w:r>
            <w:r w:rsidRPr="004346C2">
              <w:rPr>
                <w:sz w:val="28"/>
                <w:szCs w:val="28"/>
                <w:vertAlign w:val="superscript"/>
                <w:lang w:val="en"/>
              </w:rPr>
              <w:t>2</w:t>
            </w:r>
          </w:p>
        </w:tc>
        <w:tc>
          <w:tcPr>
            <w:tcW w:w="119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jc w:val="center"/>
            </w:pPr>
            <w:r w:rsidRPr="004346C2">
              <w:rPr>
                <w:sz w:val="28"/>
                <w:szCs w:val="28"/>
                <w:lang w:val="en"/>
              </w:rPr>
              <w:t>4363 m</w:t>
            </w:r>
            <w:r w:rsidRPr="004346C2">
              <w:rPr>
                <w:sz w:val="28"/>
                <w:szCs w:val="28"/>
                <w:vertAlign w:val="superscript"/>
                <w:lang w:val="en"/>
              </w:rPr>
              <w:t>2</w:t>
            </w:r>
          </w:p>
        </w:tc>
        <w:tc>
          <w:tcPr>
            <w:tcW w:w="118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4363 m</w:t>
            </w:r>
            <w:r w:rsidRPr="004346C2">
              <w:rPr>
                <w:sz w:val="28"/>
                <w:szCs w:val="28"/>
                <w:vertAlign w:val="superscript"/>
                <w:lang w:val="en"/>
              </w:rPr>
              <w:t>2</w:t>
            </w:r>
          </w:p>
        </w:tc>
      </w:tr>
      <w:tr w:rsidR="007E441E" w:rsidRPr="004346C2" w:rsidTr="004D4095">
        <w:trPr>
          <w:trHeight w:val="1"/>
          <w:jc w:val="center"/>
        </w:trPr>
        <w:tc>
          <w:tcPr>
            <w:tcW w:w="3550"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ind w:firstLine="567"/>
              <w:jc w:val="both"/>
              <w:rPr>
                <w:rFonts w:ascii="Calibri" w:hAnsi="Calibri" w:cs="Calibri"/>
                <w:sz w:val="22"/>
                <w:szCs w:val="22"/>
                <w:lang w:val="en"/>
              </w:rPr>
            </w:pPr>
            <w:r w:rsidRPr="004346C2">
              <w:rPr>
                <w:sz w:val="28"/>
                <w:szCs w:val="28"/>
                <w:lang w:val="en"/>
              </w:rPr>
              <w:lastRenderedPageBreak/>
              <w:t>2. Ng</w:t>
            </w:r>
            <w:r w:rsidRPr="004346C2">
              <w:rPr>
                <w:sz w:val="28"/>
                <w:szCs w:val="28"/>
                <w:lang w:val="vi-VN"/>
              </w:rPr>
              <w:t>ười học có nhu cầu về ph</w:t>
            </w:r>
            <w:r w:rsidRPr="004346C2">
              <w:rPr>
                <w:sz w:val="28"/>
                <w:szCs w:val="28"/>
              </w:rPr>
              <w:t>òng ở KTX (tỉ lệ % đáp ứng)</w:t>
            </w:r>
          </w:p>
        </w:tc>
        <w:tc>
          <w:tcPr>
            <w:tcW w:w="12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100%</w:t>
            </w:r>
          </w:p>
        </w:tc>
        <w:tc>
          <w:tcPr>
            <w:tcW w:w="12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100%</w:t>
            </w:r>
          </w:p>
        </w:tc>
        <w:tc>
          <w:tcPr>
            <w:tcW w:w="11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ind w:firstLine="14"/>
              <w:jc w:val="center"/>
              <w:rPr>
                <w:rFonts w:ascii="Calibri" w:hAnsi="Calibri" w:cs="Calibri"/>
                <w:sz w:val="22"/>
                <w:szCs w:val="22"/>
                <w:lang w:val="en"/>
              </w:rPr>
            </w:pPr>
            <w:r w:rsidRPr="004346C2">
              <w:rPr>
                <w:sz w:val="28"/>
                <w:szCs w:val="28"/>
                <w:lang w:val="en"/>
              </w:rPr>
              <w:t>100%</w:t>
            </w:r>
          </w:p>
        </w:tc>
        <w:tc>
          <w:tcPr>
            <w:tcW w:w="119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100%</w:t>
            </w:r>
          </w:p>
        </w:tc>
        <w:tc>
          <w:tcPr>
            <w:tcW w:w="118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100%</w:t>
            </w:r>
          </w:p>
        </w:tc>
      </w:tr>
      <w:tr w:rsidR="007E441E" w:rsidRPr="004346C2" w:rsidTr="004D4095">
        <w:trPr>
          <w:trHeight w:val="1"/>
          <w:jc w:val="center"/>
        </w:trPr>
        <w:tc>
          <w:tcPr>
            <w:tcW w:w="3550"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ind w:firstLine="567"/>
              <w:jc w:val="both"/>
              <w:rPr>
                <w:rFonts w:ascii="Calibri" w:hAnsi="Calibri" w:cs="Calibri"/>
                <w:sz w:val="22"/>
                <w:szCs w:val="22"/>
                <w:lang w:val="en"/>
              </w:rPr>
            </w:pPr>
            <w:r w:rsidRPr="004346C2">
              <w:rPr>
                <w:sz w:val="28"/>
                <w:szCs w:val="28"/>
                <w:lang w:val="en"/>
              </w:rPr>
              <w:t>3. Số l</w:t>
            </w:r>
            <w:r w:rsidRPr="004346C2">
              <w:rPr>
                <w:sz w:val="28"/>
                <w:szCs w:val="28"/>
                <w:lang w:val="vi-VN"/>
              </w:rPr>
              <w:t>ượng người học được ở trong KTX (người)</w:t>
            </w:r>
          </w:p>
        </w:tc>
        <w:tc>
          <w:tcPr>
            <w:tcW w:w="12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729</w:t>
            </w:r>
          </w:p>
        </w:tc>
        <w:tc>
          <w:tcPr>
            <w:tcW w:w="12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657</w:t>
            </w:r>
          </w:p>
        </w:tc>
        <w:tc>
          <w:tcPr>
            <w:tcW w:w="11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ind w:firstLine="14"/>
              <w:jc w:val="center"/>
              <w:rPr>
                <w:rFonts w:ascii="Calibri" w:hAnsi="Calibri" w:cs="Calibri"/>
                <w:sz w:val="22"/>
                <w:szCs w:val="22"/>
                <w:lang w:val="en"/>
              </w:rPr>
            </w:pPr>
            <w:r w:rsidRPr="004346C2">
              <w:rPr>
                <w:sz w:val="28"/>
                <w:szCs w:val="28"/>
                <w:lang w:val="en"/>
              </w:rPr>
              <w:t>708</w:t>
            </w:r>
          </w:p>
        </w:tc>
        <w:tc>
          <w:tcPr>
            <w:tcW w:w="119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716</w:t>
            </w:r>
          </w:p>
        </w:tc>
        <w:tc>
          <w:tcPr>
            <w:tcW w:w="118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560</w:t>
            </w:r>
          </w:p>
        </w:tc>
      </w:tr>
      <w:tr w:rsidR="007E441E" w:rsidRPr="004346C2" w:rsidTr="004D4095">
        <w:trPr>
          <w:trHeight w:val="1"/>
          <w:jc w:val="center"/>
        </w:trPr>
        <w:tc>
          <w:tcPr>
            <w:tcW w:w="3550" w:type="dxa"/>
            <w:tcBorders>
              <w:top w:val="single" w:sz="2" w:space="0" w:color="000000"/>
              <w:left w:val="single" w:sz="2" w:space="0" w:color="000000"/>
              <w:bottom w:val="single" w:sz="2" w:space="0" w:color="000000"/>
              <w:right w:val="single" w:sz="2" w:space="0" w:color="000000"/>
            </w:tcBorders>
            <w:shd w:val="clear" w:color="000000" w:fill="FFFFFF"/>
          </w:tcPr>
          <w:p w:rsidR="007E441E" w:rsidRPr="004346C2" w:rsidRDefault="007E441E" w:rsidP="004D4095">
            <w:pPr>
              <w:autoSpaceDE w:val="0"/>
              <w:autoSpaceDN w:val="0"/>
              <w:adjustRightInd w:val="0"/>
              <w:spacing w:line="312" w:lineRule="auto"/>
              <w:ind w:firstLine="567"/>
              <w:jc w:val="both"/>
              <w:rPr>
                <w:rFonts w:ascii="Calibri" w:hAnsi="Calibri" w:cs="Calibri"/>
                <w:sz w:val="22"/>
                <w:szCs w:val="22"/>
                <w:lang w:val="en"/>
              </w:rPr>
            </w:pPr>
            <w:r w:rsidRPr="004346C2">
              <w:rPr>
                <w:sz w:val="28"/>
                <w:szCs w:val="28"/>
                <w:lang w:val="en"/>
              </w:rPr>
              <w:t>4. Diện tích bình quân trên đầu người học ở KTX(m</w:t>
            </w:r>
            <w:r w:rsidRPr="004346C2">
              <w:rPr>
                <w:sz w:val="28"/>
                <w:szCs w:val="28"/>
                <w:vertAlign w:val="superscript"/>
                <w:lang w:val="en"/>
              </w:rPr>
              <w:t>2</w:t>
            </w:r>
            <w:r w:rsidRPr="004346C2">
              <w:rPr>
                <w:sz w:val="28"/>
                <w:szCs w:val="28"/>
                <w:lang w:val="en"/>
              </w:rPr>
              <w:t>/người)</w:t>
            </w:r>
          </w:p>
        </w:tc>
        <w:tc>
          <w:tcPr>
            <w:tcW w:w="12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6</w:t>
            </w:r>
          </w:p>
        </w:tc>
        <w:tc>
          <w:tcPr>
            <w:tcW w:w="12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rPr>
                <w:lang w:val="en"/>
              </w:rPr>
            </w:pPr>
            <w:r w:rsidRPr="004346C2">
              <w:rPr>
                <w:lang w:val="en"/>
              </w:rPr>
              <w:t>6,6</w:t>
            </w:r>
          </w:p>
        </w:tc>
        <w:tc>
          <w:tcPr>
            <w:tcW w:w="11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ind w:firstLine="14"/>
              <w:jc w:val="center"/>
              <w:rPr>
                <w:rFonts w:ascii="Calibri" w:hAnsi="Calibri" w:cs="Calibri"/>
                <w:sz w:val="22"/>
                <w:szCs w:val="22"/>
                <w:lang w:val="en"/>
              </w:rPr>
            </w:pPr>
            <w:r w:rsidRPr="004346C2">
              <w:rPr>
                <w:sz w:val="28"/>
                <w:szCs w:val="28"/>
                <w:lang w:val="en"/>
              </w:rPr>
              <w:t>6,2</w:t>
            </w:r>
          </w:p>
        </w:tc>
        <w:tc>
          <w:tcPr>
            <w:tcW w:w="119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ind w:firstLine="41"/>
              <w:jc w:val="center"/>
              <w:rPr>
                <w:rFonts w:ascii="Calibri" w:hAnsi="Calibri" w:cs="Calibri"/>
                <w:sz w:val="22"/>
                <w:szCs w:val="22"/>
                <w:lang w:val="en"/>
              </w:rPr>
            </w:pPr>
            <w:r w:rsidRPr="004346C2">
              <w:rPr>
                <w:sz w:val="28"/>
                <w:szCs w:val="28"/>
                <w:lang w:val="en"/>
              </w:rPr>
              <w:t>6,1</w:t>
            </w:r>
          </w:p>
        </w:tc>
        <w:tc>
          <w:tcPr>
            <w:tcW w:w="118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E441E" w:rsidRPr="004346C2" w:rsidRDefault="007E441E" w:rsidP="004D4095">
            <w:pPr>
              <w:autoSpaceDE w:val="0"/>
              <w:autoSpaceDN w:val="0"/>
              <w:adjustRightInd w:val="0"/>
              <w:spacing w:line="312" w:lineRule="auto"/>
              <w:jc w:val="center"/>
              <w:rPr>
                <w:rFonts w:ascii="Calibri" w:hAnsi="Calibri" w:cs="Calibri"/>
                <w:sz w:val="22"/>
                <w:szCs w:val="22"/>
                <w:lang w:val="en"/>
              </w:rPr>
            </w:pPr>
            <w:r w:rsidRPr="004346C2">
              <w:rPr>
                <w:sz w:val="28"/>
                <w:szCs w:val="28"/>
                <w:lang w:val="en"/>
              </w:rPr>
              <w:t>7,8</w:t>
            </w:r>
          </w:p>
        </w:tc>
      </w:tr>
    </w:tbl>
    <w:p w:rsidR="007E441E" w:rsidRPr="004346C2" w:rsidRDefault="007E441E" w:rsidP="007E441E">
      <w:pPr>
        <w:autoSpaceDE w:val="0"/>
        <w:autoSpaceDN w:val="0"/>
        <w:adjustRightInd w:val="0"/>
        <w:spacing w:before="120" w:line="312" w:lineRule="auto"/>
        <w:ind w:firstLine="567"/>
        <w:jc w:val="both"/>
        <w:rPr>
          <w:sz w:val="28"/>
          <w:szCs w:val="28"/>
          <w:lang w:val="en"/>
        </w:rPr>
      </w:pPr>
      <w:r w:rsidRPr="004346C2">
        <w:rPr>
          <w:sz w:val="28"/>
          <w:szCs w:val="28"/>
          <w:lang w:val="en"/>
        </w:rPr>
        <w:t xml:space="preserve">Nhà trường còn hỗ trợ dịch vụ điện, nước phục vụ sinh hoạt cho học sinh </w:t>
      </w:r>
      <w:r w:rsidR="00940E52">
        <w:rPr>
          <w:sz w:val="28"/>
          <w:szCs w:val="28"/>
          <w:lang w:val="en"/>
        </w:rPr>
        <w:t>SV</w:t>
      </w:r>
      <w:r w:rsidRPr="004346C2">
        <w:rPr>
          <w:sz w:val="28"/>
          <w:szCs w:val="28"/>
          <w:lang w:val="en"/>
        </w:rPr>
        <w:t xml:space="preserve"> nội trú, mức hỗ trợ: </w:t>
      </w:r>
    </w:p>
    <w:p w:rsidR="007E441E" w:rsidRPr="004346C2" w:rsidRDefault="007E441E" w:rsidP="007E441E">
      <w:pPr>
        <w:autoSpaceDE w:val="0"/>
        <w:autoSpaceDN w:val="0"/>
        <w:adjustRightInd w:val="0"/>
        <w:spacing w:line="312" w:lineRule="auto"/>
        <w:ind w:firstLine="567"/>
        <w:jc w:val="both"/>
        <w:rPr>
          <w:sz w:val="28"/>
          <w:szCs w:val="28"/>
          <w:lang w:val="en"/>
        </w:rPr>
      </w:pPr>
      <w:r w:rsidRPr="004346C2">
        <w:rPr>
          <w:sz w:val="28"/>
          <w:szCs w:val="28"/>
          <w:lang w:val="en"/>
        </w:rPr>
        <w:t>+ Hỗ trợ điện phục vụ chiếu sáng: 50 KW/tháng/phòng 02 buồng và 60 KW/tháng/phòng 03 buồng.</w:t>
      </w:r>
    </w:p>
    <w:p w:rsidR="007E441E" w:rsidRPr="004346C2" w:rsidRDefault="007E441E" w:rsidP="007E441E">
      <w:pPr>
        <w:autoSpaceDE w:val="0"/>
        <w:autoSpaceDN w:val="0"/>
        <w:adjustRightInd w:val="0"/>
        <w:spacing w:line="312" w:lineRule="auto"/>
        <w:ind w:firstLine="567"/>
        <w:jc w:val="both"/>
        <w:rPr>
          <w:sz w:val="28"/>
          <w:szCs w:val="28"/>
          <w:lang w:val="en"/>
        </w:rPr>
      </w:pPr>
      <w:r w:rsidRPr="004346C2">
        <w:rPr>
          <w:sz w:val="28"/>
          <w:szCs w:val="28"/>
          <w:lang w:val="en"/>
        </w:rPr>
        <w:t>+ Hỗ trợ nước sinh hoạt: 15 m3/tháng/phòng 02 buồng và 20 m3/phòng 03 buồng/tháng</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en"/>
        </w:rPr>
        <w:t>Qua khảo sát, ng</w:t>
      </w:r>
      <w:r w:rsidRPr="004346C2">
        <w:rPr>
          <w:sz w:val="28"/>
          <w:szCs w:val="28"/>
          <w:lang w:val="vi-VN"/>
        </w:rPr>
        <w:t xml:space="preserve">ười học đánh giá Kí túc xá </w:t>
      </w:r>
      <w:r w:rsidR="00482281">
        <w:rPr>
          <w:sz w:val="28"/>
          <w:szCs w:val="28"/>
          <w:lang w:val="vi-VN"/>
        </w:rPr>
        <w:t>bảo đảm</w:t>
      </w:r>
      <w:r w:rsidRPr="004346C2">
        <w:rPr>
          <w:sz w:val="28"/>
          <w:szCs w:val="28"/>
          <w:lang w:val="vi-VN"/>
        </w:rPr>
        <w:t xml:space="preserve"> diện tích nhà ở, có các dịch vụ hỗ trợ cần thiết phục vụ người học và chất lượng các dịch vụ đạt loại khá, tốt [H8.08.05.08].</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Các hoạt động dịch vụ phục vụ </w:t>
      </w:r>
      <w:r w:rsidR="00940E52">
        <w:rPr>
          <w:sz w:val="28"/>
          <w:szCs w:val="28"/>
        </w:rPr>
        <w:t>HSSV</w:t>
      </w:r>
      <w:r w:rsidRPr="004346C2">
        <w:rPr>
          <w:sz w:val="28"/>
          <w:szCs w:val="28"/>
          <w:lang w:val="vi-VN"/>
        </w:rPr>
        <w:t xml:space="preserve"> nội trú có hiệu quả, đáp ứng tốt nhu cầu của </w:t>
      </w:r>
      <w:r w:rsidR="00940E52">
        <w:rPr>
          <w:sz w:val="28"/>
          <w:szCs w:val="28"/>
        </w:rPr>
        <w:t>HSSV</w:t>
      </w:r>
      <w:r w:rsidRPr="004346C2">
        <w:rPr>
          <w:sz w:val="28"/>
          <w:szCs w:val="28"/>
          <w:lang w:val="vi-VN"/>
        </w:rPr>
        <w:t>, thực hiện nghiêm túc yêu cầu của Nhà trường và tình hình thực tế của Ban Quản lí [H8.08.05.09].</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sz w:val="28"/>
          <w:szCs w:val="28"/>
          <w:lang w:val="vi-VN"/>
        </w:rPr>
        <w:t>2. Điểm mạnh</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Nhà trường đã có khu nội trú khang trang, sạch sẽ, </w:t>
      </w:r>
      <w:r w:rsidR="00482281">
        <w:rPr>
          <w:sz w:val="28"/>
          <w:szCs w:val="28"/>
          <w:lang w:val="vi-VN"/>
        </w:rPr>
        <w:t>bảo đảm</w:t>
      </w:r>
      <w:r w:rsidRPr="004346C2">
        <w:rPr>
          <w:sz w:val="28"/>
          <w:szCs w:val="28"/>
          <w:lang w:val="vi-VN"/>
        </w:rPr>
        <w:t xml:space="preserve"> diện tích nhà ở, tiện nghi sinh hoạt và có các hoạt động dịch vụ cần thiết đáp ứng tốt nhu cầu sinh hoạt và học tập của người học.</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Nhà trường đã bố trí cán bộ chuyên trách các công việc của Ban Quản lí Kí túc xá; đội ngũ cán bộ chuyên trách và kiêm nhiệm đều tâm huyết, nhiệt tình, có trách nhiệm và yêu nghề, có năng lực chuyên môn vững vàng trong công tác quản lí tài chính và tổ chức các hoạt động cho </w:t>
      </w:r>
      <w:r w:rsidR="00940E52">
        <w:rPr>
          <w:sz w:val="28"/>
          <w:szCs w:val="28"/>
        </w:rPr>
        <w:t>HSSV</w:t>
      </w:r>
      <w:r w:rsidRPr="004346C2">
        <w:rPr>
          <w:sz w:val="28"/>
          <w:szCs w:val="28"/>
          <w:lang w:val="vi-VN"/>
        </w:rPr>
        <w:t xml:space="preserve"> nội trú..</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3. Tồn tại</w:t>
      </w:r>
    </w:p>
    <w:p w:rsidR="007E441E" w:rsidRPr="00F13F7B" w:rsidRDefault="007E441E" w:rsidP="007E441E">
      <w:pPr>
        <w:autoSpaceDE w:val="0"/>
        <w:autoSpaceDN w:val="0"/>
        <w:adjustRightInd w:val="0"/>
        <w:spacing w:line="312" w:lineRule="auto"/>
        <w:ind w:firstLine="567"/>
        <w:jc w:val="both"/>
        <w:rPr>
          <w:sz w:val="28"/>
          <w:szCs w:val="28"/>
        </w:rPr>
      </w:pPr>
      <w:r w:rsidRPr="004346C2">
        <w:rPr>
          <w:sz w:val="28"/>
          <w:szCs w:val="28"/>
        </w:rPr>
        <w:t>S</w:t>
      </w:r>
      <w:r w:rsidRPr="004346C2">
        <w:rPr>
          <w:sz w:val="28"/>
          <w:szCs w:val="28"/>
          <w:lang w:val="vi-VN"/>
        </w:rPr>
        <w:t>ố lượng phòng KTX chưa tăng, chưa được cải tại sửa chữa lớn</w:t>
      </w:r>
      <w:r>
        <w:rPr>
          <w:sz w:val="28"/>
          <w:szCs w:val="28"/>
        </w:rPr>
        <w:t>.</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4. Kế hoạch hành động</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Năm 2023, Nhà trường sửa chữa, nâng cấp ký túc xá nhà</w:t>
      </w:r>
      <w:r w:rsidRPr="004346C2">
        <w:rPr>
          <w:sz w:val="28"/>
          <w:szCs w:val="28"/>
        </w:rPr>
        <w:t xml:space="preserve"> A6,</w:t>
      </w:r>
      <w:r w:rsidRPr="004346C2">
        <w:rPr>
          <w:sz w:val="28"/>
          <w:szCs w:val="28"/>
          <w:lang w:val="vi-VN"/>
        </w:rPr>
        <w:t xml:space="preserve"> A7.</w:t>
      </w:r>
    </w:p>
    <w:p w:rsidR="007E441E" w:rsidRPr="004346C2" w:rsidRDefault="007E441E" w:rsidP="007E441E">
      <w:pPr>
        <w:tabs>
          <w:tab w:val="left" w:pos="560"/>
        </w:tabs>
        <w:autoSpaceDE w:val="0"/>
        <w:autoSpaceDN w:val="0"/>
        <w:adjustRightInd w:val="0"/>
        <w:spacing w:line="312" w:lineRule="auto"/>
        <w:jc w:val="both"/>
        <w:rPr>
          <w:sz w:val="28"/>
          <w:szCs w:val="28"/>
        </w:rPr>
      </w:pPr>
      <w:r w:rsidRPr="004346C2">
        <w:rPr>
          <w:sz w:val="28"/>
          <w:szCs w:val="28"/>
          <w:lang w:val="vi-VN"/>
        </w:rPr>
        <w:tab/>
      </w:r>
      <w:r w:rsidRPr="004346C2">
        <w:rPr>
          <w:sz w:val="28"/>
          <w:szCs w:val="28"/>
        </w:rPr>
        <w:t>Tiếp tục xin bộ xây dựng, sửa chữa ký túc xá theo Quyết định</w:t>
      </w:r>
      <w:r w:rsidRPr="004346C2">
        <w:rPr>
          <w:sz w:val="28"/>
          <w:szCs w:val="28"/>
          <w:lang w:val="vi-VN"/>
        </w:rPr>
        <w:t xml:space="preserve"> số 2807/QĐ- BGDĐT của Bộ Giáo dục và Đào tạo ngày 07/9/2021 về việc phê duyệt chủ </w:t>
      </w:r>
      <w:r w:rsidRPr="004346C2">
        <w:rPr>
          <w:sz w:val="28"/>
          <w:szCs w:val="28"/>
          <w:lang w:val="vi-VN"/>
        </w:rPr>
        <w:lastRenderedPageBreak/>
        <w:t>trương đầu tư Sửa chữa Hội trường, Ký túc xá, giảng đường Trường Trường Cao đẳng Sư phạm Trung ương, Trường được đầu tư sửa chữa đồng bộ ký túc xá, hội trường đa chức năng, giảng đường một cách đồng bộ cơ sở vật chất, tạo môi trường giáo dục tốt phục vụ cho công tác giảng dạy và học tập giúp nâng cao chất lượng giáo dục cho Trường</w:t>
      </w:r>
      <w:r w:rsidRPr="004346C2">
        <w:rPr>
          <w:sz w:val="28"/>
          <w:szCs w:val="28"/>
        </w:rPr>
        <w:t>.</w:t>
      </w:r>
    </w:p>
    <w:p w:rsidR="007E441E" w:rsidRPr="004346C2" w:rsidRDefault="007E441E" w:rsidP="007E441E">
      <w:pPr>
        <w:tabs>
          <w:tab w:val="left" w:pos="560"/>
        </w:tabs>
        <w:autoSpaceDE w:val="0"/>
        <w:autoSpaceDN w:val="0"/>
        <w:adjustRightInd w:val="0"/>
        <w:spacing w:line="312" w:lineRule="auto"/>
        <w:ind w:firstLine="720"/>
        <w:jc w:val="both"/>
        <w:rPr>
          <w:b/>
          <w:bCs/>
          <w:i/>
          <w:iCs/>
          <w:sz w:val="28"/>
          <w:szCs w:val="28"/>
          <w:highlight w:val="white"/>
          <w:lang w:val="vi-VN"/>
        </w:rPr>
      </w:pPr>
      <w:r w:rsidRPr="004346C2">
        <w:rPr>
          <w:b/>
          <w:bCs/>
          <w:sz w:val="28"/>
          <w:szCs w:val="28"/>
          <w:highlight w:val="white"/>
          <w:lang w:val="vi-VN"/>
        </w:rPr>
        <w:t xml:space="preserve">5. Đánh giá: </w:t>
      </w:r>
      <w:r w:rsidRPr="004346C2">
        <w:rPr>
          <w:b/>
          <w:bCs/>
          <w:i/>
          <w:iCs/>
          <w:sz w:val="28"/>
          <w:szCs w:val="28"/>
          <w:highlight w:val="white"/>
          <w:lang w:val="vi-VN"/>
        </w:rPr>
        <w:t>Đạt yêu cầu tiêu chí.</w:t>
      </w:r>
    </w:p>
    <w:p w:rsidR="007E441E" w:rsidRPr="004346C2" w:rsidRDefault="007E441E" w:rsidP="007E441E">
      <w:pPr>
        <w:tabs>
          <w:tab w:val="left" w:pos="560"/>
        </w:tabs>
        <w:autoSpaceDE w:val="0"/>
        <w:autoSpaceDN w:val="0"/>
        <w:adjustRightInd w:val="0"/>
        <w:spacing w:line="312" w:lineRule="auto"/>
        <w:ind w:firstLine="720"/>
        <w:jc w:val="both"/>
        <w:rPr>
          <w:b/>
          <w:bCs/>
          <w:i/>
          <w:iCs/>
          <w:sz w:val="28"/>
          <w:szCs w:val="28"/>
          <w:highlight w:val="white"/>
          <w:lang w:val="vi-VN"/>
        </w:rPr>
      </w:pP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i/>
          <w:iCs/>
          <w:sz w:val="28"/>
          <w:szCs w:val="28"/>
          <w:lang w:val="vi-VN"/>
        </w:rPr>
        <w:t>Tiêu chí 8.6. Có trang thiết bị và sân bãi cho các hoạt động văn hoá, nghệ thuật, thể dục thể thao, đảm bảo diện tích khu thể dục thể thao theo quy định</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 xml:space="preserve">1. Mô tả </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Trường hiện có tổng số 1.700m</w:t>
      </w:r>
      <w:r w:rsidRPr="004346C2">
        <w:rPr>
          <w:sz w:val="28"/>
          <w:szCs w:val="28"/>
          <w:vertAlign w:val="superscript"/>
          <w:lang w:val="vi-VN"/>
        </w:rPr>
        <w:t>2</w:t>
      </w:r>
      <w:r w:rsidRPr="004346C2">
        <w:rPr>
          <w:sz w:val="28"/>
          <w:szCs w:val="28"/>
          <w:lang w:val="vi-VN"/>
        </w:rPr>
        <w:t xml:space="preserve"> diện tích sân bãi dùng chung và phục vụ các hoạt động văn hóa, nghệ thuật và thể dục thể thao [H8.08.06.01]. Diện tích khuôn viên của Nhà trường còn hạn chế, do vậy sân bãi cho các hoạt động được bố trí xen kẽ giữa các khu nhà với tổng diện tích 2.550m</w:t>
      </w:r>
      <w:r w:rsidRPr="004346C2">
        <w:rPr>
          <w:sz w:val="28"/>
          <w:szCs w:val="28"/>
          <w:vertAlign w:val="superscript"/>
          <w:lang w:val="vi-VN"/>
        </w:rPr>
        <w:t>2</w:t>
      </w:r>
      <w:r w:rsidRPr="004346C2">
        <w:rPr>
          <w:sz w:val="28"/>
          <w:szCs w:val="28"/>
          <w:lang w:val="vi-VN"/>
        </w:rPr>
        <w:t xml:space="preserve">; các sân bãi được trang bị hệ thống chiếu sáng, hệ thống thoát nước, vệ sinh sạch sẽ, có nhiều cây bóng mát </w:t>
      </w:r>
      <w:r w:rsidR="00482281">
        <w:rPr>
          <w:sz w:val="28"/>
          <w:szCs w:val="28"/>
          <w:lang w:val="vi-VN"/>
        </w:rPr>
        <w:t>bảo đảm</w:t>
      </w:r>
      <w:r w:rsidRPr="004346C2">
        <w:rPr>
          <w:sz w:val="28"/>
          <w:szCs w:val="28"/>
          <w:lang w:val="vi-VN"/>
        </w:rPr>
        <w:t xml:space="preserve"> cho các hoạt động văn hóa, nghệ thuật và thể dục thể thao của Nhà trường. Ngoài ra, Trường còn có Hội trường Đa chức năng với tổng diện tích 450m</w:t>
      </w:r>
      <w:r w:rsidRPr="004346C2">
        <w:rPr>
          <w:sz w:val="28"/>
          <w:szCs w:val="28"/>
          <w:vertAlign w:val="superscript"/>
          <w:lang w:val="vi-VN"/>
        </w:rPr>
        <w:t>2</w:t>
      </w:r>
      <w:r w:rsidRPr="004346C2">
        <w:rPr>
          <w:sz w:val="28"/>
          <w:szCs w:val="28"/>
          <w:lang w:val="vi-VN"/>
        </w:rPr>
        <w:t xml:space="preserve">, sức chứa 350 chỗ ngồi được trang bị các thiết bị như hệ thống âm thanh, ánh sáng, bàn ghế, điều hòa nhiệt độ và cử người có chuyên môn kĩ thuật quản lí, phục vụ hội trường </w:t>
      </w:r>
      <w:r w:rsidR="00482281">
        <w:rPr>
          <w:sz w:val="28"/>
          <w:szCs w:val="28"/>
          <w:lang w:val="vi-VN"/>
        </w:rPr>
        <w:t>bảo đảm</w:t>
      </w:r>
      <w:r w:rsidRPr="004346C2">
        <w:rPr>
          <w:sz w:val="28"/>
          <w:szCs w:val="28"/>
          <w:lang w:val="vi-VN"/>
        </w:rPr>
        <w:t xml:space="preserve"> phục vụ tốt cho sinh hoạt văn hóa, văn nghệ, hội diễn của các đơn vị, tổ chức trong Trường; tận dụng khu vực sảnh của Hội trường Đa chức năng để phục vụ các hoạt động văn hóa, nghệ thuật, thể dục thể thao và sinh hoạt tập thể chung</w:t>
      </w:r>
      <w:r w:rsidRPr="004346C2">
        <w:rPr>
          <w:sz w:val="28"/>
          <w:szCs w:val="28"/>
        </w:rPr>
        <w:t>,</w:t>
      </w:r>
      <w:r w:rsidRPr="004346C2">
        <w:rPr>
          <w:sz w:val="28"/>
          <w:szCs w:val="28"/>
          <w:lang w:val="vi-VN"/>
        </w:rPr>
        <w:t xml:space="preserve"> </w:t>
      </w:r>
      <w:r w:rsidRPr="004346C2">
        <w:rPr>
          <w:sz w:val="28"/>
          <w:szCs w:val="28"/>
        </w:rPr>
        <w:t xml:space="preserve">năm 2020 trường đã sửa chữa cải tạo phòng học (do hiệu xuất sử dụng phòng học ít) thành phòng múa cho bộ môn nghệ thuật </w:t>
      </w:r>
      <w:r w:rsidRPr="004346C2">
        <w:rPr>
          <w:sz w:val="28"/>
          <w:szCs w:val="28"/>
          <w:lang w:val="vi-VN"/>
        </w:rPr>
        <w:t xml:space="preserve">[H8.08.06.01]. </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rPr>
        <w:t xml:space="preserve">Để </w:t>
      </w:r>
      <w:r w:rsidR="00482281">
        <w:rPr>
          <w:sz w:val="28"/>
          <w:szCs w:val="28"/>
        </w:rPr>
        <w:t>bảo đảm</w:t>
      </w:r>
      <w:r w:rsidRPr="004346C2">
        <w:rPr>
          <w:sz w:val="28"/>
          <w:szCs w:val="28"/>
        </w:rPr>
        <w:t xml:space="preserve"> cho môi trường học tập và vui chơi cho </w:t>
      </w:r>
      <w:r w:rsidR="00940E52">
        <w:rPr>
          <w:sz w:val="28"/>
          <w:szCs w:val="28"/>
        </w:rPr>
        <w:t>SV</w:t>
      </w:r>
      <w:r w:rsidRPr="004346C2">
        <w:rPr>
          <w:sz w:val="28"/>
          <w:szCs w:val="28"/>
        </w:rPr>
        <w:t xml:space="preserve"> năm 2020</w:t>
      </w:r>
      <w:r>
        <w:rPr>
          <w:sz w:val="28"/>
          <w:szCs w:val="28"/>
        </w:rPr>
        <w:t xml:space="preserve"> - </w:t>
      </w:r>
      <w:r w:rsidRPr="004346C2">
        <w:rPr>
          <w:sz w:val="28"/>
          <w:szCs w:val="28"/>
        </w:rPr>
        <w:t>2021</w:t>
      </w:r>
      <w:r>
        <w:rPr>
          <w:sz w:val="28"/>
          <w:szCs w:val="28"/>
        </w:rPr>
        <w:t>, T</w:t>
      </w:r>
      <w:r w:rsidRPr="004346C2">
        <w:rPr>
          <w:sz w:val="28"/>
          <w:szCs w:val="28"/>
        </w:rPr>
        <w:t xml:space="preserve">rường đã </w:t>
      </w:r>
      <w:r>
        <w:rPr>
          <w:sz w:val="28"/>
          <w:szCs w:val="28"/>
        </w:rPr>
        <w:t xml:space="preserve">thực hiện hợp đồng </w:t>
      </w:r>
      <w:r w:rsidRPr="004346C2">
        <w:rPr>
          <w:sz w:val="28"/>
          <w:szCs w:val="28"/>
        </w:rPr>
        <w:t xml:space="preserve">thuê sân bãi </w:t>
      </w:r>
      <w:r>
        <w:rPr>
          <w:sz w:val="28"/>
          <w:szCs w:val="28"/>
        </w:rPr>
        <w:t xml:space="preserve">khu vực Nghĩa Tân, Cầu Giấy </w:t>
      </w:r>
      <w:r w:rsidRPr="004346C2">
        <w:rPr>
          <w:sz w:val="28"/>
          <w:szCs w:val="28"/>
        </w:rPr>
        <w:t xml:space="preserve">gần </w:t>
      </w:r>
      <w:r>
        <w:rPr>
          <w:sz w:val="28"/>
          <w:szCs w:val="28"/>
        </w:rPr>
        <w:t xml:space="preserve">khu vực </w:t>
      </w:r>
      <w:r w:rsidR="00A95CB7">
        <w:rPr>
          <w:sz w:val="28"/>
          <w:szCs w:val="28"/>
        </w:rPr>
        <w:t>T</w:t>
      </w:r>
      <w:r w:rsidRPr="004346C2">
        <w:rPr>
          <w:sz w:val="28"/>
          <w:szCs w:val="28"/>
        </w:rPr>
        <w:t xml:space="preserve">rường để </w:t>
      </w:r>
      <w:r>
        <w:rPr>
          <w:sz w:val="28"/>
          <w:szCs w:val="28"/>
        </w:rPr>
        <w:t xml:space="preserve">thuận </w:t>
      </w:r>
      <w:r w:rsidRPr="004346C2">
        <w:rPr>
          <w:sz w:val="28"/>
          <w:szCs w:val="28"/>
        </w:rPr>
        <w:t xml:space="preserve">tiện cho </w:t>
      </w:r>
      <w:r w:rsidR="00940E52">
        <w:rPr>
          <w:sz w:val="28"/>
          <w:szCs w:val="28"/>
        </w:rPr>
        <w:t>SV</w:t>
      </w:r>
      <w:r>
        <w:rPr>
          <w:sz w:val="28"/>
          <w:szCs w:val="28"/>
        </w:rPr>
        <w:t xml:space="preserve"> các khóa được luyện tập </w:t>
      </w:r>
      <w:r w:rsidRPr="004346C2">
        <w:rPr>
          <w:sz w:val="28"/>
          <w:szCs w:val="28"/>
        </w:rPr>
        <w:t>thể dục</w:t>
      </w:r>
      <w:r>
        <w:rPr>
          <w:sz w:val="28"/>
          <w:szCs w:val="28"/>
        </w:rPr>
        <w:t>,</w:t>
      </w:r>
      <w:r w:rsidRPr="004346C2">
        <w:rPr>
          <w:sz w:val="28"/>
          <w:szCs w:val="28"/>
        </w:rPr>
        <w:t xml:space="preserve"> thể thao và vui chơi</w:t>
      </w:r>
      <w:r>
        <w:rPr>
          <w:sz w:val="28"/>
          <w:szCs w:val="28"/>
        </w:rPr>
        <w:t xml:space="preserve"> giải trí.</w:t>
      </w:r>
      <w:r w:rsidRPr="004346C2">
        <w:rPr>
          <w:sz w:val="28"/>
          <w:szCs w:val="28"/>
        </w:rPr>
        <w:t xml:space="preserve"> </w:t>
      </w:r>
      <w:r>
        <w:rPr>
          <w:sz w:val="28"/>
          <w:szCs w:val="28"/>
        </w:rPr>
        <w:t>Tuy nhiên</w:t>
      </w:r>
      <w:r w:rsidRPr="004346C2">
        <w:rPr>
          <w:sz w:val="28"/>
          <w:szCs w:val="28"/>
        </w:rPr>
        <w:t xml:space="preserve"> do </w:t>
      </w:r>
      <w:r>
        <w:rPr>
          <w:sz w:val="28"/>
          <w:szCs w:val="28"/>
        </w:rPr>
        <w:t xml:space="preserve">tình hình </w:t>
      </w:r>
      <w:r w:rsidRPr="004346C2">
        <w:rPr>
          <w:sz w:val="28"/>
          <w:szCs w:val="28"/>
        </w:rPr>
        <w:t xml:space="preserve">dịch bệnh covid 19 </w:t>
      </w:r>
      <w:r>
        <w:rPr>
          <w:sz w:val="28"/>
          <w:szCs w:val="28"/>
        </w:rPr>
        <w:t>năm 2020, 2021 các hoạt động đào tạo của T</w:t>
      </w:r>
      <w:r w:rsidRPr="004346C2">
        <w:rPr>
          <w:sz w:val="28"/>
          <w:szCs w:val="28"/>
        </w:rPr>
        <w:t>rường đã chuyển</w:t>
      </w:r>
      <w:r>
        <w:rPr>
          <w:sz w:val="28"/>
          <w:szCs w:val="28"/>
        </w:rPr>
        <w:t xml:space="preserve"> đổi</w:t>
      </w:r>
      <w:r w:rsidRPr="004346C2">
        <w:rPr>
          <w:sz w:val="28"/>
          <w:szCs w:val="28"/>
        </w:rPr>
        <w:t xml:space="preserve"> sang hình thức </w:t>
      </w:r>
      <w:r>
        <w:rPr>
          <w:sz w:val="28"/>
          <w:szCs w:val="28"/>
        </w:rPr>
        <w:t>đào tạo</w:t>
      </w:r>
      <w:r w:rsidRPr="004346C2">
        <w:rPr>
          <w:sz w:val="28"/>
          <w:szCs w:val="28"/>
        </w:rPr>
        <w:t xml:space="preserve"> online </w:t>
      </w:r>
      <w:r>
        <w:rPr>
          <w:sz w:val="28"/>
          <w:szCs w:val="28"/>
        </w:rPr>
        <w:t>(</w:t>
      </w:r>
      <w:r w:rsidRPr="004346C2">
        <w:rPr>
          <w:sz w:val="28"/>
          <w:szCs w:val="28"/>
        </w:rPr>
        <w:t>trực tuyến</w:t>
      </w:r>
      <w:r>
        <w:rPr>
          <w:sz w:val="28"/>
          <w:szCs w:val="28"/>
        </w:rPr>
        <w:t>) nên</w:t>
      </w:r>
      <w:r w:rsidRPr="004346C2">
        <w:rPr>
          <w:sz w:val="28"/>
          <w:szCs w:val="28"/>
        </w:rPr>
        <w:t xml:space="preserve"> việc thuê sân bãi đã </w:t>
      </w:r>
      <w:r>
        <w:rPr>
          <w:sz w:val="28"/>
          <w:szCs w:val="28"/>
        </w:rPr>
        <w:t xml:space="preserve">tạm </w:t>
      </w:r>
      <w:r w:rsidRPr="004346C2">
        <w:rPr>
          <w:sz w:val="28"/>
          <w:szCs w:val="28"/>
        </w:rPr>
        <w:t>dừng lại.</w:t>
      </w:r>
      <w:r>
        <w:rPr>
          <w:sz w:val="28"/>
          <w:szCs w:val="28"/>
        </w:rPr>
        <w:t xml:space="preserve"> Từ năm học này, Nhà trường triển khai lại việc thuê sân bãi, đáp ứng hoạt động thể dục thể thao cho </w:t>
      </w:r>
      <w:r w:rsidR="00940E52">
        <w:rPr>
          <w:sz w:val="28"/>
          <w:szCs w:val="28"/>
        </w:rPr>
        <w:t>SV</w:t>
      </w:r>
      <w:r>
        <w:rPr>
          <w:sz w:val="28"/>
          <w:szCs w:val="28"/>
        </w:rPr>
        <w:t xml:space="preserve"> toàn Trường.</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2. Điểm mạnh</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Hằng năm, Nhà trường đã cải tạo, sửa chữa hệ thống sân bãi và trang thiết bị phục vụ các hoạt động văn hóa, nghệ thuật và thể dục thể thao.</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lastRenderedPageBreak/>
        <w:t>Đầu tư kinh phí sửa chữa, cải tạo, nâng cấp Hội trường Đa chức năng.</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rPr>
        <w:t xml:space="preserve">Nâng cấp sửa chữa phòng học kém hiệu quả thành phòng thực hành hiệu </w:t>
      </w:r>
      <w:r>
        <w:rPr>
          <w:sz w:val="28"/>
          <w:szCs w:val="28"/>
        </w:rPr>
        <w:t>s</w:t>
      </w:r>
      <w:r w:rsidRPr="004346C2">
        <w:rPr>
          <w:sz w:val="28"/>
          <w:szCs w:val="28"/>
        </w:rPr>
        <w:t>uất sử dụng cao hơn</w:t>
      </w:r>
      <w:r>
        <w:rPr>
          <w:sz w:val="28"/>
          <w:szCs w:val="28"/>
        </w:rPr>
        <w:t>.</w:t>
      </w:r>
    </w:p>
    <w:p w:rsidR="007E441E" w:rsidRPr="004346C2" w:rsidRDefault="007E441E" w:rsidP="007E441E">
      <w:pPr>
        <w:tabs>
          <w:tab w:val="center" w:pos="4963"/>
        </w:tabs>
        <w:autoSpaceDE w:val="0"/>
        <w:autoSpaceDN w:val="0"/>
        <w:adjustRightInd w:val="0"/>
        <w:spacing w:line="312" w:lineRule="auto"/>
        <w:ind w:firstLine="567"/>
        <w:jc w:val="both"/>
        <w:rPr>
          <w:b/>
          <w:bCs/>
          <w:sz w:val="28"/>
          <w:szCs w:val="28"/>
          <w:lang w:val="vi-VN"/>
        </w:rPr>
      </w:pPr>
      <w:r w:rsidRPr="004346C2">
        <w:rPr>
          <w:b/>
          <w:bCs/>
          <w:sz w:val="28"/>
          <w:szCs w:val="28"/>
          <w:lang w:val="vi-VN"/>
        </w:rPr>
        <w:t>3. Tồn tại</w:t>
      </w:r>
      <w:r w:rsidRPr="004346C2">
        <w:rPr>
          <w:b/>
          <w:bCs/>
          <w:sz w:val="28"/>
          <w:szCs w:val="28"/>
          <w:lang w:val="vi-VN"/>
        </w:rPr>
        <w:tab/>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Diện tích sân bãi </w:t>
      </w:r>
      <w:r>
        <w:rPr>
          <w:sz w:val="28"/>
          <w:szCs w:val="28"/>
        </w:rPr>
        <w:t xml:space="preserve">hạn </w:t>
      </w:r>
      <w:r w:rsidRPr="004346C2">
        <w:rPr>
          <w:sz w:val="28"/>
          <w:szCs w:val="28"/>
          <w:lang w:val="vi-VN"/>
        </w:rPr>
        <w:t>hẹp</w:t>
      </w:r>
      <w:r>
        <w:rPr>
          <w:sz w:val="28"/>
          <w:szCs w:val="28"/>
        </w:rPr>
        <w:t xml:space="preserve"> chưa đáp ứng đủ cho</w:t>
      </w:r>
      <w:r w:rsidRPr="004346C2">
        <w:rPr>
          <w:sz w:val="28"/>
          <w:szCs w:val="28"/>
          <w:lang w:val="vi-VN"/>
        </w:rPr>
        <w:t xml:space="preserve"> một số hoạt động văn hóa, nghệ thuật và thể dục thể thao.</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4. Kế hoạch hành động</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rPr>
        <w:t xml:space="preserve">Tiếp tục khảo sát tình hình thực tế để xây dựng những phòng </w:t>
      </w:r>
      <w:r w:rsidRPr="004346C2">
        <w:rPr>
          <w:sz w:val="28"/>
          <w:szCs w:val="28"/>
          <w:lang w:val="vi-VN"/>
        </w:rPr>
        <w:t>hoạt động văn hóa, nghệ thuật và thể dục thể thao.</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Trường đã lập Báo cáo trình Bộ Giáo dục và Đào tạo phê duyệt Dự án đầu tư xây dựng nhà học và làm việc đa năng trong khuôn viên Trường với quy mô 9 tầng; sau khi đưa vào sử dụng sẽ phá dỡ những tòa nhà đã hết khấu hao sử dụng ở khu vực giữa sân để mở rộng sân và đầu tư trang thiết bị hiện đại phục vụ các hoạt động văn hóa, nghệ thuật và thể dục thể thao.</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sz w:val="28"/>
          <w:szCs w:val="28"/>
          <w:lang w:val="vi-VN"/>
        </w:rPr>
        <w:t xml:space="preserve">5. Đánh giá: </w:t>
      </w:r>
      <w:r w:rsidRPr="004346C2">
        <w:rPr>
          <w:b/>
          <w:bCs/>
          <w:i/>
          <w:iCs/>
          <w:sz w:val="28"/>
          <w:szCs w:val="28"/>
          <w:lang w:val="vi-VN"/>
        </w:rPr>
        <w:t>Chưa đạt yêu cầu tiêu chí</w:t>
      </w:r>
    </w:p>
    <w:p w:rsidR="007E441E" w:rsidRPr="004346C2" w:rsidRDefault="007E441E" w:rsidP="007E441E">
      <w:pPr>
        <w:autoSpaceDE w:val="0"/>
        <w:autoSpaceDN w:val="0"/>
        <w:adjustRightInd w:val="0"/>
        <w:spacing w:line="312" w:lineRule="auto"/>
        <w:ind w:firstLine="567"/>
        <w:jc w:val="both"/>
        <w:rPr>
          <w:b/>
          <w:bCs/>
          <w:sz w:val="28"/>
          <w:szCs w:val="28"/>
          <w:lang w:val="vi-VN"/>
        </w:rPr>
      </w:pP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i/>
          <w:iCs/>
          <w:sz w:val="28"/>
          <w:szCs w:val="28"/>
          <w:lang w:val="vi-VN"/>
        </w:rPr>
        <w:t xml:space="preserve">Tiêu chí 8.7. Có quy hoạch tổng thể về sử dụng và phát triển cơ sở vật chất của trường </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1. Mô tả</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rPr>
        <w:t>Năm 2018 Trường đã có công văn của huyện Mê linh về việc xây dựng cơ sở 2 nhằm</w:t>
      </w:r>
      <w:r>
        <w:rPr>
          <w:sz w:val="28"/>
          <w:szCs w:val="28"/>
        </w:rPr>
        <w:t xml:space="preserve"> mở rộng diện tích Trường nhưng hiện tại vẫn đang trong giai đoạn lập dự án và trình phê duyệt qua các cấp.</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Hiện tại, khuôn viên của Nhà trường có diện tích là 12.622,2m</w:t>
      </w:r>
      <w:r w:rsidRPr="004346C2">
        <w:rPr>
          <w:sz w:val="28"/>
          <w:szCs w:val="28"/>
          <w:vertAlign w:val="superscript"/>
          <w:lang w:val="vi-VN"/>
        </w:rPr>
        <w:t>2</w:t>
      </w:r>
      <w:r w:rsidRPr="004346C2">
        <w:rPr>
          <w:sz w:val="28"/>
          <w:szCs w:val="28"/>
          <w:lang w:val="vi-VN"/>
        </w:rPr>
        <w:t>, Trường đã lập hồ sơ và được UBND thành phố Hà Nội cấp Giấy sử dụng đất và Biên bản họp Ban chỉ đạo 09 thành phố Hà Nội về quy hoạch tổng thể, Tổng mặt bằng Trường cao đẳng Sư phạm Trung ương tỷ lệ 1/500, Bản đồ hiện trạng tỷ lệ 1/500, Giấy phép Quy hoạch. Dựa trên những căn cứ đó, Nhà trường có kế hoạch xây dựng, cải tạo các công trình trong khuôn viên của Nhà trường [H8.08.07.01].</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Nhà trường đã hoàn chỉnh hồ sơ giấy tờ đất, bản vẽ quy hoạch mặt bằng. Các công trình xây dựng mới, cải tạo sửa chữa đã tuân thủ chấp hành đúng theo các quy định hiện hành của Nhà nước và thành phố Hà Nội về công tác xây dựng, cải tạo sửa chữa công trình trên địa bàn thành phố [H8.08.07.02].</w:t>
      </w:r>
    </w:p>
    <w:p w:rsidR="007E441E"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Căn cứ vào quy hoạch phát triển đầu tư xây dựng trung hạn, kế hoạch phát triển Nhà trường giai đoạn đến năm 2030 và các hồ sơ về quy hoạch, tổng mặt </w:t>
      </w:r>
      <w:r w:rsidRPr="004346C2">
        <w:rPr>
          <w:sz w:val="28"/>
          <w:szCs w:val="28"/>
          <w:lang w:val="vi-VN"/>
        </w:rPr>
        <w:lastRenderedPageBreak/>
        <w:t xml:space="preserve">bằng, Trường đã lập kế hoạch xây dựng, cải tạo, sửa chữa cho từng năm và những năm tiếp theo; </w:t>
      </w:r>
      <w:r w:rsidRPr="004346C2">
        <w:rPr>
          <w:sz w:val="28"/>
          <w:szCs w:val="28"/>
        </w:rPr>
        <w:t xml:space="preserve">Tại Quyết định số 1536/QĐ-BGDĐT ngày 13/5/2021 của Bộ Giáo dục và Đào tạo phê duyệt chủ trương đầu tư xây dựng nhà đa chức năng - Trường Cao đẳng Sư phạm Trung ương, với qui mô đầu tư là 4.800 m2 xây dựng, bổ sung khoảng 10 phòng làm việc, phòng học đa năng (diện tích khoảng 105m2) và 25 phòng học chuyên ngành (diện tích khoảng 65m2) nhưng do dịch bệnh covid 19 đã dừng lại. </w:t>
      </w:r>
      <w:r w:rsidRPr="004346C2">
        <w:rPr>
          <w:sz w:val="28"/>
          <w:szCs w:val="28"/>
          <w:lang w:val="vi-VN"/>
        </w:rPr>
        <w:t>Tại Quyết định số số 2807/QĐ- BGDĐT của Bộ Giáo dục và Đào tạo ngày 07/9/2021 về việc phê duyệt chủ trương đầu tư Sửa chữa Hội trường, Ký túc xá, giảng đường Trường Trường Cao đẳng Sư phạm Trung ương, Trường được đầu tư sửa chữa đồng bộ ký túc xá, hội trường đa chức năng, giảng đường một cách đồng bộ cơ sở vật chất, tạo môi trường giáo dục tốt phục vụ cho công tác giảng dạy và học tập giúp nâng cao chất lượng giáo dục cho Trường</w:t>
      </w:r>
      <w:r w:rsidRPr="004346C2">
        <w:rPr>
          <w:sz w:val="28"/>
          <w:szCs w:val="28"/>
        </w:rPr>
        <w:t>.</w:t>
      </w:r>
      <w:r w:rsidRPr="004346C2">
        <w:rPr>
          <w:sz w:val="28"/>
          <w:szCs w:val="28"/>
          <w:lang w:val="vi-VN"/>
        </w:rPr>
        <w:t xml:space="preserve"> </w:t>
      </w:r>
      <w:r w:rsidRPr="004346C2">
        <w:rPr>
          <w:sz w:val="28"/>
          <w:szCs w:val="28"/>
          <w:lang w:val="en"/>
        </w:rPr>
        <w:t>năm 2022, Nhà tr</w:t>
      </w:r>
      <w:r w:rsidRPr="004346C2">
        <w:rPr>
          <w:sz w:val="28"/>
          <w:szCs w:val="28"/>
          <w:lang w:val="vi-VN"/>
        </w:rPr>
        <w:t>ường đ</w:t>
      </w:r>
      <w:r w:rsidRPr="004346C2">
        <w:rPr>
          <w:sz w:val="28"/>
          <w:szCs w:val="28"/>
        </w:rPr>
        <w:t>ã lập báo cáo trình Bộ Giáo dục và Đào tạo phê duyệt Dự án đầu tư xây dựng nhà học và làm việc đa năng trong khuôn viên Tr</w:t>
      </w:r>
      <w:r w:rsidRPr="004346C2">
        <w:rPr>
          <w:sz w:val="28"/>
          <w:szCs w:val="28"/>
          <w:lang w:val="vi-VN"/>
        </w:rPr>
        <w:t xml:space="preserve">ường với quy mô </w:t>
      </w:r>
      <w:r w:rsidRPr="004346C2">
        <w:rPr>
          <w:sz w:val="28"/>
          <w:szCs w:val="28"/>
        </w:rPr>
        <w:t>8</w:t>
      </w:r>
      <w:r w:rsidRPr="004346C2">
        <w:rPr>
          <w:sz w:val="28"/>
          <w:szCs w:val="28"/>
          <w:lang w:val="vi-VN"/>
        </w:rPr>
        <w:t xml:space="preserve"> tầng, tổng diện tích sàn sử dụng là </w:t>
      </w:r>
      <w:r w:rsidRPr="004346C2">
        <w:rPr>
          <w:sz w:val="28"/>
          <w:szCs w:val="28"/>
        </w:rPr>
        <w:t>60</w:t>
      </w:r>
      <w:r w:rsidRPr="004346C2">
        <w:rPr>
          <w:sz w:val="28"/>
          <w:szCs w:val="28"/>
          <w:lang w:val="vi-VN"/>
        </w:rPr>
        <w:t>00m</w:t>
      </w:r>
      <w:r w:rsidRPr="004346C2">
        <w:rPr>
          <w:sz w:val="28"/>
          <w:szCs w:val="28"/>
          <w:vertAlign w:val="superscript"/>
          <w:lang w:val="vi-VN"/>
        </w:rPr>
        <w:t>2</w:t>
      </w:r>
      <w:r w:rsidRPr="004346C2">
        <w:rPr>
          <w:sz w:val="28"/>
          <w:szCs w:val="28"/>
          <w:lang w:val="vi-VN"/>
        </w:rPr>
        <w:t>. Dự kiến thực hiện từ năm 2</w:t>
      </w:r>
      <w:r w:rsidRPr="004346C2">
        <w:rPr>
          <w:sz w:val="28"/>
          <w:szCs w:val="28"/>
        </w:rPr>
        <w:t>023</w:t>
      </w:r>
      <w:r w:rsidRPr="004346C2">
        <w:rPr>
          <w:sz w:val="28"/>
          <w:szCs w:val="28"/>
          <w:lang w:val="vi-VN"/>
        </w:rPr>
        <w:t xml:space="preserve"> và hoàn thành vào năm 20</w:t>
      </w:r>
      <w:r w:rsidRPr="004346C2">
        <w:rPr>
          <w:sz w:val="28"/>
          <w:szCs w:val="28"/>
        </w:rPr>
        <w:t>26</w:t>
      </w:r>
      <w:r w:rsidRPr="004346C2">
        <w:rPr>
          <w:sz w:val="28"/>
          <w:szCs w:val="28"/>
          <w:lang w:val="vi-VN"/>
        </w:rPr>
        <w:t>, diện tích ph</w:t>
      </w:r>
      <w:r w:rsidRPr="004346C2">
        <w:rPr>
          <w:sz w:val="28"/>
          <w:szCs w:val="28"/>
        </w:rPr>
        <w:t>òng học sẽ tăng thêm 2000m</w:t>
      </w:r>
      <w:r w:rsidRPr="004346C2">
        <w:rPr>
          <w:sz w:val="28"/>
          <w:szCs w:val="28"/>
          <w:vertAlign w:val="superscript"/>
        </w:rPr>
        <w:t>2</w:t>
      </w:r>
      <w:r w:rsidRPr="004346C2">
        <w:rPr>
          <w:sz w:val="28"/>
          <w:szCs w:val="28"/>
          <w:lang w:val="vi-VN"/>
        </w:rPr>
        <w:t xml:space="preserve"> [H8.08.07.03].</w:t>
      </w:r>
    </w:p>
    <w:p w:rsidR="007E441E" w:rsidRPr="00D03B2A" w:rsidRDefault="007E441E" w:rsidP="007E441E">
      <w:pPr>
        <w:autoSpaceDE w:val="0"/>
        <w:autoSpaceDN w:val="0"/>
        <w:adjustRightInd w:val="0"/>
        <w:spacing w:line="312" w:lineRule="auto"/>
        <w:ind w:firstLine="567"/>
        <w:jc w:val="both"/>
        <w:rPr>
          <w:sz w:val="28"/>
          <w:szCs w:val="28"/>
        </w:rPr>
      </w:pPr>
      <w:r>
        <w:rPr>
          <w:sz w:val="28"/>
          <w:szCs w:val="28"/>
        </w:rPr>
        <w:t xml:space="preserve">Năm 2021, phòng chức năng đã điều tra khảo sát về mức độ hài lòng của cán bộ giảng viên, </w:t>
      </w:r>
      <w:r w:rsidRPr="004346C2">
        <w:rPr>
          <w:sz w:val="28"/>
          <w:szCs w:val="28"/>
        </w:rPr>
        <w:t xml:space="preserve">viên chức, người lao động </w:t>
      </w:r>
      <w:r>
        <w:rPr>
          <w:sz w:val="28"/>
          <w:szCs w:val="28"/>
        </w:rPr>
        <w:t>về cơ sở vật chất của Nhà trường [</w:t>
      </w:r>
      <w:r>
        <w:rPr>
          <w:sz w:val="28"/>
          <w:szCs w:val="28"/>
          <w:lang w:val="vi-VN"/>
        </w:rPr>
        <w:t>H8.08.07.04].</w:t>
      </w:r>
    </w:p>
    <w:p w:rsidR="007E441E" w:rsidRPr="004346C2" w:rsidRDefault="007E441E" w:rsidP="007E441E">
      <w:pPr>
        <w:rPr>
          <w:b/>
          <w:i/>
        </w:rPr>
      </w:pPr>
      <w:r w:rsidRPr="004346C2">
        <w:rPr>
          <w:b/>
          <w:i/>
        </w:rPr>
        <w:t>Tổng hợp chung 17 câu hỏi (tính trung bình)</w:t>
      </w:r>
    </w:p>
    <w:tbl>
      <w:tblPr>
        <w:tblW w:w="895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678"/>
        <w:gridCol w:w="1724"/>
        <w:gridCol w:w="1588"/>
        <w:gridCol w:w="1701"/>
      </w:tblGrid>
      <w:tr w:rsidR="007E441E" w:rsidRPr="004346C2" w:rsidTr="00A95CB7">
        <w:trPr>
          <w:trHeight w:val="475"/>
        </w:trPr>
        <w:tc>
          <w:tcPr>
            <w:tcW w:w="2263"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Mức 1: Rất không hài lòng</w:t>
            </w:r>
          </w:p>
        </w:tc>
        <w:tc>
          <w:tcPr>
            <w:tcW w:w="1678"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Mức 2: Không hài lòng</w:t>
            </w:r>
          </w:p>
        </w:tc>
        <w:tc>
          <w:tcPr>
            <w:tcW w:w="1724"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Mức 3: Bình thường</w:t>
            </w:r>
          </w:p>
        </w:tc>
        <w:tc>
          <w:tcPr>
            <w:tcW w:w="1588" w:type="dxa"/>
            <w:tcBorders>
              <w:top w:val="single" w:sz="4" w:space="0" w:color="auto"/>
              <w:left w:val="single" w:sz="4" w:space="0" w:color="auto"/>
              <w:bottom w:val="single" w:sz="4" w:space="0" w:color="auto"/>
              <w:right w:val="single" w:sz="4" w:space="0" w:color="auto"/>
            </w:tcBorders>
            <w:noWrap/>
            <w:hideMark/>
          </w:tcPr>
          <w:p w:rsidR="007E441E" w:rsidRPr="00501E24" w:rsidRDefault="007E441E" w:rsidP="004D4095">
            <w:pPr>
              <w:jc w:val="center"/>
              <w:rPr>
                <w:sz w:val="24"/>
                <w:szCs w:val="24"/>
              </w:rPr>
            </w:pPr>
            <w:r w:rsidRPr="00501E24">
              <w:rPr>
                <w:sz w:val="24"/>
                <w:szCs w:val="24"/>
              </w:rPr>
              <w:t>Mức 4: Hài lòng</w:t>
            </w:r>
          </w:p>
        </w:tc>
        <w:tc>
          <w:tcPr>
            <w:tcW w:w="1701" w:type="dxa"/>
            <w:tcBorders>
              <w:top w:val="single" w:sz="4" w:space="0" w:color="auto"/>
              <w:left w:val="single" w:sz="4" w:space="0" w:color="auto"/>
              <w:bottom w:val="single" w:sz="4" w:space="0" w:color="auto"/>
              <w:right w:val="single" w:sz="4" w:space="0" w:color="auto"/>
            </w:tcBorders>
            <w:noWrap/>
            <w:hideMark/>
          </w:tcPr>
          <w:p w:rsidR="007E441E" w:rsidRPr="00501E24" w:rsidRDefault="007E441E" w:rsidP="004D4095">
            <w:pPr>
              <w:jc w:val="center"/>
              <w:rPr>
                <w:sz w:val="24"/>
                <w:szCs w:val="24"/>
              </w:rPr>
            </w:pPr>
            <w:r w:rsidRPr="00501E24">
              <w:rPr>
                <w:sz w:val="24"/>
                <w:szCs w:val="24"/>
              </w:rPr>
              <w:t>Mức 5: Rất hài  lòng</w:t>
            </w:r>
          </w:p>
        </w:tc>
      </w:tr>
      <w:tr w:rsidR="007E441E" w:rsidRPr="004346C2" w:rsidTr="00A95CB7">
        <w:trPr>
          <w:trHeight w:val="475"/>
        </w:trPr>
        <w:tc>
          <w:tcPr>
            <w:tcW w:w="2263"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0.4%</w:t>
            </w:r>
          </w:p>
        </w:tc>
        <w:tc>
          <w:tcPr>
            <w:tcW w:w="1678"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1.3%%</w:t>
            </w:r>
          </w:p>
        </w:tc>
        <w:tc>
          <w:tcPr>
            <w:tcW w:w="1724"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16.9%</w:t>
            </w: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60.7%</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41E" w:rsidRPr="00501E24" w:rsidRDefault="007E441E" w:rsidP="004D4095">
            <w:pPr>
              <w:jc w:val="center"/>
              <w:rPr>
                <w:sz w:val="24"/>
                <w:szCs w:val="24"/>
              </w:rPr>
            </w:pPr>
            <w:r w:rsidRPr="00501E24">
              <w:rPr>
                <w:sz w:val="24"/>
                <w:szCs w:val="24"/>
              </w:rPr>
              <w:t>20.7%</w:t>
            </w:r>
          </w:p>
        </w:tc>
      </w:tr>
    </w:tbl>
    <w:p w:rsidR="007E441E" w:rsidRPr="004346C2" w:rsidRDefault="007E441E" w:rsidP="007E441E">
      <w:pPr>
        <w:tabs>
          <w:tab w:val="left" w:leader="dot" w:pos="7088"/>
        </w:tabs>
        <w:jc w:val="both"/>
        <w:rPr>
          <w:szCs w:val="24"/>
        </w:rPr>
      </w:pPr>
    </w:p>
    <w:p w:rsidR="007E441E" w:rsidRPr="004346C2" w:rsidRDefault="007E441E" w:rsidP="007E441E">
      <w:pPr>
        <w:spacing w:line="312" w:lineRule="auto"/>
        <w:ind w:firstLine="720"/>
        <w:jc w:val="both"/>
        <w:rPr>
          <w:sz w:val="28"/>
          <w:szCs w:val="28"/>
        </w:rPr>
      </w:pPr>
      <w:r>
        <w:rPr>
          <w:sz w:val="28"/>
          <w:szCs w:val="28"/>
        </w:rPr>
        <w:t>Theo bảng kết quả cho thấy p</w:t>
      </w:r>
      <w:r w:rsidRPr="004346C2">
        <w:rPr>
          <w:sz w:val="28"/>
          <w:szCs w:val="28"/>
        </w:rPr>
        <w:t xml:space="preserve">hần lớn cán bộ, giảng viên, viên chức, người lao động trong Trường hài lòng và rất hài lòng về </w:t>
      </w:r>
      <w:r>
        <w:rPr>
          <w:sz w:val="28"/>
          <w:szCs w:val="28"/>
        </w:rPr>
        <w:t>cơ sở vật chất</w:t>
      </w:r>
      <w:r w:rsidRPr="004346C2">
        <w:rPr>
          <w:sz w:val="28"/>
          <w:szCs w:val="28"/>
        </w:rPr>
        <w:t xml:space="preserve">, </w:t>
      </w:r>
      <w:r>
        <w:rPr>
          <w:sz w:val="28"/>
          <w:szCs w:val="28"/>
        </w:rPr>
        <w:t>vệ sinh môi trường</w:t>
      </w:r>
      <w:r w:rsidRPr="004346C2">
        <w:rPr>
          <w:sz w:val="28"/>
          <w:szCs w:val="28"/>
        </w:rPr>
        <w:t xml:space="preserve"> phục vụ công tác đào tạo của Nhà trường.</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2. Điểm mạnh</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highlight w:val="white"/>
          <w:lang w:val="vi-VN"/>
        </w:rPr>
        <w:t>Nhà trường có quy hoạch tổng thể, quy hoạch phát triển đầu tư xây dựng trung hạn và hướng tới kế hoạch phát triển Nhà trường giai đoạn đến năm 2030, có kế hoạch cụ thể hằng năm về phát triển cơ sở vật chất phù hợp với quy hoạch tổng thể của Trường.</w:t>
      </w:r>
    </w:p>
    <w:p w:rsidR="007E441E" w:rsidRPr="004346C2"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rPr>
        <w:t xml:space="preserve">Trường </w:t>
      </w:r>
      <w:r>
        <w:rPr>
          <w:sz w:val="28"/>
          <w:szCs w:val="28"/>
          <w:highlight w:val="white"/>
        </w:rPr>
        <w:t xml:space="preserve">tiếp </w:t>
      </w:r>
      <w:r w:rsidRPr="004346C2">
        <w:rPr>
          <w:sz w:val="28"/>
          <w:szCs w:val="28"/>
          <w:highlight w:val="white"/>
        </w:rPr>
        <w:t xml:space="preserve">tục làm công văn </w:t>
      </w:r>
      <w:r>
        <w:rPr>
          <w:sz w:val="28"/>
          <w:szCs w:val="28"/>
          <w:highlight w:val="white"/>
        </w:rPr>
        <w:t>trình Bộ</w:t>
      </w:r>
      <w:r w:rsidRPr="004346C2">
        <w:rPr>
          <w:sz w:val="28"/>
          <w:szCs w:val="28"/>
          <w:highlight w:val="white"/>
        </w:rPr>
        <w:t xml:space="preserve"> về việc xây dựng, cải</w:t>
      </w:r>
      <w:r>
        <w:rPr>
          <w:sz w:val="28"/>
          <w:szCs w:val="28"/>
          <w:highlight w:val="white"/>
        </w:rPr>
        <w:t xml:space="preserve"> tạo Trường, đã được B</w:t>
      </w:r>
      <w:r w:rsidRPr="004346C2">
        <w:rPr>
          <w:sz w:val="28"/>
          <w:szCs w:val="28"/>
          <w:highlight w:val="white"/>
        </w:rPr>
        <w:t>ộ chấp thuận</w:t>
      </w:r>
      <w:r>
        <w:rPr>
          <w:sz w:val="28"/>
          <w:szCs w:val="28"/>
          <w:highlight w:val="white"/>
        </w:rPr>
        <w:t>,</w:t>
      </w:r>
      <w:r w:rsidRPr="004346C2">
        <w:rPr>
          <w:sz w:val="28"/>
          <w:szCs w:val="28"/>
          <w:highlight w:val="white"/>
        </w:rPr>
        <w:t xml:space="preserve"> hiện vẫn đang </w:t>
      </w:r>
      <w:r>
        <w:rPr>
          <w:sz w:val="28"/>
          <w:szCs w:val="28"/>
          <w:highlight w:val="white"/>
        </w:rPr>
        <w:t>trong giai đoạn</w:t>
      </w:r>
      <w:r w:rsidRPr="004346C2">
        <w:rPr>
          <w:sz w:val="28"/>
          <w:szCs w:val="28"/>
          <w:highlight w:val="white"/>
        </w:rPr>
        <w:t xml:space="preserve"> triển khai.</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lastRenderedPageBreak/>
        <w:t>3. Tồn tại</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Việc </w:t>
      </w:r>
      <w:r>
        <w:rPr>
          <w:sz w:val="28"/>
          <w:szCs w:val="28"/>
        </w:rPr>
        <w:t xml:space="preserve">khảo sát, </w:t>
      </w:r>
      <w:r w:rsidRPr="004346C2">
        <w:rPr>
          <w:sz w:val="28"/>
          <w:szCs w:val="28"/>
          <w:lang w:val="vi-VN"/>
        </w:rPr>
        <w:t>phỏng vấn cán bộ quản lí, giảng viên về mức độ đáp ứng cơ sở vật chất chưa được thực hiện thường xuyên.</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4. Kế hoạch hành động</w:t>
      </w:r>
    </w:p>
    <w:p w:rsidR="007E441E"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Trong giai đoạn 20</w:t>
      </w:r>
      <w:r w:rsidRPr="004346C2">
        <w:rPr>
          <w:sz w:val="28"/>
          <w:szCs w:val="28"/>
        </w:rPr>
        <w:t>23</w:t>
      </w:r>
      <w:r w:rsidRPr="004346C2">
        <w:rPr>
          <w:sz w:val="28"/>
          <w:szCs w:val="28"/>
          <w:lang w:val="vi-VN"/>
        </w:rPr>
        <w:t xml:space="preserve"> - 20</w:t>
      </w:r>
      <w:r w:rsidRPr="004346C2">
        <w:rPr>
          <w:sz w:val="28"/>
          <w:szCs w:val="28"/>
        </w:rPr>
        <w:t>27</w:t>
      </w:r>
      <w:r w:rsidRPr="004346C2">
        <w:rPr>
          <w:sz w:val="28"/>
          <w:szCs w:val="28"/>
          <w:lang w:val="vi-VN"/>
        </w:rPr>
        <w:t xml:space="preserve">, Trường tiếp tục điều chỉnh kế hoạch cải tạo, sửa chữa nâng cấp cơ sở vật chất đáp ứng điều kiện học và làm việc của cán bộ, giảng viên, </w:t>
      </w:r>
      <w:r w:rsidR="00940E52">
        <w:rPr>
          <w:sz w:val="28"/>
          <w:szCs w:val="28"/>
        </w:rPr>
        <w:t>HSSV</w:t>
      </w:r>
      <w:r w:rsidRPr="004346C2">
        <w:rPr>
          <w:sz w:val="28"/>
          <w:szCs w:val="28"/>
          <w:lang w:val="vi-VN"/>
        </w:rPr>
        <w:t xml:space="preserve">: Báo cáo trình Bộ Giáo dục và Đào tạo phê duyệt Dự án đầu tư xây dựng nhà học và làm việc đa năng trong khuôn viên Trường với quy mô 8 tầng với diện tích xây dựng gần </w:t>
      </w:r>
      <w:r w:rsidRPr="004346C2">
        <w:rPr>
          <w:sz w:val="28"/>
          <w:szCs w:val="28"/>
        </w:rPr>
        <w:t>4.8</w:t>
      </w:r>
      <w:r w:rsidRPr="004346C2">
        <w:rPr>
          <w:sz w:val="28"/>
          <w:szCs w:val="28"/>
          <w:lang w:val="vi-VN"/>
        </w:rPr>
        <w:t>00m</w:t>
      </w:r>
      <w:r w:rsidRPr="004346C2">
        <w:rPr>
          <w:sz w:val="28"/>
          <w:szCs w:val="28"/>
          <w:vertAlign w:val="superscript"/>
          <w:lang w:val="vi-VN"/>
        </w:rPr>
        <w:t>2</w:t>
      </w:r>
      <w:r w:rsidRPr="004346C2">
        <w:rPr>
          <w:sz w:val="28"/>
          <w:szCs w:val="28"/>
          <w:lang w:val="vi-VN"/>
        </w:rPr>
        <w:t>.</w:t>
      </w:r>
    </w:p>
    <w:p w:rsidR="007E441E" w:rsidRPr="00501E24" w:rsidRDefault="007E441E" w:rsidP="007E441E">
      <w:pPr>
        <w:autoSpaceDE w:val="0"/>
        <w:autoSpaceDN w:val="0"/>
        <w:adjustRightInd w:val="0"/>
        <w:spacing w:line="312" w:lineRule="auto"/>
        <w:ind w:firstLine="567"/>
        <w:jc w:val="both"/>
        <w:rPr>
          <w:sz w:val="28"/>
          <w:szCs w:val="28"/>
        </w:rPr>
      </w:pPr>
      <w:r>
        <w:rPr>
          <w:sz w:val="28"/>
          <w:szCs w:val="28"/>
        </w:rPr>
        <w:t>Thực hiện việc điều tra khảo sát hằng năm, làm cơ sở cho việc nâng cấp, sửa chữa, bổ sung cơ sở vật chất đáp ứng nhu cầu.</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r w:rsidRPr="004346C2">
        <w:rPr>
          <w:b/>
          <w:bCs/>
          <w:sz w:val="28"/>
          <w:szCs w:val="28"/>
          <w:lang w:val="vi-VN"/>
        </w:rPr>
        <w:t xml:space="preserve">5. Đánh giá: </w:t>
      </w:r>
      <w:r w:rsidRPr="004346C2">
        <w:rPr>
          <w:b/>
          <w:bCs/>
          <w:i/>
          <w:iCs/>
          <w:sz w:val="28"/>
          <w:szCs w:val="28"/>
          <w:lang w:val="vi-VN"/>
        </w:rPr>
        <w:t>Đạt yêu cầu tiêu chí</w:t>
      </w:r>
    </w:p>
    <w:p w:rsidR="007E441E" w:rsidRPr="004346C2" w:rsidRDefault="007E441E" w:rsidP="007E441E">
      <w:pPr>
        <w:autoSpaceDE w:val="0"/>
        <w:autoSpaceDN w:val="0"/>
        <w:adjustRightInd w:val="0"/>
        <w:spacing w:line="312" w:lineRule="auto"/>
        <w:ind w:firstLine="567"/>
        <w:jc w:val="both"/>
        <w:rPr>
          <w:b/>
          <w:bCs/>
          <w:i/>
          <w:iCs/>
          <w:sz w:val="28"/>
          <w:szCs w:val="28"/>
          <w:lang w:val="vi-VN"/>
        </w:rPr>
      </w:pPr>
    </w:p>
    <w:p w:rsidR="007E441E" w:rsidRPr="004346C2" w:rsidRDefault="007E441E" w:rsidP="007E441E">
      <w:pPr>
        <w:autoSpaceDE w:val="0"/>
        <w:autoSpaceDN w:val="0"/>
        <w:adjustRightInd w:val="0"/>
        <w:spacing w:line="312" w:lineRule="auto"/>
        <w:ind w:firstLine="567"/>
        <w:jc w:val="both"/>
        <w:rPr>
          <w:b/>
          <w:bCs/>
          <w:i/>
          <w:iCs/>
          <w:sz w:val="28"/>
          <w:szCs w:val="28"/>
          <w:highlight w:val="white"/>
          <w:lang w:val="vi-VN"/>
        </w:rPr>
      </w:pPr>
      <w:r w:rsidRPr="004346C2">
        <w:rPr>
          <w:b/>
          <w:bCs/>
          <w:i/>
          <w:iCs/>
          <w:sz w:val="28"/>
          <w:szCs w:val="28"/>
          <w:highlight w:val="white"/>
          <w:lang w:val="vi-VN"/>
        </w:rPr>
        <w:t>Tiêu chí 8.8. Có biện pháp bảo vệ tài sản, trật tự, an toàn, an ninh cho cán bộ quản lí, giảng viên, nhân viên và người học</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1. Mô tả</w:t>
      </w:r>
    </w:p>
    <w:p w:rsidR="007E441E" w:rsidRDefault="007E441E" w:rsidP="007E441E">
      <w:pPr>
        <w:autoSpaceDE w:val="0"/>
        <w:autoSpaceDN w:val="0"/>
        <w:adjustRightInd w:val="0"/>
        <w:spacing w:line="312" w:lineRule="auto"/>
        <w:ind w:firstLine="567"/>
        <w:jc w:val="both"/>
        <w:rPr>
          <w:sz w:val="28"/>
          <w:szCs w:val="28"/>
        </w:rPr>
      </w:pPr>
      <w:r w:rsidRPr="004346C2">
        <w:rPr>
          <w:sz w:val="28"/>
          <w:szCs w:val="28"/>
          <w:lang w:val="vi-VN"/>
        </w:rPr>
        <w:t>Công tác an toàn an ninh trật tự luôn được Nhà trường chú trọng</w:t>
      </w:r>
      <w:r>
        <w:rPr>
          <w:sz w:val="28"/>
          <w:szCs w:val="28"/>
        </w:rPr>
        <w:t>, sau giai đoạn đánh giá lần 1, theo cơ cấu tổ chức mới phòng bảo vệ đã được sát nhập vào phòng Quản trị - Thiết bị. Hiện nay,</w:t>
      </w:r>
      <w:r w:rsidRPr="004346C2">
        <w:rPr>
          <w:sz w:val="28"/>
          <w:szCs w:val="28"/>
          <w:lang w:val="vi-VN"/>
        </w:rPr>
        <w:t xml:space="preserve"> </w:t>
      </w:r>
      <w:r>
        <w:rPr>
          <w:sz w:val="28"/>
          <w:szCs w:val="28"/>
        </w:rPr>
        <w:t>Tổ</w:t>
      </w:r>
      <w:r w:rsidRPr="004346C2">
        <w:rPr>
          <w:sz w:val="28"/>
          <w:szCs w:val="28"/>
        </w:rPr>
        <w:t xml:space="preserve"> </w:t>
      </w:r>
      <w:r w:rsidRPr="004346C2">
        <w:rPr>
          <w:sz w:val="28"/>
          <w:szCs w:val="28"/>
          <w:lang w:val="vi-VN"/>
        </w:rPr>
        <w:t>Bảo vệ</w:t>
      </w:r>
      <w:r w:rsidRPr="004346C2">
        <w:rPr>
          <w:sz w:val="28"/>
          <w:szCs w:val="28"/>
        </w:rPr>
        <w:t xml:space="preserve"> trực thuộc</w:t>
      </w:r>
      <w:r w:rsidRPr="004346C2">
        <w:rPr>
          <w:sz w:val="28"/>
          <w:szCs w:val="28"/>
          <w:lang w:val="vi-VN"/>
        </w:rPr>
        <w:t xml:space="preserve"> </w:t>
      </w:r>
      <w:r w:rsidRPr="004346C2">
        <w:rPr>
          <w:sz w:val="28"/>
          <w:szCs w:val="28"/>
        </w:rPr>
        <w:t xml:space="preserve">phòng Quản trị - Thiết bị </w:t>
      </w:r>
      <w:r w:rsidRPr="004346C2">
        <w:rPr>
          <w:sz w:val="28"/>
          <w:szCs w:val="28"/>
          <w:lang w:val="vi-VN"/>
        </w:rPr>
        <w:t>gồm 10 người</w:t>
      </w:r>
      <w:r w:rsidRPr="004346C2">
        <w:rPr>
          <w:sz w:val="28"/>
          <w:szCs w:val="28"/>
        </w:rPr>
        <w:t xml:space="preserve"> </w:t>
      </w:r>
      <w:r w:rsidRPr="004346C2">
        <w:rPr>
          <w:sz w:val="28"/>
          <w:szCs w:val="28"/>
          <w:lang w:val="vi-VN"/>
        </w:rPr>
        <w:t>[H8.08.08.01]. Cán bộ, viên chức Bảo vệ có tinh thần trách nhiệm cao, có kinh nghiệm trong công tác bảo vệ an ninh trật tự; được trang bị đồng phục. Phòng có đầy đủ trang thiết bị: hệ thống cứu hỏa, phòng cháy chữa cháy gồm: 01 máy bơm cứu hỏa, 2</w:t>
      </w:r>
      <w:r w:rsidRPr="004346C2">
        <w:rPr>
          <w:sz w:val="28"/>
          <w:szCs w:val="28"/>
        </w:rPr>
        <w:t>2</w:t>
      </w:r>
      <w:r w:rsidRPr="004346C2">
        <w:rPr>
          <w:sz w:val="28"/>
          <w:szCs w:val="28"/>
          <w:lang w:val="vi-VN"/>
        </w:rPr>
        <w:t>0 bình cứu hỏa MLZ4, 02 bình chữa cháy di động, 64 cuộn dây vòi cứu hỏa đặt tại các hộp cứu hỏa, có 03 bể nước phòng cháy chữa cháy</w:t>
      </w:r>
      <w:r w:rsidRPr="004346C2">
        <w:rPr>
          <w:sz w:val="28"/>
          <w:szCs w:val="28"/>
        </w:rPr>
        <w:t xml:space="preserve">, </w:t>
      </w:r>
      <w:r w:rsidR="0034326B">
        <w:rPr>
          <w:sz w:val="28"/>
          <w:szCs w:val="28"/>
        </w:rPr>
        <w:t>hằng năm</w:t>
      </w:r>
      <w:r w:rsidRPr="004346C2">
        <w:rPr>
          <w:sz w:val="28"/>
          <w:szCs w:val="28"/>
        </w:rPr>
        <w:t xml:space="preserve"> nhà trường vẫn phối hợp với Công an Quận Cầu Giấy kiểm tra về Công tác phòng cháy, chữa cháy, cứu nạn, cứu hộ. </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rPr>
        <w:t>Năm 2019 Nhà trường đã thành lập lực lượng phòng cháy chữa cháy và cứu nạn cứu hộ cơ sở Trường Cao đẳng Sư phạm Trung ương và ban hành Nội quy Phòng cháy chữa cháy,</w:t>
      </w:r>
      <w:r w:rsidRPr="004346C2">
        <w:rPr>
          <w:sz w:val="28"/>
          <w:szCs w:val="28"/>
          <w:lang w:val="vi-VN"/>
        </w:rPr>
        <w:t xml:space="preserve"> [H8.08.08.02], có bảng quy định về việc ra vào cơ quan, Nội quy</w:t>
      </w:r>
      <w:r w:rsidRPr="004346C2">
        <w:rPr>
          <w:sz w:val="28"/>
          <w:szCs w:val="28"/>
        </w:rPr>
        <w:t xml:space="preserve"> </w:t>
      </w:r>
      <w:r w:rsidRPr="004346C2">
        <w:rPr>
          <w:sz w:val="28"/>
          <w:szCs w:val="28"/>
          <w:lang w:val="vi-VN"/>
        </w:rPr>
        <w:t xml:space="preserve">PCCC, bảng hướng dẫn tiêu lệnh Phòng cháy, chữa cháy gắn trên tường sảnh cầu thang các tòa nhà. </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Lực lượng bảo vệ của Trường được bồi dưỡng chuyên môn định kì do công an địa phương tổ chức hằng năm. Nhà trường có quy định chức năng nhiệm vụ của Phòng Bảo vệ; có phân công lịch trực bảo vệ 24/24 giờ hằng ngày</w:t>
      </w:r>
      <w:r>
        <w:rPr>
          <w:sz w:val="28"/>
          <w:szCs w:val="28"/>
        </w:rPr>
        <w:t>, Hằ</w:t>
      </w:r>
      <w:r w:rsidRPr="004346C2">
        <w:rPr>
          <w:sz w:val="28"/>
          <w:szCs w:val="28"/>
        </w:rPr>
        <w:t>ng năm</w:t>
      </w:r>
      <w:r>
        <w:rPr>
          <w:sz w:val="28"/>
          <w:szCs w:val="28"/>
        </w:rPr>
        <w:t xml:space="preserve">, </w:t>
      </w:r>
      <w:r>
        <w:rPr>
          <w:sz w:val="28"/>
          <w:szCs w:val="28"/>
        </w:rPr>
        <w:lastRenderedPageBreak/>
        <w:t>N</w:t>
      </w:r>
      <w:r w:rsidRPr="004346C2">
        <w:rPr>
          <w:sz w:val="28"/>
          <w:szCs w:val="28"/>
        </w:rPr>
        <w:t xml:space="preserve">hà trường vẫn phối hợp với Công an Quận Cầu Giấy đào tạo và huấn luyện </w:t>
      </w:r>
      <w:r w:rsidR="00940E52">
        <w:rPr>
          <w:sz w:val="28"/>
          <w:szCs w:val="28"/>
        </w:rPr>
        <w:t>SV</w:t>
      </w:r>
      <w:r w:rsidRPr="004346C2">
        <w:rPr>
          <w:sz w:val="28"/>
          <w:szCs w:val="28"/>
        </w:rPr>
        <w:t xml:space="preserve"> và cán bộ giảng viên về việc phòng cháy chữa cháy, cứu nạng cứu hộ</w:t>
      </w:r>
      <w:r w:rsidRPr="004346C2">
        <w:rPr>
          <w:sz w:val="28"/>
          <w:szCs w:val="28"/>
          <w:lang w:val="vi-VN"/>
        </w:rPr>
        <w:t xml:space="preserve"> [H8.08.08.03]. </w:t>
      </w:r>
      <w:r>
        <w:rPr>
          <w:sz w:val="28"/>
          <w:szCs w:val="28"/>
        </w:rPr>
        <w:t>Tổ</w:t>
      </w:r>
      <w:r w:rsidRPr="004346C2">
        <w:rPr>
          <w:sz w:val="28"/>
          <w:szCs w:val="28"/>
          <w:lang w:val="vi-VN"/>
        </w:rPr>
        <w:t xml:space="preserve"> Bảo vệ thường xuyên phối hợp chặt chẽ với Công an phường, Công an quận, Công an thành phố để làm tốt công tác bảo vệ an ninh trật tự. Đặc biệt vào các ngày lễ, ngày Tết,</w:t>
      </w:r>
      <w:r w:rsidRPr="004346C2">
        <w:rPr>
          <w:sz w:val="28"/>
          <w:szCs w:val="28"/>
        </w:rPr>
        <w:t xml:space="preserve"> ngày thi tuyển sinh</w:t>
      </w:r>
      <w:r w:rsidRPr="004346C2">
        <w:rPr>
          <w:sz w:val="28"/>
          <w:szCs w:val="28"/>
          <w:lang w:val="vi-VN"/>
        </w:rPr>
        <w:t xml:space="preserve"> Nhà trường đều tăng cường lực lượng tự vệ, phân công trực lãnh đạo, sẵn sàng giải quyết mọi tình huống xảy ra.</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Hằng năm, trong chương trình tuần sinh hoạt công dân - </w:t>
      </w:r>
      <w:r w:rsidR="00940E52">
        <w:rPr>
          <w:sz w:val="28"/>
          <w:szCs w:val="28"/>
        </w:rPr>
        <w:t>HSSV</w:t>
      </w:r>
      <w:r w:rsidRPr="004346C2">
        <w:rPr>
          <w:sz w:val="28"/>
          <w:szCs w:val="28"/>
          <w:lang w:val="vi-VN"/>
        </w:rPr>
        <w:t xml:space="preserve"> đầu khóa, Nhà trường tổ chức phổ biến, tuyên truyền với </w:t>
      </w:r>
      <w:r w:rsidR="00940E52">
        <w:rPr>
          <w:sz w:val="28"/>
          <w:szCs w:val="28"/>
          <w:lang w:val="vi-VN"/>
        </w:rPr>
        <w:t>SV</w:t>
      </w:r>
      <w:r w:rsidRPr="004346C2">
        <w:rPr>
          <w:sz w:val="28"/>
          <w:szCs w:val="28"/>
          <w:lang w:val="vi-VN"/>
        </w:rPr>
        <w:t xml:space="preserve"> về vấn đề an ninh trật tự, phòng tránh tai nạn, phòng cháy chữa cháy [</w:t>
      </w:r>
      <w:r w:rsidRPr="004346C2">
        <w:rPr>
          <w:sz w:val="28"/>
          <w:szCs w:val="28"/>
        </w:rPr>
        <w:t>H8.08.08.04</w:t>
      </w:r>
      <w:r w:rsidRPr="004346C2">
        <w:rPr>
          <w:sz w:val="28"/>
          <w:szCs w:val="28"/>
          <w:lang w:val="vi-VN"/>
        </w:rPr>
        <w:t xml:space="preserve">]. </w:t>
      </w:r>
    </w:p>
    <w:p w:rsidR="007E441E" w:rsidRPr="004346C2" w:rsidRDefault="007E441E" w:rsidP="007E441E">
      <w:pPr>
        <w:autoSpaceDE w:val="0"/>
        <w:autoSpaceDN w:val="0"/>
        <w:adjustRightInd w:val="0"/>
        <w:spacing w:line="312" w:lineRule="auto"/>
        <w:ind w:firstLine="567"/>
        <w:jc w:val="both"/>
        <w:rPr>
          <w:b/>
          <w:bCs/>
          <w:sz w:val="28"/>
          <w:szCs w:val="28"/>
          <w:highlight w:val="white"/>
          <w:lang w:val="vi-VN"/>
        </w:rPr>
      </w:pPr>
      <w:r w:rsidRPr="004346C2">
        <w:rPr>
          <w:b/>
          <w:bCs/>
          <w:sz w:val="28"/>
          <w:szCs w:val="28"/>
          <w:highlight w:val="white"/>
          <w:lang w:val="vi-VN"/>
        </w:rPr>
        <w:t>2. Điểm mạnh</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Trường có lực lượng bảo vệ chuyên trách, được bồi dưỡng chuyên môn nghiệp vụ; có quy định chức năng, nhiệm vụ rõ ràng của Phòng Bảo vệ.</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 xml:space="preserve">Trang bị đầy đủ phương tiện phòng cháy chữa cháy và tập huấn hằng năm về công tác phòng cháy, chữa cháy; có phương án phòng cháy chữa cháy của cơ quan và đã phối hợp tốt với các cơ quan an ninh địa phương làm tốt công tác bảo vệ an ninh, trật tự và phòng cháy, chữa cháy. Sau khuyến nghị của đoàn chuyên gia đánh giá ngoài Nhà trường năm 2017, phòng chuyên trách đã cho rà soát các thiết bị PCCC hết thời hạn hoặc quá cũ không </w:t>
      </w:r>
      <w:r w:rsidR="00482281">
        <w:rPr>
          <w:sz w:val="28"/>
          <w:szCs w:val="28"/>
          <w:lang w:val="vi-VN"/>
        </w:rPr>
        <w:t>bảo đảm</w:t>
      </w:r>
      <w:r w:rsidRPr="004346C2">
        <w:rPr>
          <w:sz w:val="28"/>
          <w:szCs w:val="28"/>
          <w:lang w:val="vi-VN"/>
        </w:rPr>
        <w:t xml:space="preserve"> an toàn và mua mới toàn bộ thiết bị </w:t>
      </w:r>
      <w:r w:rsidR="00482281">
        <w:rPr>
          <w:sz w:val="28"/>
          <w:szCs w:val="28"/>
          <w:lang w:val="vi-VN"/>
        </w:rPr>
        <w:t>bảo đảm</w:t>
      </w:r>
      <w:r w:rsidRPr="004346C2">
        <w:rPr>
          <w:sz w:val="28"/>
          <w:szCs w:val="28"/>
          <w:lang w:val="vi-VN"/>
        </w:rPr>
        <w:t xml:space="preserve"> trang bị cho hệ thống PCCC.</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3. Tồn tại</w:t>
      </w:r>
    </w:p>
    <w:p w:rsidR="007E441E" w:rsidRPr="005247CB" w:rsidRDefault="007E441E" w:rsidP="007E441E">
      <w:pPr>
        <w:autoSpaceDE w:val="0"/>
        <w:autoSpaceDN w:val="0"/>
        <w:adjustRightInd w:val="0"/>
        <w:spacing w:line="312" w:lineRule="auto"/>
        <w:ind w:firstLine="567"/>
        <w:jc w:val="both"/>
        <w:rPr>
          <w:sz w:val="28"/>
          <w:szCs w:val="28"/>
        </w:rPr>
      </w:pPr>
      <w:r>
        <w:rPr>
          <w:sz w:val="28"/>
          <w:szCs w:val="28"/>
        </w:rPr>
        <w:t xml:space="preserve">Chưa tổ chức được lớp </w:t>
      </w:r>
      <w:r w:rsidRPr="004346C2">
        <w:rPr>
          <w:sz w:val="28"/>
          <w:szCs w:val="28"/>
          <w:lang w:val="vi-VN"/>
        </w:rPr>
        <w:t xml:space="preserve">bồi dưỡng </w:t>
      </w:r>
      <w:r>
        <w:rPr>
          <w:sz w:val="28"/>
          <w:szCs w:val="28"/>
        </w:rPr>
        <w:t>nghiệp vụ</w:t>
      </w:r>
      <w:r w:rsidRPr="004346C2">
        <w:rPr>
          <w:sz w:val="28"/>
          <w:szCs w:val="28"/>
          <w:lang w:val="vi-VN"/>
        </w:rPr>
        <w:t xml:space="preserve"> chuyên </w:t>
      </w:r>
      <w:r>
        <w:rPr>
          <w:sz w:val="28"/>
          <w:szCs w:val="28"/>
        </w:rPr>
        <w:t>môn sâu và cao hơn</w:t>
      </w:r>
      <w:r w:rsidRPr="004346C2">
        <w:rPr>
          <w:sz w:val="28"/>
          <w:szCs w:val="28"/>
          <w:lang w:val="vi-VN"/>
        </w:rPr>
        <w:t xml:space="preserve"> cho lực lượng bảo vệ</w:t>
      </w:r>
      <w:r>
        <w:rPr>
          <w:sz w:val="28"/>
          <w:szCs w:val="28"/>
        </w:rPr>
        <w:t xml:space="preserve"> để xử lý các tình huống khẩn cấp.</w:t>
      </w:r>
    </w:p>
    <w:p w:rsidR="007E441E" w:rsidRPr="004346C2" w:rsidRDefault="007E441E" w:rsidP="007E441E">
      <w:pPr>
        <w:autoSpaceDE w:val="0"/>
        <w:autoSpaceDN w:val="0"/>
        <w:adjustRightInd w:val="0"/>
        <w:spacing w:line="312" w:lineRule="auto"/>
        <w:ind w:firstLine="567"/>
        <w:jc w:val="both"/>
        <w:rPr>
          <w:b/>
          <w:bCs/>
          <w:sz w:val="28"/>
          <w:szCs w:val="28"/>
          <w:lang w:val="vi-VN"/>
        </w:rPr>
      </w:pPr>
      <w:r w:rsidRPr="004346C2">
        <w:rPr>
          <w:b/>
          <w:bCs/>
          <w:sz w:val="28"/>
          <w:szCs w:val="28"/>
          <w:lang w:val="vi-VN"/>
        </w:rPr>
        <w:t>4. Kế hoạch hành động</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lang w:val="vi-VN"/>
        </w:rPr>
        <w:t>Đội ngũ bảo vệ an ninh tính nghiệp vụ</w:t>
      </w:r>
      <w:r w:rsidRPr="004346C2">
        <w:rPr>
          <w:sz w:val="28"/>
          <w:szCs w:val="28"/>
        </w:rPr>
        <w:t>, tiếp tục cử đội ngũ bảo vệ đi tập huấn bồi dưỡng chuyên môn nghề nghiệp</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ab/>
      </w:r>
      <w:r>
        <w:rPr>
          <w:sz w:val="28"/>
          <w:szCs w:val="28"/>
        </w:rPr>
        <w:t>Hằng năm, Nhà trường đều l</w:t>
      </w:r>
      <w:r w:rsidRPr="004346C2">
        <w:rPr>
          <w:sz w:val="28"/>
          <w:szCs w:val="28"/>
          <w:lang w:val="vi-VN"/>
        </w:rPr>
        <w:t>ập kế hoạch mua sắm bổ sung các trang thiết bị phục vụ công tác bảo vệ an ninh trật tự.</w:t>
      </w:r>
    </w:p>
    <w:p w:rsidR="007E441E" w:rsidRPr="004346C2" w:rsidRDefault="007E441E" w:rsidP="007E441E">
      <w:pPr>
        <w:autoSpaceDE w:val="0"/>
        <w:autoSpaceDN w:val="0"/>
        <w:adjustRightInd w:val="0"/>
        <w:spacing w:line="312" w:lineRule="auto"/>
        <w:ind w:firstLine="567"/>
        <w:jc w:val="both"/>
        <w:rPr>
          <w:b/>
          <w:bCs/>
          <w:sz w:val="28"/>
          <w:szCs w:val="28"/>
          <w:u w:val="single"/>
          <w:lang w:val="vi-VN"/>
        </w:rPr>
      </w:pPr>
      <w:r w:rsidRPr="004346C2">
        <w:rPr>
          <w:b/>
          <w:bCs/>
          <w:sz w:val="28"/>
          <w:szCs w:val="28"/>
          <w:lang w:val="vi-VN"/>
        </w:rPr>
        <w:tab/>
        <w:t xml:space="preserve">5. Đánh giá: </w:t>
      </w:r>
      <w:r w:rsidRPr="004346C2">
        <w:rPr>
          <w:b/>
          <w:bCs/>
          <w:i/>
          <w:iCs/>
          <w:sz w:val="28"/>
          <w:szCs w:val="28"/>
          <w:lang w:val="vi-VN"/>
        </w:rPr>
        <w:t>Đạt yêu cầu tiêu chí</w:t>
      </w:r>
    </w:p>
    <w:p w:rsidR="007E441E" w:rsidRPr="004346C2" w:rsidRDefault="007E441E" w:rsidP="007E441E">
      <w:pPr>
        <w:tabs>
          <w:tab w:val="left" w:pos="560"/>
        </w:tabs>
        <w:autoSpaceDE w:val="0"/>
        <w:autoSpaceDN w:val="0"/>
        <w:adjustRightInd w:val="0"/>
        <w:spacing w:line="312" w:lineRule="auto"/>
        <w:ind w:firstLine="567"/>
        <w:jc w:val="both"/>
        <w:rPr>
          <w:b/>
          <w:bCs/>
          <w:sz w:val="28"/>
          <w:szCs w:val="28"/>
          <w:lang w:val="vi-VN"/>
        </w:rPr>
      </w:pPr>
      <w:r w:rsidRPr="004346C2">
        <w:rPr>
          <w:b/>
          <w:bCs/>
          <w:sz w:val="28"/>
          <w:szCs w:val="28"/>
          <w:lang w:val="vi-VN"/>
        </w:rPr>
        <w:tab/>
      </w:r>
    </w:p>
    <w:p w:rsidR="007E441E" w:rsidRPr="004346C2" w:rsidRDefault="007E441E" w:rsidP="007E441E">
      <w:pPr>
        <w:tabs>
          <w:tab w:val="left" w:pos="560"/>
        </w:tabs>
        <w:autoSpaceDE w:val="0"/>
        <w:autoSpaceDN w:val="0"/>
        <w:adjustRightInd w:val="0"/>
        <w:spacing w:line="312" w:lineRule="auto"/>
        <w:ind w:firstLine="567"/>
        <w:rPr>
          <w:sz w:val="28"/>
          <w:szCs w:val="28"/>
          <w:lang w:val="vi-VN"/>
        </w:rPr>
      </w:pPr>
      <w:r w:rsidRPr="004346C2">
        <w:rPr>
          <w:b/>
          <w:bCs/>
          <w:sz w:val="28"/>
          <w:szCs w:val="28"/>
          <w:lang w:val="vi-VN"/>
        </w:rPr>
        <w:t>Kết luận tiêu chuẩn 8</w:t>
      </w:r>
    </w:p>
    <w:p w:rsidR="007E441E" w:rsidRPr="004346C2" w:rsidRDefault="007E441E" w:rsidP="007E441E">
      <w:pPr>
        <w:autoSpaceDE w:val="0"/>
        <w:autoSpaceDN w:val="0"/>
        <w:adjustRightInd w:val="0"/>
        <w:spacing w:line="312" w:lineRule="auto"/>
        <w:ind w:firstLine="567"/>
        <w:jc w:val="both"/>
        <w:rPr>
          <w:sz w:val="28"/>
          <w:szCs w:val="28"/>
          <w:highlight w:val="white"/>
          <w:lang w:val="vi-VN"/>
        </w:rPr>
      </w:pPr>
      <w:r w:rsidRPr="004346C2">
        <w:rPr>
          <w:sz w:val="28"/>
          <w:szCs w:val="28"/>
          <w:lang w:val="vi-VN"/>
        </w:rPr>
        <w:t xml:space="preserve">Sau giai đoạn đánh giá trường chu kỳ 1, Nhà trường tiếp tục phát huy điểm mạnh của Trường như </w:t>
      </w:r>
      <w:r w:rsidR="00482281">
        <w:rPr>
          <w:sz w:val="28"/>
          <w:szCs w:val="28"/>
          <w:lang w:val="vi-VN"/>
        </w:rPr>
        <w:t>bảo đảm</w:t>
      </w:r>
      <w:r w:rsidRPr="004346C2">
        <w:rPr>
          <w:sz w:val="28"/>
          <w:szCs w:val="28"/>
          <w:lang w:val="vi-VN"/>
        </w:rPr>
        <w:t xml:space="preserve"> tốt các điều kiện về cơ sở trang thiết bị học tập, cơ sở vật chất, thư viện đáp ứng yêu cầu giảng dạy, học tập và nghiên cứu khoa học.</w:t>
      </w:r>
      <w:r>
        <w:rPr>
          <w:sz w:val="28"/>
          <w:szCs w:val="28"/>
        </w:rPr>
        <w:t xml:space="preserve"> </w:t>
      </w:r>
      <w:r w:rsidRPr="004346C2">
        <w:rPr>
          <w:sz w:val="28"/>
          <w:szCs w:val="28"/>
          <w:lang w:val="vi-VN"/>
        </w:rPr>
        <w:t xml:space="preserve">Trường Cao đẳng Sư phạm Trung ương </w:t>
      </w:r>
      <w:r w:rsidR="00482281">
        <w:rPr>
          <w:sz w:val="28"/>
          <w:szCs w:val="28"/>
          <w:lang w:val="vi-VN"/>
        </w:rPr>
        <w:t>bảo đảm</w:t>
      </w:r>
      <w:r w:rsidRPr="004346C2">
        <w:rPr>
          <w:sz w:val="28"/>
          <w:szCs w:val="28"/>
          <w:lang w:val="vi-VN"/>
        </w:rPr>
        <w:t xml:space="preserve"> tốt các điều kiện về cơ sở </w:t>
      </w:r>
      <w:r w:rsidRPr="004346C2">
        <w:rPr>
          <w:sz w:val="28"/>
          <w:szCs w:val="28"/>
          <w:lang w:val="vi-VN"/>
        </w:rPr>
        <w:lastRenderedPageBreak/>
        <w:t xml:space="preserve">trang thiết bị học tập, cơ sở vật chất, thư viện đáp ứng yêu cầu giảng dạy, học tập và nghiên cứu khoa học. </w:t>
      </w:r>
      <w:r w:rsidRPr="004346C2">
        <w:rPr>
          <w:sz w:val="28"/>
          <w:szCs w:val="28"/>
          <w:highlight w:val="white"/>
          <w:lang w:val="vi-VN"/>
        </w:rPr>
        <w:t>Nhà trường có quy hoạch tổng thể, quy hoạch phát triển đầu tư xây dựng trung hạn và hướng tới kế hoạch phát triển Nhà trường giai đoạn đến năm 2030, có kế hoạch cụ thể hằng năm về phát triển cơ sở vật chất phù hợp với quy hoạch tổng thể của Trường.</w:t>
      </w:r>
    </w:p>
    <w:p w:rsidR="007E441E" w:rsidRPr="004346C2" w:rsidRDefault="007E441E" w:rsidP="007E441E">
      <w:pPr>
        <w:autoSpaceDE w:val="0"/>
        <w:autoSpaceDN w:val="0"/>
        <w:adjustRightInd w:val="0"/>
        <w:spacing w:line="312" w:lineRule="auto"/>
        <w:ind w:firstLine="567"/>
        <w:jc w:val="both"/>
        <w:rPr>
          <w:sz w:val="28"/>
          <w:szCs w:val="28"/>
          <w:lang w:val="vi-VN"/>
        </w:rPr>
      </w:pPr>
      <w:r w:rsidRPr="004346C2">
        <w:rPr>
          <w:sz w:val="28"/>
          <w:szCs w:val="28"/>
          <w:lang w:val="vi-VN"/>
        </w:rPr>
        <w:t>Thư viện có đủ tài liệu, sách, báo, tạp chí thiết yếu để tham khảo và học tập đáp ứng yêu cầu của chương trình đào tạo. Có đủ phòng học và diện tích phòng học cho việc dạy và học; có đủ các phòng thực hành, thí nghiệm và trang thiết bị theo yêu cầu chương trình đào tạo.</w:t>
      </w:r>
    </w:p>
    <w:p w:rsidR="007E441E" w:rsidRPr="004346C2" w:rsidRDefault="007E441E" w:rsidP="007E441E">
      <w:pPr>
        <w:autoSpaceDE w:val="0"/>
        <w:autoSpaceDN w:val="0"/>
        <w:adjustRightInd w:val="0"/>
        <w:spacing w:line="312" w:lineRule="auto"/>
        <w:ind w:firstLine="567"/>
        <w:jc w:val="both"/>
        <w:rPr>
          <w:sz w:val="28"/>
          <w:szCs w:val="28"/>
        </w:rPr>
      </w:pPr>
      <w:r w:rsidRPr="004346C2">
        <w:rPr>
          <w:sz w:val="28"/>
          <w:szCs w:val="28"/>
          <w:highlight w:val="white"/>
          <w:lang w:val="vi-VN"/>
        </w:rPr>
        <w:t xml:space="preserve">Trường có đủ hệ thống phòng học, phòng thực hành, phòng đặc thù với đầy đủ các trang thiết bị phục vụ dạy học theo yêu cầu của các chương trình đào tạo. Đặc biệt, trường có 3 trường Mầm non thực hành trực thuộc Trường là nơi tổ chức các hoạt động thực hành thực tập cho </w:t>
      </w:r>
      <w:r w:rsidR="00940E52">
        <w:rPr>
          <w:sz w:val="28"/>
          <w:szCs w:val="28"/>
          <w:highlight w:val="white"/>
        </w:rPr>
        <w:t>HSSV</w:t>
      </w:r>
      <w:r w:rsidRPr="004346C2">
        <w:rPr>
          <w:sz w:val="28"/>
          <w:szCs w:val="28"/>
          <w:highlight w:val="white"/>
          <w:lang w:val="vi-VN"/>
        </w:rPr>
        <w:t xml:space="preserve">. Phòng làm việc cho các cán bộ, giảng viên và nhân viên cơ hữu được bố trí phù hợp, thuận tiện cho công tác quản lí và chuyên môn. </w:t>
      </w:r>
      <w:r w:rsidRPr="004346C2">
        <w:rPr>
          <w:sz w:val="28"/>
          <w:szCs w:val="28"/>
        </w:rPr>
        <w:t xml:space="preserve">Trường đã hoàn thành xây dựng công trình Cải tạo, sửa chữa nâng cấp tầng nhà lớp học 2 tầng </w:t>
      </w:r>
      <w:r>
        <w:rPr>
          <w:sz w:val="28"/>
          <w:szCs w:val="28"/>
        </w:rPr>
        <w:t>-</w:t>
      </w:r>
      <w:r w:rsidRPr="004346C2">
        <w:rPr>
          <w:sz w:val="28"/>
          <w:szCs w:val="28"/>
        </w:rPr>
        <w:t xml:space="preserve"> Trường m</w:t>
      </w:r>
      <w:r>
        <w:rPr>
          <w:sz w:val="28"/>
          <w:szCs w:val="28"/>
        </w:rPr>
        <w:t>ầ</w:t>
      </w:r>
      <w:r w:rsidRPr="004346C2">
        <w:rPr>
          <w:sz w:val="28"/>
          <w:szCs w:val="28"/>
        </w:rPr>
        <w:t>m non thực hành Hoa Sen đáp ứng được việc thực</w:t>
      </w:r>
      <w:r>
        <w:rPr>
          <w:sz w:val="28"/>
          <w:szCs w:val="28"/>
        </w:rPr>
        <w:t xml:space="preserve"> hành mầm non của </w:t>
      </w:r>
      <w:r w:rsidR="00940E52">
        <w:rPr>
          <w:sz w:val="28"/>
          <w:szCs w:val="28"/>
        </w:rPr>
        <w:t>SV</w:t>
      </w:r>
      <w:r>
        <w:rPr>
          <w:sz w:val="28"/>
          <w:szCs w:val="28"/>
        </w:rPr>
        <w:t>.</w:t>
      </w:r>
    </w:p>
    <w:p w:rsidR="007E441E" w:rsidRDefault="007E441E" w:rsidP="007E441E">
      <w:pPr>
        <w:autoSpaceDE w:val="0"/>
        <w:autoSpaceDN w:val="0"/>
        <w:adjustRightInd w:val="0"/>
        <w:spacing w:line="312" w:lineRule="auto"/>
        <w:ind w:firstLine="567"/>
        <w:jc w:val="both"/>
        <w:rPr>
          <w:sz w:val="28"/>
          <w:szCs w:val="28"/>
          <w:highlight w:val="white"/>
        </w:rPr>
      </w:pPr>
      <w:r w:rsidRPr="004346C2">
        <w:rPr>
          <w:sz w:val="28"/>
          <w:szCs w:val="28"/>
          <w:highlight w:val="white"/>
          <w:lang w:val="vi-VN"/>
        </w:rPr>
        <w:t>Trang bị đầy đủ phương tiện phòng cháy chữa cháy và tập huấn hằng năm về công tác phòng cháy, chữa cháy; có phương án phòng cháy chữa cháy của đơn vị và đã phối hợp tốt với các cơ quan an ninh địa phương làm tốt công tác bảo vệ an ninh, trật tự</w:t>
      </w:r>
      <w:r w:rsidRPr="004346C2">
        <w:rPr>
          <w:sz w:val="28"/>
          <w:szCs w:val="28"/>
          <w:highlight w:val="white"/>
        </w:rPr>
        <w:t>.</w:t>
      </w:r>
    </w:p>
    <w:p w:rsidR="007E441E" w:rsidRPr="004346C2" w:rsidRDefault="007E441E" w:rsidP="007E441E">
      <w:pPr>
        <w:autoSpaceDE w:val="0"/>
        <w:autoSpaceDN w:val="0"/>
        <w:adjustRightInd w:val="0"/>
        <w:spacing w:line="312" w:lineRule="auto"/>
        <w:ind w:firstLine="567"/>
        <w:jc w:val="both"/>
        <w:rPr>
          <w:sz w:val="28"/>
          <w:szCs w:val="28"/>
          <w:highlight w:val="white"/>
        </w:rPr>
      </w:pPr>
      <w:r>
        <w:rPr>
          <w:sz w:val="28"/>
          <w:szCs w:val="28"/>
          <w:highlight w:val="white"/>
        </w:rPr>
        <w:t xml:space="preserve">Trong giai đoạn tới, Nhà trường triển khai các hạng mục công trình xây dựng đã được cấp phép, nhằm sắp xếp lại phòng làm việc, mở rộng các phòng học lớn. Đầu tư thêm các trang thiết bị hiện đại, nâng cấp hệ thống Internet đáp ứng nhu cầu đào tạo của Nhà trường. </w:t>
      </w:r>
    </w:p>
    <w:p w:rsidR="007E441E" w:rsidRPr="004346C2" w:rsidRDefault="007E441E" w:rsidP="007E441E">
      <w:pPr>
        <w:tabs>
          <w:tab w:val="left" w:pos="560"/>
        </w:tabs>
        <w:spacing w:line="312" w:lineRule="auto"/>
        <w:rPr>
          <w:b/>
          <w:sz w:val="28"/>
          <w:szCs w:val="28"/>
          <w:u w:val="single"/>
        </w:rPr>
      </w:pPr>
    </w:p>
    <w:p w:rsidR="00550268" w:rsidRDefault="00550268">
      <w:pPr>
        <w:spacing w:after="160" w:line="259" w:lineRule="auto"/>
        <w:rPr>
          <w:b/>
          <w:sz w:val="28"/>
          <w:szCs w:val="28"/>
          <w:u w:val="single"/>
          <w:lang w:val="vi-VN"/>
        </w:rPr>
      </w:pPr>
      <w:r>
        <w:rPr>
          <w:b/>
          <w:sz w:val="28"/>
          <w:szCs w:val="28"/>
          <w:u w:val="single"/>
          <w:lang w:val="vi-VN"/>
        </w:rPr>
        <w:br w:type="page"/>
      </w:r>
    </w:p>
    <w:p w:rsidR="007E441E" w:rsidRPr="004346C2" w:rsidRDefault="007E441E" w:rsidP="007E441E">
      <w:pPr>
        <w:tabs>
          <w:tab w:val="left" w:pos="560"/>
        </w:tabs>
        <w:spacing w:line="312" w:lineRule="auto"/>
        <w:jc w:val="center"/>
        <w:rPr>
          <w:b/>
          <w:sz w:val="28"/>
          <w:szCs w:val="28"/>
          <w:u w:val="single"/>
          <w:lang w:val="vi-VN"/>
        </w:rPr>
      </w:pPr>
      <w:r w:rsidRPr="004346C2">
        <w:rPr>
          <w:b/>
          <w:sz w:val="28"/>
          <w:szCs w:val="28"/>
          <w:u w:val="single"/>
          <w:lang w:val="vi-VN"/>
        </w:rPr>
        <w:lastRenderedPageBreak/>
        <w:t>Tiêu chuẩn 9</w:t>
      </w:r>
    </w:p>
    <w:p w:rsidR="007E441E" w:rsidRPr="004346C2" w:rsidRDefault="007E441E" w:rsidP="007E441E">
      <w:pPr>
        <w:tabs>
          <w:tab w:val="left" w:pos="560"/>
        </w:tabs>
        <w:spacing w:line="312" w:lineRule="auto"/>
        <w:jc w:val="center"/>
        <w:rPr>
          <w:b/>
          <w:sz w:val="28"/>
          <w:szCs w:val="28"/>
          <w:lang w:val="vi-VN"/>
        </w:rPr>
      </w:pPr>
      <w:r w:rsidRPr="004346C2">
        <w:rPr>
          <w:b/>
          <w:sz w:val="28"/>
          <w:szCs w:val="28"/>
          <w:lang w:val="vi-VN"/>
        </w:rPr>
        <w:t>TÀI CHÍNH VÀ QUẢN LÍ TÀI CHÍNH</w:t>
      </w:r>
    </w:p>
    <w:p w:rsidR="007E441E" w:rsidRPr="004346C2" w:rsidRDefault="007E441E" w:rsidP="007E441E">
      <w:pPr>
        <w:spacing w:line="312" w:lineRule="auto"/>
        <w:ind w:firstLine="567"/>
        <w:rPr>
          <w:b/>
          <w:sz w:val="28"/>
          <w:szCs w:val="28"/>
          <w:lang w:val="vi-VN"/>
        </w:rPr>
      </w:pPr>
    </w:p>
    <w:p w:rsidR="007E441E" w:rsidRPr="004346C2" w:rsidRDefault="007E441E" w:rsidP="007E441E">
      <w:pPr>
        <w:spacing w:line="312" w:lineRule="auto"/>
        <w:ind w:firstLine="567"/>
        <w:rPr>
          <w:b/>
          <w:sz w:val="28"/>
          <w:szCs w:val="28"/>
          <w:lang w:val="vi-VN"/>
        </w:rPr>
      </w:pPr>
      <w:r w:rsidRPr="004346C2">
        <w:rPr>
          <w:b/>
          <w:sz w:val="28"/>
          <w:szCs w:val="28"/>
          <w:lang w:val="vi-VN"/>
        </w:rPr>
        <w:t>Mở đầu</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Trường Cao đẳng Sư phạm Trung ương là đơn vị dự toán cấp 3, đơn vị hành chính sự nghiệp có thu, tự </w:t>
      </w:r>
      <w:r w:rsidR="00482281">
        <w:rPr>
          <w:sz w:val="28"/>
          <w:szCs w:val="28"/>
          <w:lang w:val="vi-VN"/>
        </w:rPr>
        <w:t>bảo đảm</w:t>
      </w:r>
      <w:r w:rsidRPr="004346C2">
        <w:rPr>
          <w:sz w:val="28"/>
          <w:szCs w:val="28"/>
          <w:lang w:val="vi-VN"/>
        </w:rPr>
        <w:t xml:space="preserve"> một phần kinh phí chi thường xuyên. Công tác quản lí tài chính của Trường chịu sự quản lí trực tiếp của Vụ Kế hoạch- Tài chính, Bộ Giáo dục và Đào tạo.</w:t>
      </w:r>
    </w:p>
    <w:p w:rsidR="007E441E" w:rsidRPr="004346C2" w:rsidRDefault="007E441E" w:rsidP="007E441E">
      <w:pPr>
        <w:spacing w:line="312" w:lineRule="auto"/>
        <w:ind w:firstLine="567"/>
        <w:jc w:val="both"/>
        <w:rPr>
          <w:sz w:val="28"/>
          <w:szCs w:val="28"/>
        </w:rPr>
      </w:pPr>
      <w:r w:rsidRPr="004346C2">
        <w:rPr>
          <w:sz w:val="28"/>
          <w:szCs w:val="28"/>
          <w:lang w:val="vi-VN"/>
        </w:rPr>
        <w:t xml:space="preserve">Nhà trường luôn chú trọng đến công tác quản lí tài chính, lập kế hoạch và sử dụng nguồn kinh phí </w:t>
      </w:r>
      <w:r w:rsidR="00482281">
        <w:rPr>
          <w:sz w:val="28"/>
          <w:szCs w:val="28"/>
          <w:lang w:val="vi-VN"/>
        </w:rPr>
        <w:t>bảo đảm</w:t>
      </w:r>
      <w:r w:rsidRPr="004346C2">
        <w:rPr>
          <w:sz w:val="28"/>
          <w:szCs w:val="28"/>
          <w:lang w:val="vi-VN"/>
        </w:rPr>
        <w:t xml:space="preserve"> tuân thủ </w:t>
      </w:r>
      <w:r w:rsidRPr="004346C2">
        <w:rPr>
          <w:sz w:val="28"/>
          <w:szCs w:val="28"/>
        </w:rPr>
        <w:t>đúng</w:t>
      </w:r>
      <w:r w:rsidRPr="004346C2">
        <w:rPr>
          <w:sz w:val="28"/>
          <w:szCs w:val="28"/>
          <w:lang w:val="vi-VN"/>
        </w:rPr>
        <w:t xml:space="preserve"> chế độ chính sách và qui định của </w:t>
      </w:r>
      <w:r w:rsidRPr="004346C2">
        <w:rPr>
          <w:sz w:val="28"/>
          <w:szCs w:val="28"/>
        </w:rPr>
        <w:t>N</w:t>
      </w:r>
      <w:r w:rsidRPr="004346C2">
        <w:rPr>
          <w:sz w:val="28"/>
          <w:szCs w:val="28"/>
          <w:lang w:val="vi-VN"/>
        </w:rPr>
        <w:t xml:space="preserve">hà nước. Hoạt động thu- chi và quản lí tài chính của Nhà trường vận hành nhịp nhàng, hiệu quả cao phục vụ chiến lược phát triển của Trường. Nhất là sau giai đoạn đánh giá chu kỳ 1, Nhà trường tiếp tục rà soát các hoạt động tài chính để </w:t>
      </w:r>
      <w:r w:rsidR="00482281">
        <w:rPr>
          <w:sz w:val="28"/>
          <w:szCs w:val="28"/>
          <w:lang w:val="vi-VN"/>
        </w:rPr>
        <w:t>bảo đảm</w:t>
      </w:r>
      <w:r w:rsidRPr="004346C2">
        <w:rPr>
          <w:sz w:val="28"/>
          <w:szCs w:val="28"/>
        </w:rPr>
        <w:t xml:space="preserve"> ổn định</w:t>
      </w:r>
      <w:r w:rsidRPr="004346C2">
        <w:rPr>
          <w:sz w:val="28"/>
          <w:szCs w:val="28"/>
          <w:lang w:val="vi-VN"/>
        </w:rPr>
        <w:t xml:space="preserve"> nguồn kinh phí</w:t>
      </w:r>
      <w:r w:rsidRPr="004346C2">
        <w:rPr>
          <w:sz w:val="28"/>
          <w:szCs w:val="28"/>
        </w:rPr>
        <w:t>,</w:t>
      </w:r>
      <w:r w:rsidRPr="004346C2">
        <w:rPr>
          <w:sz w:val="28"/>
          <w:szCs w:val="28"/>
          <w:lang w:val="vi-VN"/>
        </w:rPr>
        <w:t xml:space="preserve"> đáp ứng </w:t>
      </w:r>
      <w:r w:rsidRPr="004346C2">
        <w:rPr>
          <w:bCs/>
          <w:iCs/>
          <w:sz w:val="28"/>
          <w:szCs w:val="28"/>
          <w:lang w:val="vi-VN"/>
        </w:rPr>
        <w:t xml:space="preserve">các hoạt động đào tạo, nghiên cứu khoa học và các hoạt động hợp pháp khác của </w:t>
      </w:r>
      <w:r w:rsidRPr="004346C2">
        <w:rPr>
          <w:bCs/>
          <w:iCs/>
          <w:sz w:val="28"/>
          <w:szCs w:val="28"/>
        </w:rPr>
        <w:t>N</w:t>
      </w:r>
      <w:r w:rsidRPr="004346C2">
        <w:rPr>
          <w:bCs/>
          <w:iCs/>
          <w:sz w:val="28"/>
          <w:szCs w:val="28"/>
          <w:lang w:val="vi-VN"/>
        </w:rPr>
        <w:t>hà trường</w:t>
      </w:r>
      <w:r w:rsidRPr="004346C2">
        <w:rPr>
          <w:sz w:val="28"/>
          <w:szCs w:val="28"/>
        </w:rPr>
        <w:t>.</w:t>
      </w:r>
    </w:p>
    <w:p w:rsidR="007E441E" w:rsidRPr="004346C2" w:rsidRDefault="007E441E" w:rsidP="007E441E">
      <w:pPr>
        <w:tabs>
          <w:tab w:val="left" w:pos="560"/>
        </w:tabs>
        <w:spacing w:line="312" w:lineRule="auto"/>
        <w:jc w:val="both"/>
        <w:rPr>
          <w:b/>
          <w:bCs/>
          <w:i/>
          <w:iCs/>
          <w:sz w:val="28"/>
          <w:szCs w:val="28"/>
          <w:lang w:val="vi-VN"/>
        </w:rPr>
      </w:pPr>
    </w:p>
    <w:p w:rsidR="007E441E" w:rsidRPr="004346C2" w:rsidRDefault="007E441E" w:rsidP="007E441E">
      <w:pPr>
        <w:tabs>
          <w:tab w:val="left" w:pos="560"/>
        </w:tabs>
        <w:spacing w:line="312" w:lineRule="auto"/>
        <w:jc w:val="both"/>
        <w:rPr>
          <w:b/>
          <w:bCs/>
          <w:i/>
          <w:iCs/>
          <w:sz w:val="28"/>
          <w:szCs w:val="28"/>
          <w:lang w:val="vi-VN"/>
        </w:rPr>
      </w:pPr>
      <w:r>
        <w:rPr>
          <w:b/>
          <w:bCs/>
          <w:i/>
          <w:iCs/>
          <w:sz w:val="28"/>
          <w:szCs w:val="28"/>
          <w:lang w:val="vi-VN"/>
        </w:rPr>
        <w:tab/>
      </w:r>
      <w:r w:rsidRPr="004346C2">
        <w:rPr>
          <w:b/>
          <w:bCs/>
          <w:i/>
          <w:iCs/>
          <w:sz w:val="28"/>
          <w:szCs w:val="28"/>
          <w:lang w:val="vi-VN"/>
        </w:rPr>
        <w:t>Tiêu chí 9.1. Có quy chế chi tiêu nội bộ, thực hiện quản lý tài chính theo quy định về chế độ tài chính đối với các đơn vị sự nghiệp có thu</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 xml:space="preserve">1. Mô tả </w:t>
      </w:r>
    </w:p>
    <w:p w:rsidR="007E441E" w:rsidRPr="004346C2" w:rsidRDefault="007E441E" w:rsidP="007E441E">
      <w:pPr>
        <w:spacing w:line="312" w:lineRule="auto"/>
        <w:ind w:firstLine="567"/>
        <w:jc w:val="both"/>
        <w:rPr>
          <w:sz w:val="28"/>
          <w:szCs w:val="28"/>
        </w:rPr>
      </w:pPr>
      <w:r w:rsidRPr="004346C2">
        <w:rPr>
          <w:sz w:val="28"/>
          <w:szCs w:val="28"/>
          <w:lang w:val="vi-VN"/>
        </w:rPr>
        <w:t xml:space="preserve">Nhà trường đã xây dựng </w:t>
      </w:r>
      <w:r w:rsidRPr="004346C2">
        <w:rPr>
          <w:bCs/>
          <w:sz w:val="28"/>
          <w:szCs w:val="28"/>
          <w:lang w:val="vi-VN"/>
        </w:rPr>
        <w:t>Qui chế chi tiêu nội bộ (</w:t>
      </w:r>
      <w:r w:rsidRPr="004346C2">
        <w:rPr>
          <w:sz w:val="28"/>
          <w:szCs w:val="28"/>
          <w:lang w:val="vi-VN"/>
        </w:rPr>
        <w:t xml:space="preserve">QCCTNB) theo đúng tinh thần của Nghị định 60/2021/NĐ-CP ngày 21/6/2021 của Chính phủ quy định về cơ chế tự chủ tài chính của đơn vị sự nghiệp công lập [H9.09.01.01]. Hằng năm, Nhà trường đã tiến hành điều chỉnh QCCTNB cho phù hợp với các văn bản của Nhà nước mới ban hành và thực tiễn nguồn tài chính của </w:t>
      </w:r>
      <w:r w:rsidRPr="004346C2">
        <w:rPr>
          <w:sz w:val="28"/>
          <w:szCs w:val="28"/>
        </w:rPr>
        <w:t>Trường</w:t>
      </w:r>
      <w:r w:rsidRPr="004346C2">
        <w:rPr>
          <w:sz w:val="28"/>
          <w:szCs w:val="28"/>
          <w:lang w:val="vi-VN"/>
        </w:rPr>
        <w:t>. Mặc dù nguồn thu trong những năm gần đây còn khó khăn do ảnh hưởng của dịch bệnh Covid 19, nhưng một số mức chi trong Quy chế chi tiêu nội bộ đã được điều chỉnh theo hướng tăng lên.</w:t>
      </w:r>
    </w:p>
    <w:p w:rsidR="007E441E" w:rsidRPr="004346C2" w:rsidRDefault="007E441E" w:rsidP="007E441E">
      <w:pPr>
        <w:spacing w:line="312" w:lineRule="auto"/>
        <w:ind w:firstLine="560"/>
        <w:jc w:val="both"/>
        <w:rPr>
          <w:sz w:val="28"/>
          <w:szCs w:val="28"/>
        </w:rPr>
      </w:pPr>
      <w:r w:rsidRPr="004346C2">
        <w:rPr>
          <w:sz w:val="28"/>
          <w:szCs w:val="28"/>
        </w:rPr>
        <w:t xml:space="preserve">Việc điều chỉnh QCCTNB của Nhà trường được thực hiện một cách công khai và dân chủ theo trình tự như sau: </w:t>
      </w:r>
      <w:r w:rsidRPr="004346C2">
        <w:rPr>
          <w:sz w:val="28"/>
          <w:szCs w:val="28"/>
          <w:lang w:val="vi-VN"/>
        </w:rPr>
        <w:t xml:space="preserve">Nhà trường </w:t>
      </w:r>
      <w:r w:rsidRPr="004346C2">
        <w:rPr>
          <w:sz w:val="28"/>
          <w:szCs w:val="28"/>
        </w:rPr>
        <w:t>ban hành</w:t>
      </w:r>
      <w:r w:rsidRPr="004346C2">
        <w:rPr>
          <w:sz w:val="28"/>
          <w:szCs w:val="28"/>
          <w:lang w:val="vi-VN"/>
        </w:rPr>
        <w:t xml:space="preserve"> Quyết định thành lập Ban điều chỉnh QCCTNB; tổ chức họp và triển khai tới lãnh đạo tất cả các đơn vị trong Trường; các đơn vị trong Trường tiếp tục triển khai tới </w:t>
      </w:r>
      <w:r w:rsidRPr="004346C2">
        <w:rPr>
          <w:sz w:val="28"/>
          <w:szCs w:val="28"/>
        </w:rPr>
        <w:t>viên chức, người lao động</w:t>
      </w:r>
      <w:r w:rsidRPr="004346C2">
        <w:rPr>
          <w:sz w:val="28"/>
          <w:szCs w:val="28"/>
          <w:lang w:val="vi-VN"/>
        </w:rPr>
        <w:t xml:space="preserve"> trong đơn vị của mình để lấy ý kiến; từng đơn vị tổng hợp ý kiến gửi Ban điều chỉnh QCCTNB; Thư kí của Ban điều chỉnh QCCTNB sẽ tổng hợp ý kiến của các đơn vị; Ban điều chỉnh tiến hành họp lần hai để xem xét đề xuất của các </w:t>
      </w:r>
      <w:r w:rsidRPr="004346C2">
        <w:rPr>
          <w:sz w:val="28"/>
          <w:szCs w:val="28"/>
          <w:lang w:val="vi-VN"/>
        </w:rPr>
        <w:lastRenderedPageBreak/>
        <w:t>đơn vị; Thư ký tổng hợp nội dung điều chỉnh gửi Bản dự thảo tới các đơn vị</w:t>
      </w:r>
      <w:r w:rsidRPr="004346C2">
        <w:rPr>
          <w:sz w:val="28"/>
          <w:szCs w:val="28"/>
        </w:rPr>
        <w:t xml:space="preserve"> tiếp tục xin ý kiến. Quá trình này sẽ lặp lại nếu còn ý kiến trái chiều và chỉ dừng lại khi tất cả các đơn vị trong trường đều thống nhất với các nội dung được chỉnh sửa. Khi đó Hiệu trưởng ký</w:t>
      </w:r>
      <w:r w:rsidRPr="004346C2">
        <w:rPr>
          <w:sz w:val="28"/>
          <w:szCs w:val="28"/>
          <w:lang w:val="vi-VN"/>
        </w:rPr>
        <w:t xml:space="preserve"> ban hành Quyết định </w:t>
      </w:r>
      <w:r w:rsidRPr="004346C2">
        <w:rPr>
          <w:sz w:val="28"/>
          <w:szCs w:val="28"/>
        </w:rPr>
        <w:t>ban hành</w:t>
      </w:r>
      <w:r w:rsidRPr="004346C2">
        <w:rPr>
          <w:sz w:val="28"/>
          <w:szCs w:val="28"/>
          <w:lang w:val="vi-VN"/>
        </w:rPr>
        <w:t xml:space="preserve"> QCCTNB mới</w:t>
      </w:r>
      <w:r w:rsidRPr="004346C2">
        <w:rPr>
          <w:sz w:val="28"/>
          <w:szCs w:val="28"/>
        </w:rPr>
        <w:t>.</w:t>
      </w:r>
    </w:p>
    <w:p w:rsidR="007E441E" w:rsidRPr="004346C2" w:rsidRDefault="007E441E" w:rsidP="007E441E">
      <w:pPr>
        <w:spacing w:line="312" w:lineRule="auto"/>
        <w:ind w:firstLine="560"/>
        <w:jc w:val="both"/>
        <w:rPr>
          <w:sz w:val="28"/>
          <w:szCs w:val="28"/>
        </w:rPr>
      </w:pPr>
      <w:r w:rsidRPr="004346C2">
        <w:rPr>
          <w:sz w:val="28"/>
          <w:szCs w:val="28"/>
          <w:lang w:val="vi-VN"/>
        </w:rPr>
        <w:t>Nhà trường thực hiện quản lí tài chính theo</w:t>
      </w:r>
      <w:r w:rsidRPr="004346C2">
        <w:rPr>
          <w:sz w:val="28"/>
          <w:szCs w:val="28"/>
        </w:rPr>
        <w:t xml:space="preserve"> đúng</w:t>
      </w:r>
      <w:r w:rsidRPr="004346C2">
        <w:rPr>
          <w:sz w:val="28"/>
          <w:szCs w:val="28"/>
          <w:lang w:val="vi-VN"/>
        </w:rPr>
        <w:t xml:space="preserve"> quy định đối với các đơn vị sự nghiệp công lập có thu. Các định mức thu, chi được xây dựng dựa trên các văn bản hướng dẫn của Nhà nước.</w:t>
      </w:r>
      <w:r w:rsidRPr="004346C2">
        <w:rPr>
          <w:sz w:val="28"/>
          <w:szCs w:val="28"/>
        </w:rPr>
        <w:t xml:space="preserve"> Đặc biệt từ năm 2018 Nhà trường đã hạn chế hiện tượng giảng viên dạy vượt 300 giờ và không thanh toán cho trường hợp dạy vượt trên 300 giờ; đã trích lập quỹ học bổng, quỹ khoa học công nghệ đạt 80-90% theo quy định.</w:t>
      </w:r>
    </w:p>
    <w:p w:rsidR="007E441E" w:rsidRPr="004346C2" w:rsidRDefault="007E441E" w:rsidP="007E441E">
      <w:pPr>
        <w:spacing w:line="312" w:lineRule="auto"/>
        <w:ind w:firstLine="560"/>
        <w:jc w:val="both"/>
        <w:rPr>
          <w:sz w:val="28"/>
          <w:szCs w:val="28"/>
          <w:lang w:val="vi-VN"/>
        </w:rPr>
      </w:pPr>
      <w:r w:rsidRPr="004346C2">
        <w:rPr>
          <w:sz w:val="28"/>
          <w:szCs w:val="28"/>
          <w:lang w:val="vi-VN"/>
        </w:rPr>
        <w:t xml:space="preserve"> </w:t>
      </w:r>
      <w:r w:rsidRPr="004346C2">
        <w:rPr>
          <w:sz w:val="28"/>
          <w:szCs w:val="28"/>
        </w:rPr>
        <w:t>T</w:t>
      </w:r>
      <w:r w:rsidRPr="004346C2">
        <w:rPr>
          <w:sz w:val="28"/>
          <w:szCs w:val="28"/>
          <w:lang w:val="vi-VN"/>
        </w:rPr>
        <w:t>heo ý kiến chỉ đạo của Bộ Giáo dục và Đào tạo,</w:t>
      </w:r>
      <w:r w:rsidRPr="004346C2">
        <w:rPr>
          <w:sz w:val="28"/>
          <w:szCs w:val="28"/>
        </w:rPr>
        <w:t xml:space="preserve"> từ năm 2022</w:t>
      </w:r>
      <w:r w:rsidRPr="004346C2">
        <w:rPr>
          <w:sz w:val="28"/>
          <w:szCs w:val="28"/>
          <w:lang w:val="vi-VN"/>
        </w:rPr>
        <w:t xml:space="preserve"> Nhà trường đã ban hành Quy định quản lý đối với 3 trường Mầm non thực hành, thực nghiệm trong đó có cơ chế quản lý tài chính đối với các đơn vị này [H9.09.01.02]. </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Việc mở Sổ kế toán, ghi chép số liệu, bảo quản lưu trữ chứng từ kế toán, lập báo cáo quyết toán, báo cáo tài chính, công tác quản lí và sử dụng tài sản được thực hiện đúng  qui định hiện hành của Nhà nước và được thể hiện trong Báo cáo Tài chính các năm 2018, 2019, 2020, 2021 và 2022 [H9.09.01.03] và thông báo xét duyệt quyết toán Ngân sách nhà nước các năm của Bộ Giáo dục và Đào tạo [H9.09.01.04]. </w:t>
      </w:r>
    </w:p>
    <w:p w:rsidR="007E441E" w:rsidRPr="004346C2" w:rsidRDefault="007E441E" w:rsidP="007E441E">
      <w:pPr>
        <w:spacing w:line="312" w:lineRule="auto"/>
        <w:ind w:firstLine="567"/>
        <w:jc w:val="both"/>
        <w:rPr>
          <w:sz w:val="28"/>
          <w:szCs w:val="28"/>
          <w:lang w:val="vi-VN"/>
        </w:rPr>
      </w:pPr>
      <w:r w:rsidRPr="004346C2">
        <w:rPr>
          <w:sz w:val="28"/>
          <w:szCs w:val="28"/>
          <w:lang w:val="vi-VN"/>
        </w:rPr>
        <w:t>Năm 2020 và 2021, Trường tiếp đoàn cán bộ của Kiểm toán Nhà nước đến làm việc. Theo kết luận của Kiểm toán Nhà nước, Nhà trường đã thực hiện quản lí tài chính theo đúng quy định về chế độ tài chính đối với đơn vị sự nghiệp có thu [H9.09.01.05].</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2. Điểm mạnh</w:t>
      </w:r>
    </w:p>
    <w:p w:rsidR="007E441E" w:rsidRPr="004346C2" w:rsidRDefault="007E441E" w:rsidP="007E441E">
      <w:pPr>
        <w:spacing w:line="312" w:lineRule="auto"/>
        <w:ind w:firstLine="567"/>
        <w:jc w:val="both"/>
        <w:rPr>
          <w:sz w:val="28"/>
          <w:szCs w:val="28"/>
          <w:lang w:val="vi-VN"/>
        </w:rPr>
      </w:pPr>
      <w:r w:rsidRPr="004346C2">
        <w:rPr>
          <w:bCs/>
          <w:sz w:val="28"/>
          <w:szCs w:val="28"/>
          <w:lang w:val="vi-VN"/>
        </w:rPr>
        <w:t xml:space="preserve">Quy chế chi tiêu nội bộ của Nhà trường được xây dựng công khai dân chủ và được chỉnh sửa </w:t>
      </w:r>
      <w:r w:rsidR="0034326B">
        <w:rPr>
          <w:bCs/>
          <w:sz w:val="28"/>
          <w:szCs w:val="28"/>
          <w:lang w:val="vi-VN"/>
        </w:rPr>
        <w:t>hằng năm</w:t>
      </w:r>
      <w:r w:rsidRPr="004346C2">
        <w:rPr>
          <w:bCs/>
          <w:sz w:val="28"/>
          <w:szCs w:val="28"/>
          <w:lang w:val="vi-VN"/>
        </w:rPr>
        <w:t xml:space="preserve"> giúp việc chi tiêu tiết kiệm và hiệu quả, phù hợp với tình hình tài chính của Nhà trường trong từng giai đoạn; cán bộ giảng viên trong Trường thực hiện thu, chi một cách thuận lợi</w:t>
      </w:r>
      <w:r w:rsidRPr="004346C2">
        <w:rPr>
          <w:sz w:val="28"/>
          <w:szCs w:val="28"/>
          <w:lang w:val="vi-VN"/>
        </w:rPr>
        <w:t xml:space="preserve"> </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3. Tồn tại</w:t>
      </w:r>
    </w:p>
    <w:p w:rsidR="007E441E" w:rsidRPr="004346C2" w:rsidRDefault="007E441E" w:rsidP="007E441E">
      <w:pPr>
        <w:spacing w:line="312" w:lineRule="auto"/>
        <w:ind w:firstLine="567"/>
        <w:jc w:val="both"/>
        <w:rPr>
          <w:rFonts w:eastAsia="Calibri"/>
          <w:sz w:val="28"/>
          <w:szCs w:val="28"/>
          <w:lang w:val="vi-VN"/>
        </w:rPr>
      </w:pPr>
      <w:r w:rsidRPr="004346C2">
        <w:rPr>
          <w:rFonts w:eastAsia="Calibri"/>
          <w:sz w:val="28"/>
          <w:szCs w:val="28"/>
          <w:lang w:val="vi-VN"/>
        </w:rPr>
        <w:t xml:space="preserve">Trường đã quan tâm </w:t>
      </w:r>
      <w:r w:rsidRPr="004346C2">
        <w:rPr>
          <w:rFonts w:eastAsia="Calibri"/>
          <w:sz w:val="28"/>
          <w:szCs w:val="28"/>
        </w:rPr>
        <w:t>trích lập quỹ học bổng, quỹ khoa học công nghệ</w:t>
      </w:r>
      <w:r w:rsidRPr="004346C2">
        <w:rPr>
          <w:rFonts w:eastAsia="Calibri"/>
          <w:sz w:val="28"/>
          <w:szCs w:val="28"/>
          <w:lang w:val="vi-VN"/>
        </w:rPr>
        <w:t xml:space="preserve"> tuy nhiên chưa đạt đủ theo yêu cầu. </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4. Kế hoạch hành động</w:t>
      </w:r>
    </w:p>
    <w:p w:rsidR="007E441E" w:rsidRPr="004346C2" w:rsidRDefault="007E441E" w:rsidP="007E441E">
      <w:pPr>
        <w:spacing w:line="312" w:lineRule="auto"/>
        <w:ind w:firstLine="567"/>
        <w:jc w:val="both"/>
        <w:rPr>
          <w:bCs/>
          <w:sz w:val="28"/>
          <w:szCs w:val="28"/>
          <w:lang w:val="vi-VN"/>
        </w:rPr>
      </w:pPr>
      <w:r w:rsidRPr="004346C2">
        <w:rPr>
          <w:bCs/>
          <w:sz w:val="28"/>
          <w:szCs w:val="28"/>
          <w:lang w:val="vi-VN"/>
        </w:rPr>
        <w:lastRenderedPageBreak/>
        <w:t>Từ năm 2023, Phòng Kế hoạch - Tài chính tiếp tục là đầu mối rà soát, tư vấn cho Nhà trường gia tăng các nguồn thu hợp pháp, làm cơ sở để điều chỉnh các định mức chi cho các hoạt động được phù hợp hơn.</w:t>
      </w:r>
    </w:p>
    <w:p w:rsidR="007E441E" w:rsidRPr="004346C2" w:rsidRDefault="007E441E" w:rsidP="007E441E">
      <w:pPr>
        <w:spacing w:line="312" w:lineRule="auto"/>
        <w:ind w:firstLine="567"/>
        <w:jc w:val="both"/>
        <w:rPr>
          <w:rFonts w:eastAsia="Calibri"/>
          <w:sz w:val="28"/>
          <w:szCs w:val="28"/>
          <w:lang w:val="vi-VN"/>
        </w:rPr>
      </w:pPr>
      <w:r w:rsidRPr="004346C2">
        <w:rPr>
          <w:rFonts w:eastAsia="Calibri"/>
          <w:sz w:val="28"/>
          <w:szCs w:val="28"/>
          <w:lang w:val="vi-VN"/>
        </w:rPr>
        <w:t>Trường quan tâm</w:t>
      </w:r>
      <w:r w:rsidRPr="004346C2">
        <w:rPr>
          <w:rFonts w:eastAsia="Calibri"/>
          <w:sz w:val="28"/>
          <w:szCs w:val="28"/>
        </w:rPr>
        <w:t xml:space="preserve"> bổ sung quỹ học bổng và quỹ khoa học công nghệ theo đúng tỷ lệ quy định</w:t>
      </w:r>
      <w:r w:rsidRPr="004346C2">
        <w:rPr>
          <w:rFonts w:eastAsia="Calibri"/>
          <w:sz w:val="28"/>
          <w:szCs w:val="28"/>
          <w:lang w:val="vi-VN"/>
        </w:rPr>
        <w:t xml:space="preserve">. </w:t>
      </w:r>
    </w:p>
    <w:p w:rsidR="007E441E" w:rsidRPr="004346C2" w:rsidRDefault="007E441E" w:rsidP="007E441E">
      <w:pPr>
        <w:spacing w:line="312" w:lineRule="auto"/>
        <w:ind w:firstLine="567"/>
        <w:jc w:val="both"/>
        <w:rPr>
          <w:b/>
          <w:i/>
          <w:sz w:val="28"/>
          <w:szCs w:val="28"/>
          <w:lang w:val="vi-VN"/>
        </w:rPr>
      </w:pPr>
      <w:r w:rsidRPr="004346C2">
        <w:rPr>
          <w:b/>
          <w:bCs/>
          <w:sz w:val="28"/>
          <w:szCs w:val="28"/>
          <w:lang w:val="vi-VN"/>
        </w:rPr>
        <w:t>5. Tự đánh giá</w:t>
      </w:r>
      <w:r w:rsidRPr="004346C2">
        <w:rPr>
          <w:b/>
          <w:sz w:val="28"/>
          <w:szCs w:val="28"/>
          <w:lang w:val="vi-VN"/>
        </w:rPr>
        <w:t xml:space="preserve">: </w:t>
      </w:r>
      <w:r w:rsidRPr="004346C2">
        <w:rPr>
          <w:b/>
          <w:i/>
          <w:sz w:val="28"/>
          <w:szCs w:val="28"/>
          <w:lang w:val="vi-VN"/>
        </w:rPr>
        <w:t>Đạt yêu cầu tiêu chí</w:t>
      </w:r>
    </w:p>
    <w:p w:rsidR="007E441E" w:rsidRPr="004346C2" w:rsidRDefault="007E441E" w:rsidP="007E441E">
      <w:pPr>
        <w:spacing w:line="312" w:lineRule="auto"/>
        <w:ind w:firstLine="567"/>
        <w:jc w:val="both"/>
        <w:rPr>
          <w:sz w:val="28"/>
          <w:szCs w:val="28"/>
          <w:lang w:val="vi-VN"/>
        </w:rPr>
      </w:pPr>
    </w:p>
    <w:p w:rsidR="007E441E" w:rsidRPr="004346C2" w:rsidRDefault="007E441E" w:rsidP="007E441E">
      <w:pPr>
        <w:spacing w:line="312" w:lineRule="auto"/>
        <w:ind w:firstLine="567"/>
        <w:jc w:val="both"/>
        <w:rPr>
          <w:i/>
          <w:iCs/>
          <w:sz w:val="28"/>
          <w:szCs w:val="28"/>
          <w:lang w:val="vi-VN"/>
        </w:rPr>
      </w:pPr>
      <w:r w:rsidRPr="004346C2">
        <w:rPr>
          <w:b/>
          <w:bCs/>
          <w:i/>
          <w:iCs/>
          <w:sz w:val="28"/>
          <w:szCs w:val="28"/>
          <w:lang w:val="vi-VN"/>
        </w:rPr>
        <w:t>Tiêu chí 9.2. Có các nguồn tài chính ổn định, đáp ứng các hoạt động đào tạo, nghiên cứu khoa học và các hoạt động hợp pháp khác của nhà trường</w:t>
      </w:r>
    </w:p>
    <w:p w:rsidR="007E441E" w:rsidRPr="004346C2" w:rsidRDefault="007E441E" w:rsidP="007E441E">
      <w:pPr>
        <w:numPr>
          <w:ilvl w:val="0"/>
          <w:numId w:val="6"/>
        </w:numPr>
        <w:spacing w:line="312" w:lineRule="auto"/>
        <w:ind w:left="851" w:hanging="284"/>
        <w:jc w:val="both"/>
        <w:rPr>
          <w:b/>
          <w:bCs/>
          <w:sz w:val="28"/>
          <w:szCs w:val="28"/>
        </w:rPr>
      </w:pPr>
      <w:r w:rsidRPr="004346C2">
        <w:rPr>
          <w:b/>
          <w:bCs/>
          <w:sz w:val="28"/>
          <w:szCs w:val="28"/>
          <w:lang w:val="vi-VN"/>
        </w:rPr>
        <w:t>Mô tả</w:t>
      </w:r>
    </w:p>
    <w:p w:rsidR="007E441E" w:rsidRPr="004346C2" w:rsidRDefault="007E441E" w:rsidP="007E441E">
      <w:pPr>
        <w:spacing w:line="312" w:lineRule="auto"/>
        <w:ind w:firstLine="567"/>
        <w:jc w:val="both"/>
        <w:rPr>
          <w:bCs/>
          <w:sz w:val="28"/>
          <w:szCs w:val="28"/>
        </w:rPr>
      </w:pPr>
      <w:r w:rsidRPr="004346C2">
        <w:rPr>
          <w:bCs/>
          <w:sz w:val="28"/>
          <w:szCs w:val="28"/>
        </w:rPr>
        <w:t>Nguồn tài chính của Nhà trường được thể hiện qua bảng sau:</w:t>
      </w: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0"/>
        <w:gridCol w:w="809"/>
        <w:gridCol w:w="1960"/>
        <w:gridCol w:w="1869"/>
        <w:gridCol w:w="1846"/>
        <w:gridCol w:w="1986"/>
      </w:tblGrid>
      <w:tr w:rsidR="007E441E" w:rsidRPr="004346C2" w:rsidTr="00550268">
        <w:tc>
          <w:tcPr>
            <w:tcW w:w="520" w:type="dxa"/>
            <w:vMerge w:val="restart"/>
            <w:vAlign w:val="center"/>
          </w:tcPr>
          <w:p w:rsidR="007E441E" w:rsidRPr="004346C2" w:rsidRDefault="007E441E" w:rsidP="004D4095">
            <w:pPr>
              <w:spacing w:line="312" w:lineRule="auto"/>
              <w:ind w:hanging="108"/>
              <w:jc w:val="center"/>
              <w:rPr>
                <w:b/>
                <w:bCs/>
                <w:szCs w:val="28"/>
              </w:rPr>
            </w:pPr>
            <w:r w:rsidRPr="004346C2">
              <w:rPr>
                <w:b/>
                <w:bCs/>
                <w:szCs w:val="28"/>
              </w:rPr>
              <w:t xml:space="preserve"> Stt</w:t>
            </w:r>
          </w:p>
        </w:tc>
        <w:tc>
          <w:tcPr>
            <w:tcW w:w="809" w:type="dxa"/>
            <w:vMerge w:val="restart"/>
            <w:vAlign w:val="center"/>
          </w:tcPr>
          <w:p w:rsidR="007E441E" w:rsidRPr="004346C2" w:rsidRDefault="007E441E" w:rsidP="004D4095">
            <w:pPr>
              <w:spacing w:line="312" w:lineRule="auto"/>
              <w:jc w:val="center"/>
              <w:rPr>
                <w:b/>
                <w:bCs/>
                <w:szCs w:val="28"/>
              </w:rPr>
            </w:pPr>
            <w:r w:rsidRPr="004346C2">
              <w:rPr>
                <w:b/>
                <w:bCs/>
                <w:szCs w:val="28"/>
              </w:rPr>
              <w:t>Năm</w:t>
            </w:r>
          </w:p>
        </w:tc>
        <w:tc>
          <w:tcPr>
            <w:tcW w:w="1960" w:type="dxa"/>
            <w:vMerge w:val="restart"/>
            <w:vAlign w:val="center"/>
          </w:tcPr>
          <w:p w:rsidR="007E441E" w:rsidRPr="004346C2" w:rsidRDefault="007E441E" w:rsidP="004D4095">
            <w:pPr>
              <w:spacing w:line="312" w:lineRule="auto"/>
              <w:jc w:val="center"/>
              <w:rPr>
                <w:b/>
                <w:bCs/>
                <w:szCs w:val="28"/>
              </w:rPr>
            </w:pPr>
            <w:r w:rsidRPr="004346C2">
              <w:rPr>
                <w:b/>
                <w:bCs/>
                <w:szCs w:val="28"/>
              </w:rPr>
              <w:t>Tổng số</w:t>
            </w:r>
          </w:p>
        </w:tc>
        <w:tc>
          <w:tcPr>
            <w:tcW w:w="5701" w:type="dxa"/>
            <w:gridSpan w:val="3"/>
            <w:vAlign w:val="center"/>
          </w:tcPr>
          <w:p w:rsidR="007E441E" w:rsidRPr="004346C2" w:rsidRDefault="007E441E" w:rsidP="004D4095">
            <w:pPr>
              <w:spacing w:line="312" w:lineRule="auto"/>
              <w:jc w:val="center"/>
              <w:rPr>
                <w:b/>
                <w:bCs/>
                <w:szCs w:val="28"/>
              </w:rPr>
            </w:pPr>
            <w:r w:rsidRPr="004346C2">
              <w:rPr>
                <w:b/>
                <w:bCs/>
                <w:szCs w:val="28"/>
              </w:rPr>
              <w:t>Phân chia</w:t>
            </w:r>
          </w:p>
        </w:tc>
      </w:tr>
      <w:tr w:rsidR="007E441E" w:rsidRPr="004346C2" w:rsidTr="00550268">
        <w:tc>
          <w:tcPr>
            <w:tcW w:w="520" w:type="dxa"/>
            <w:vMerge/>
            <w:vAlign w:val="center"/>
          </w:tcPr>
          <w:p w:rsidR="007E441E" w:rsidRPr="004346C2" w:rsidRDefault="007E441E" w:rsidP="004D4095">
            <w:pPr>
              <w:spacing w:line="312" w:lineRule="auto"/>
              <w:rPr>
                <w:b/>
                <w:bCs/>
                <w:szCs w:val="28"/>
              </w:rPr>
            </w:pPr>
          </w:p>
        </w:tc>
        <w:tc>
          <w:tcPr>
            <w:tcW w:w="809" w:type="dxa"/>
            <w:vMerge/>
            <w:vAlign w:val="center"/>
          </w:tcPr>
          <w:p w:rsidR="007E441E" w:rsidRPr="004346C2" w:rsidRDefault="007E441E" w:rsidP="004D4095">
            <w:pPr>
              <w:spacing w:line="312" w:lineRule="auto"/>
              <w:rPr>
                <w:b/>
                <w:bCs/>
                <w:szCs w:val="28"/>
              </w:rPr>
            </w:pPr>
          </w:p>
        </w:tc>
        <w:tc>
          <w:tcPr>
            <w:tcW w:w="1960" w:type="dxa"/>
            <w:vMerge/>
            <w:vAlign w:val="center"/>
          </w:tcPr>
          <w:p w:rsidR="007E441E" w:rsidRPr="004346C2" w:rsidRDefault="007E441E" w:rsidP="004D4095">
            <w:pPr>
              <w:spacing w:line="312" w:lineRule="auto"/>
              <w:rPr>
                <w:b/>
                <w:bCs/>
                <w:szCs w:val="28"/>
              </w:rPr>
            </w:pPr>
          </w:p>
        </w:tc>
        <w:tc>
          <w:tcPr>
            <w:tcW w:w="1869" w:type="dxa"/>
            <w:vAlign w:val="center"/>
          </w:tcPr>
          <w:p w:rsidR="007E441E" w:rsidRPr="004346C2" w:rsidRDefault="007E441E" w:rsidP="004D4095">
            <w:pPr>
              <w:spacing w:line="312" w:lineRule="auto"/>
              <w:jc w:val="center"/>
              <w:rPr>
                <w:b/>
                <w:bCs/>
                <w:szCs w:val="28"/>
              </w:rPr>
            </w:pPr>
            <w:r w:rsidRPr="004346C2">
              <w:rPr>
                <w:b/>
                <w:bCs/>
                <w:szCs w:val="28"/>
              </w:rPr>
              <w:t xml:space="preserve">Ngân sách </w:t>
            </w:r>
          </w:p>
          <w:p w:rsidR="007E441E" w:rsidRPr="004346C2" w:rsidRDefault="007E441E" w:rsidP="004D4095">
            <w:pPr>
              <w:spacing w:line="312" w:lineRule="auto"/>
              <w:jc w:val="center"/>
              <w:rPr>
                <w:b/>
                <w:bCs/>
                <w:szCs w:val="28"/>
              </w:rPr>
            </w:pPr>
            <w:r w:rsidRPr="004346C2">
              <w:rPr>
                <w:b/>
                <w:bCs/>
                <w:szCs w:val="28"/>
              </w:rPr>
              <w:t>Nhà nước cấp</w:t>
            </w:r>
          </w:p>
        </w:tc>
        <w:tc>
          <w:tcPr>
            <w:tcW w:w="1846" w:type="dxa"/>
            <w:vAlign w:val="center"/>
          </w:tcPr>
          <w:p w:rsidR="007E441E" w:rsidRPr="004346C2" w:rsidRDefault="007E441E" w:rsidP="004D4095">
            <w:pPr>
              <w:spacing w:line="312" w:lineRule="auto"/>
              <w:jc w:val="center"/>
              <w:rPr>
                <w:b/>
                <w:bCs/>
                <w:szCs w:val="28"/>
              </w:rPr>
            </w:pPr>
            <w:r w:rsidRPr="004346C2">
              <w:rPr>
                <w:b/>
                <w:bCs/>
                <w:szCs w:val="28"/>
              </w:rPr>
              <w:t>Học phí</w:t>
            </w:r>
          </w:p>
        </w:tc>
        <w:tc>
          <w:tcPr>
            <w:tcW w:w="1986" w:type="dxa"/>
            <w:vAlign w:val="center"/>
          </w:tcPr>
          <w:p w:rsidR="007E441E" w:rsidRPr="004346C2" w:rsidRDefault="007E441E" w:rsidP="004D4095">
            <w:pPr>
              <w:spacing w:line="312" w:lineRule="auto"/>
              <w:jc w:val="center"/>
              <w:rPr>
                <w:b/>
                <w:bCs/>
                <w:szCs w:val="28"/>
              </w:rPr>
            </w:pPr>
            <w:r w:rsidRPr="004346C2">
              <w:rPr>
                <w:b/>
                <w:bCs/>
                <w:szCs w:val="28"/>
              </w:rPr>
              <w:t>Các khoản thu sự nghiệp khác</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r w:rsidRPr="004346C2">
              <w:rPr>
                <w:bCs/>
                <w:sz w:val="24"/>
                <w:szCs w:val="24"/>
              </w:rPr>
              <w:t>1</w:t>
            </w:r>
          </w:p>
        </w:tc>
        <w:tc>
          <w:tcPr>
            <w:tcW w:w="809" w:type="dxa"/>
            <w:vAlign w:val="center"/>
          </w:tcPr>
          <w:p w:rsidR="007E441E" w:rsidRPr="004346C2" w:rsidRDefault="007E441E" w:rsidP="004D4095">
            <w:pPr>
              <w:spacing w:line="312" w:lineRule="auto"/>
              <w:jc w:val="center"/>
              <w:rPr>
                <w:bCs/>
                <w:sz w:val="24"/>
                <w:szCs w:val="24"/>
              </w:rPr>
            </w:pPr>
            <w:r w:rsidRPr="004346C2">
              <w:rPr>
                <w:bCs/>
                <w:sz w:val="24"/>
                <w:szCs w:val="24"/>
              </w:rPr>
              <w:t>2018</w:t>
            </w:r>
          </w:p>
        </w:tc>
        <w:tc>
          <w:tcPr>
            <w:tcW w:w="1960" w:type="dxa"/>
            <w:vAlign w:val="center"/>
          </w:tcPr>
          <w:p w:rsidR="007E441E" w:rsidRPr="004346C2" w:rsidRDefault="007E441E" w:rsidP="004D4095">
            <w:pPr>
              <w:spacing w:line="312" w:lineRule="auto"/>
              <w:jc w:val="center"/>
              <w:rPr>
                <w:sz w:val="24"/>
                <w:szCs w:val="24"/>
              </w:rPr>
            </w:pPr>
            <w:r w:rsidRPr="004346C2">
              <w:rPr>
                <w:sz w:val="24"/>
                <w:szCs w:val="24"/>
              </w:rPr>
              <w:t>110.109.463.298</w:t>
            </w:r>
          </w:p>
        </w:tc>
        <w:tc>
          <w:tcPr>
            <w:tcW w:w="1869" w:type="dxa"/>
            <w:vAlign w:val="center"/>
          </w:tcPr>
          <w:p w:rsidR="007E441E" w:rsidRPr="004346C2" w:rsidRDefault="007E441E" w:rsidP="004D4095">
            <w:pPr>
              <w:spacing w:line="312" w:lineRule="auto"/>
              <w:jc w:val="right"/>
              <w:rPr>
                <w:sz w:val="24"/>
                <w:szCs w:val="24"/>
              </w:rPr>
            </w:pPr>
            <w:r w:rsidRPr="004346C2">
              <w:rPr>
                <w:sz w:val="24"/>
                <w:szCs w:val="24"/>
              </w:rPr>
              <w:t>77.429.000.000</w:t>
            </w:r>
          </w:p>
        </w:tc>
        <w:tc>
          <w:tcPr>
            <w:tcW w:w="1846" w:type="dxa"/>
            <w:vAlign w:val="center"/>
          </w:tcPr>
          <w:p w:rsidR="007E441E" w:rsidRPr="004346C2" w:rsidRDefault="007E441E" w:rsidP="004D4095">
            <w:pPr>
              <w:spacing w:line="312" w:lineRule="auto"/>
              <w:jc w:val="right"/>
              <w:rPr>
                <w:sz w:val="24"/>
                <w:szCs w:val="24"/>
              </w:rPr>
            </w:pPr>
            <w:r w:rsidRPr="004346C2">
              <w:rPr>
                <w:sz w:val="24"/>
                <w:szCs w:val="24"/>
              </w:rPr>
              <w:t>2.718.243.610</w:t>
            </w:r>
          </w:p>
        </w:tc>
        <w:tc>
          <w:tcPr>
            <w:tcW w:w="1986" w:type="dxa"/>
            <w:vAlign w:val="center"/>
          </w:tcPr>
          <w:p w:rsidR="007E441E" w:rsidRPr="004346C2" w:rsidRDefault="007E441E" w:rsidP="004D4095">
            <w:pPr>
              <w:spacing w:line="312" w:lineRule="auto"/>
              <w:jc w:val="right"/>
              <w:rPr>
                <w:sz w:val="24"/>
                <w:szCs w:val="24"/>
              </w:rPr>
            </w:pPr>
            <w:r w:rsidRPr="004346C2">
              <w:rPr>
                <w:sz w:val="24"/>
                <w:szCs w:val="24"/>
              </w:rPr>
              <w:t>29.962.219.688</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r w:rsidRPr="004346C2">
              <w:rPr>
                <w:bCs/>
                <w:sz w:val="24"/>
                <w:szCs w:val="24"/>
              </w:rPr>
              <w:t>2</w:t>
            </w:r>
          </w:p>
        </w:tc>
        <w:tc>
          <w:tcPr>
            <w:tcW w:w="809" w:type="dxa"/>
            <w:vAlign w:val="center"/>
          </w:tcPr>
          <w:p w:rsidR="007E441E" w:rsidRPr="004346C2" w:rsidRDefault="007E441E" w:rsidP="004D4095">
            <w:pPr>
              <w:spacing w:line="312" w:lineRule="auto"/>
              <w:jc w:val="center"/>
              <w:rPr>
                <w:bCs/>
                <w:sz w:val="24"/>
                <w:szCs w:val="24"/>
              </w:rPr>
            </w:pPr>
            <w:r w:rsidRPr="004346C2">
              <w:rPr>
                <w:bCs/>
                <w:sz w:val="24"/>
                <w:szCs w:val="24"/>
              </w:rPr>
              <w:t>2019</w:t>
            </w:r>
          </w:p>
        </w:tc>
        <w:tc>
          <w:tcPr>
            <w:tcW w:w="1960" w:type="dxa"/>
            <w:vAlign w:val="center"/>
          </w:tcPr>
          <w:p w:rsidR="007E441E" w:rsidRPr="004346C2" w:rsidRDefault="007E441E" w:rsidP="004D4095">
            <w:pPr>
              <w:spacing w:line="312" w:lineRule="auto"/>
              <w:jc w:val="center"/>
              <w:rPr>
                <w:sz w:val="24"/>
                <w:szCs w:val="24"/>
              </w:rPr>
            </w:pPr>
            <w:r w:rsidRPr="004346C2">
              <w:rPr>
                <w:sz w:val="24"/>
                <w:szCs w:val="24"/>
              </w:rPr>
              <w:t>73.817.824.488</w:t>
            </w:r>
          </w:p>
        </w:tc>
        <w:tc>
          <w:tcPr>
            <w:tcW w:w="1869" w:type="dxa"/>
            <w:vAlign w:val="center"/>
          </w:tcPr>
          <w:p w:rsidR="007E441E" w:rsidRPr="004346C2" w:rsidRDefault="007E441E" w:rsidP="004D4095">
            <w:pPr>
              <w:spacing w:line="312" w:lineRule="auto"/>
              <w:jc w:val="right"/>
              <w:rPr>
                <w:sz w:val="24"/>
                <w:szCs w:val="24"/>
              </w:rPr>
            </w:pPr>
            <w:r w:rsidRPr="004346C2">
              <w:rPr>
                <w:sz w:val="24"/>
                <w:szCs w:val="24"/>
              </w:rPr>
              <w:t>58.011.000.000</w:t>
            </w:r>
          </w:p>
        </w:tc>
        <w:tc>
          <w:tcPr>
            <w:tcW w:w="1846" w:type="dxa"/>
            <w:vAlign w:val="center"/>
          </w:tcPr>
          <w:p w:rsidR="007E441E" w:rsidRPr="004346C2" w:rsidRDefault="007E441E" w:rsidP="004D4095">
            <w:pPr>
              <w:spacing w:line="312" w:lineRule="auto"/>
              <w:jc w:val="right"/>
              <w:rPr>
                <w:sz w:val="24"/>
                <w:szCs w:val="24"/>
              </w:rPr>
            </w:pPr>
            <w:r w:rsidRPr="004346C2">
              <w:rPr>
                <w:sz w:val="24"/>
                <w:szCs w:val="24"/>
              </w:rPr>
              <w:t>1.589.000.000</w:t>
            </w:r>
          </w:p>
        </w:tc>
        <w:tc>
          <w:tcPr>
            <w:tcW w:w="1986" w:type="dxa"/>
            <w:vAlign w:val="center"/>
          </w:tcPr>
          <w:p w:rsidR="007E441E" w:rsidRPr="004346C2" w:rsidRDefault="007E441E" w:rsidP="004D4095">
            <w:pPr>
              <w:spacing w:line="312" w:lineRule="auto"/>
              <w:jc w:val="right"/>
              <w:rPr>
                <w:sz w:val="24"/>
                <w:szCs w:val="24"/>
              </w:rPr>
            </w:pPr>
            <w:r w:rsidRPr="004346C2">
              <w:rPr>
                <w:sz w:val="24"/>
                <w:szCs w:val="24"/>
              </w:rPr>
              <w:t>14.217.824.488</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r w:rsidRPr="004346C2">
              <w:rPr>
                <w:bCs/>
                <w:sz w:val="24"/>
                <w:szCs w:val="24"/>
              </w:rPr>
              <w:t>3</w:t>
            </w:r>
          </w:p>
        </w:tc>
        <w:tc>
          <w:tcPr>
            <w:tcW w:w="809" w:type="dxa"/>
            <w:vAlign w:val="center"/>
          </w:tcPr>
          <w:p w:rsidR="007E441E" w:rsidRPr="004346C2" w:rsidRDefault="007E441E" w:rsidP="004D4095">
            <w:pPr>
              <w:spacing w:line="312" w:lineRule="auto"/>
              <w:jc w:val="center"/>
              <w:rPr>
                <w:bCs/>
                <w:sz w:val="24"/>
                <w:szCs w:val="24"/>
              </w:rPr>
            </w:pPr>
            <w:r w:rsidRPr="004346C2">
              <w:rPr>
                <w:bCs/>
                <w:sz w:val="24"/>
                <w:szCs w:val="24"/>
              </w:rPr>
              <w:t>2020</w:t>
            </w:r>
          </w:p>
        </w:tc>
        <w:tc>
          <w:tcPr>
            <w:tcW w:w="1960" w:type="dxa"/>
            <w:vAlign w:val="center"/>
          </w:tcPr>
          <w:p w:rsidR="007E441E" w:rsidRPr="004346C2" w:rsidRDefault="007E441E" w:rsidP="004D4095">
            <w:pPr>
              <w:spacing w:line="312" w:lineRule="auto"/>
              <w:jc w:val="center"/>
              <w:rPr>
                <w:sz w:val="24"/>
                <w:szCs w:val="24"/>
              </w:rPr>
            </w:pPr>
            <w:r w:rsidRPr="004346C2">
              <w:rPr>
                <w:sz w:val="24"/>
                <w:szCs w:val="24"/>
              </w:rPr>
              <w:t>96.237.136.126</w:t>
            </w:r>
          </w:p>
        </w:tc>
        <w:tc>
          <w:tcPr>
            <w:tcW w:w="1869" w:type="dxa"/>
            <w:vAlign w:val="center"/>
          </w:tcPr>
          <w:p w:rsidR="007E441E" w:rsidRPr="004346C2" w:rsidRDefault="007E441E" w:rsidP="004D4095">
            <w:pPr>
              <w:spacing w:line="312" w:lineRule="auto"/>
              <w:jc w:val="right"/>
              <w:rPr>
                <w:sz w:val="24"/>
                <w:szCs w:val="24"/>
              </w:rPr>
            </w:pPr>
            <w:r w:rsidRPr="004346C2">
              <w:rPr>
                <w:sz w:val="24"/>
                <w:szCs w:val="24"/>
              </w:rPr>
              <w:t>81.008.000.000</w:t>
            </w:r>
          </w:p>
        </w:tc>
        <w:tc>
          <w:tcPr>
            <w:tcW w:w="1846" w:type="dxa"/>
            <w:vAlign w:val="center"/>
          </w:tcPr>
          <w:p w:rsidR="007E441E" w:rsidRPr="004346C2" w:rsidRDefault="007E441E" w:rsidP="004D4095">
            <w:pPr>
              <w:spacing w:line="312" w:lineRule="auto"/>
              <w:jc w:val="right"/>
              <w:rPr>
                <w:sz w:val="24"/>
                <w:szCs w:val="24"/>
              </w:rPr>
            </w:pPr>
            <w:r w:rsidRPr="004346C2">
              <w:rPr>
                <w:sz w:val="24"/>
                <w:szCs w:val="24"/>
              </w:rPr>
              <w:t>979.000.000</w:t>
            </w:r>
          </w:p>
        </w:tc>
        <w:tc>
          <w:tcPr>
            <w:tcW w:w="1986" w:type="dxa"/>
            <w:vAlign w:val="center"/>
          </w:tcPr>
          <w:p w:rsidR="007E441E" w:rsidRPr="004346C2" w:rsidRDefault="007E441E" w:rsidP="004D4095">
            <w:pPr>
              <w:spacing w:line="312" w:lineRule="auto"/>
              <w:jc w:val="right"/>
              <w:rPr>
                <w:sz w:val="24"/>
                <w:szCs w:val="24"/>
              </w:rPr>
            </w:pPr>
            <w:r w:rsidRPr="004346C2">
              <w:rPr>
                <w:sz w:val="24"/>
                <w:szCs w:val="24"/>
              </w:rPr>
              <w:t>14.250.136.126</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r w:rsidRPr="004346C2">
              <w:rPr>
                <w:bCs/>
                <w:sz w:val="24"/>
                <w:szCs w:val="24"/>
              </w:rPr>
              <w:t>4</w:t>
            </w:r>
          </w:p>
        </w:tc>
        <w:tc>
          <w:tcPr>
            <w:tcW w:w="809" w:type="dxa"/>
            <w:vAlign w:val="center"/>
          </w:tcPr>
          <w:p w:rsidR="007E441E" w:rsidRPr="004346C2" w:rsidRDefault="007E441E" w:rsidP="004D4095">
            <w:pPr>
              <w:spacing w:line="312" w:lineRule="auto"/>
              <w:jc w:val="center"/>
              <w:rPr>
                <w:bCs/>
                <w:sz w:val="24"/>
                <w:szCs w:val="24"/>
              </w:rPr>
            </w:pPr>
            <w:r w:rsidRPr="004346C2">
              <w:rPr>
                <w:bCs/>
                <w:sz w:val="24"/>
                <w:szCs w:val="24"/>
              </w:rPr>
              <w:t>2021</w:t>
            </w:r>
          </w:p>
        </w:tc>
        <w:tc>
          <w:tcPr>
            <w:tcW w:w="1960" w:type="dxa"/>
            <w:vAlign w:val="center"/>
          </w:tcPr>
          <w:p w:rsidR="007E441E" w:rsidRPr="004346C2" w:rsidRDefault="007E441E" w:rsidP="004D4095">
            <w:pPr>
              <w:spacing w:line="312" w:lineRule="auto"/>
              <w:jc w:val="center"/>
              <w:rPr>
                <w:sz w:val="24"/>
                <w:szCs w:val="24"/>
              </w:rPr>
            </w:pPr>
            <w:r w:rsidRPr="004346C2">
              <w:rPr>
                <w:sz w:val="24"/>
                <w:szCs w:val="24"/>
              </w:rPr>
              <w:t>114.962.901.243</w:t>
            </w:r>
          </w:p>
        </w:tc>
        <w:tc>
          <w:tcPr>
            <w:tcW w:w="1869" w:type="dxa"/>
            <w:vAlign w:val="center"/>
          </w:tcPr>
          <w:p w:rsidR="007E441E" w:rsidRPr="004346C2" w:rsidRDefault="007E441E" w:rsidP="004D4095">
            <w:pPr>
              <w:spacing w:line="312" w:lineRule="auto"/>
              <w:jc w:val="right"/>
              <w:rPr>
                <w:sz w:val="24"/>
                <w:szCs w:val="24"/>
              </w:rPr>
            </w:pPr>
            <w:r w:rsidRPr="004346C2">
              <w:rPr>
                <w:sz w:val="24"/>
                <w:szCs w:val="24"/>
              </w:rPr>
              <w:t>94.702.000.000</w:t>
            </w:r>
          </w:p>
        </w:tc>
        <w:tc>
          <w:tcPr>
            <w:tcW w:w="1846" w:type="dxa"/>
            <w:vAlign w:val="center"/>
          </w:tcPr>
          <w:p w:rsidR="007E441E" w:rsidRPr="004346C2" w:rsidRDefault="007E441E" w:rsidP="004D4095">
            <w:pPr>
              <w:spacing w:line="312" w:lineRule="auto"/>
              <w:jc w:val="right"/>
              <w:rPr>
                <w:sz w:val="24"/>
                <w:szCs w:val="24"/>
              </w:rPr>
            </w:pPr>
            <w:r w:rsidRPr="004346C2">
              <w:rPr>
                <w:sz w:val="24"/>
                <w:szCs w:val="24"/>
              </w:rPr>
              <w:t>1.291.000.000</w:t>
            </w:r>
          </w:p>
        </w:tc>
        <w:tc>
          <w:tcPr>
            <w:tcW w:w="1986" w:type="dxa"/>
            <w:vAlign w:val="center"/>
          </w:tcPr>
          <w:p w:rsidR="007E441E" w:rsidRPr="004346C2" w:rsidRDefault="007E441E" w:rsidP="004D4095">
            <w:pPr>
              <w:spacing w:line="312" w:lineRule="auto"/>
              <w:jc w:val="right"/>
              <w:rPr>
                <w:sz w:val="24"/>
                <w:szCs w:val="24"/>
              </w:rPr>
            </w:pPr>
            <w:r w:rsidRPr="004346C2">
              <w:rPr>
                <w:sz w:val="24"/>
                <w:szCs w:val="24"/>
              </w:rPr>
              <w:t>18.969.901.243</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r w:rsidRPr="004346C2">
              <w:rPr>
                <w:bCs/>
                <w:sz w:val="24"/>
                <w:szCs w:val="24"/>
              </w:rPr>
              <w:t>5</w:t>
            </w:r>
          </w:p>
        </w:tc>
        <w:tc>
          <w:tcPr>
            <w:tcW w:w="809" w:type="dxa"/>
            <w:vAlign w:val="center"/>
          </w:tcPr>
          <w:p w:rsidR="007E441E" w:rsidRPr="004346C2" w:rsidRDefault="007E441E" w:rsidP="004D4095">
            <w:pPr>
              <w:spacing w:line="312" w:lineRule="auto"/>
              <w:jc w:val="center"/>
              <w:rPr>
                <w:bCs/>
                <w:sz w:val="24"/>
                <w:szCs w:val="24"/>
              </w:rPr>
            </w:pPr>
            <w:r w:rsidRPr="004346C2">
              <w:rPr>
                <w:bCs/>
                <w:sz w:val="24"/>
                <w:szCs w:val="24"/>
              </w:rPr>
              <w:t>2022</w:t>
            </w:r>
          </w:p>
        </w:tc>
        <w:tc>
          <w:tcPr>
            <w:tcW w:w="1960" w:type="dxa"/>
            <w:vAlign w:val="center"/>
          </w:tcPr>
          <w:p w:rsidR="007E441E" w:rsidRPr="004346C2" w:rsidRDefault="007E441E" w:rsidP="004D4095">
            <w:pPr>
              <w:spacing w:line="312" w:lineRule="auto"/>
              <w:jc w:val="center"/>
              <w:rPr>
                <w:sz w:val="24"/>
                <w:szCs w:val="24"/>
              </w:rPr>
            </w:pPr>
            <w:r w:rsidRPr="004346C2">
              <w:rPr>
                <w:sz w:val="24"/>
                <w:szCs w:val="24"/>
              </w:rPr>
              <w:t>120.029.181.489</w:t>
            </w:r>
          </w:p>
        </w:tc>
        <w:tc>
          <w:tcPr>
            <w:tcW w:w="1869" w:type="dxa"/>
            <w:vAlign w:val="center"/>
          </w:tcPr>
          <w:p w:rsidR="007E441E" w:rsidRPr="004346C2" w:rsidRDefault="007E441E" w:rsidP="004D4095">
            <w:pPr>
              <w:spacing w:line="312" w:lineRule="auto"/>
              <w:jc w:val="right"/>
              <w:rPr>
                <w:sz w:val="24"/>
                <w:szCs w:val="24"/>
              </w:rPr>
            </w:pPr>
            <w:r w:rsidRPr="004346C2">
              <w:rPr>
                <w:sz w:val="24"/>
                <w:szCs w:val="24"/>
              </w:rPr>
              <w:t>101.580.000.000</w:t>
            </w:r>
          </w:p>
        </w:tc>
        <w:tc>
          <w:tcPr>
            <w:tcW w:w="1846" w:type="dxa"/>
            <w:vAlign w:val="center"/>
          </w:tcPr>
          <w:p w:rsidR="007E441E" w:rsidRPr="004346C2" w:rsidRDefault="007E441E" w:rsidP="004D4095">
            <w:pPr>
              <w:spacing w:line="312" w:lineRule="auto"/>
              <w:jc w:val="right"/>
              <w:rPr>
                <w:sz w:val="24"/>
                <w:szCs w:val="24"/>
              </w:rPr>
            </w:pPr>
            <w:r w:rsidRPr="004346C2">
              <w:rPr>
                <w:sz w:val="24"/>
                <w:szCs w:val="24"/>
              </w:rPr>
              <w:t>2.998.000.000</w:t>
            </w:r>
          </w:p>
        </w:tc>
        <w:tc>
          <w:tcPr>
            <w:tcW w:w="1986" w:type="dxa"/>
            <w:vAlign w:val="center"/>
          </w:tcPr>
          <w:p w:rsidR="007E441E" w:rsidRPr="004346C2" w:rsidRDefault="007E441E" w:rsidP="004D4095">
            <w:pPr>
              <w:spacing w:line="312" w:lineRule="auto"/>
              <w:jc w:val="right"/>
              <w:rPr>
                <w:sz w:val="24"/>
                <w:szCs w:val="24"/>
              </w:rPr>
            </w:pPr>
            <w:r w:rsidRPr="004346C2">
              <w:rPr>
                <w:sz w:val="24"/>
                <w:szCs w:val="24"/>
              </w:rPr>
              <w:t>15.451.181.489</w:t>
            </w:r>
          </w:p>
        </w:tc>
      </w:tr>
      <w:tr w:rsidR="007E441E" w:rsidRPr="004346C2" w:rsidTr="00550268">
        <w:tc>
          <w:tcPr>
            <w:tcW w:w="520" w:type="dxa"/>
            <w:vAlign w:val="center"/>
          </w:tcPr>
          <w:p w:rsidR="007E441E" w:rsidRPr="004346C2" w:rsidRDefault="007E441E" w:rsidP="004D4095">
            <w:pPr>
              <w:spacing w:line="312" w:lineRule="auto"/>
              <w:jc w:val="center"/>
              <w:rPr>
                <w:bCs/>
                <w:sz w:val="24"/>
                <w:szCs w:val="24"/>
              </w:rPr>
            </w:pPr>
          </w:p>
        </w:tc>
        <w:tc>
          <w:tcPr>
            <w:tcW w:w="809" w:type="dxa"/>
            <w:vAlign w:val="center"/>
          </w:tcPr>
          <w:p w:rsidR="007E441E" w:rsidRPr="004346C2" w:rsidRDefault="007E441E" w:rsidP="004D4095">
            <w:pPr>
              <w:spacing w:line="312" w:lineRule="auto"/>
              <w:jc w:val="center"/>
              <w:rPr>
                <w:b/>
                <w:bCs/>
                <w:sz w:val="24"/>
                <w:szCs w:val="24"/>
              </w:rPr>
            </w:pPr>
            <w:r w:rsidRPr="004346C2">
              <w:rPr>
                <w:b/>
                <w:bCs/>
                <w:sz w:val="24"/>
                <w:szCs w:val="24"/>
              </w:rPr>
              <w:t>Cộng</w:t>
            </w:r>
          </w:p>
        </w:tc>
        <w:tc>
          <w:tcPr>
            <w:tcW w:w="1960" w:type="dxa"/>
            <w:vAlign w:val="center"/>
          </w:tcPr>
          <w:p w:rsidR="007E441E" w:rsidRPr="004346C2" w:rsidRDefault="007E441E" w:rsidP="004D4095">
            <w:pPr>
              <w:spacing w:line="312" w:lineRule="auto"/>
              <w:jc w:val="center"/>
              <w:rPr>
                <w:b/>
                <w:bCs/>
                <w:sz w:val="24"/>
                <w:szCs w:val="24"/>
              </w:rPr>
            </w:pPr>
            <w:r w:rsidRPr="004346C2">
              <w:rPr>
                <w:b/>
                <w:bCs/>
                <w:sz w:val="24"/>
                <w:szCs w:val="24"/>
              </w:rPr>
              <w:t>515.156.506.644</w:t>
            </w:r>
          </w:p>
        </w:tc>
        <w:tc>
          <w:tcPr>
            <w:tcW w:w="1869" w:type="dxa"/>
            <w:vAlign w:val="center"/>
          </w:tcPr>
          <w:p w:rsidR="007E441E" w:rsidRPr="004346C2" w:rsidRDefault="007E441E" w:rsidP="004D4095">
            <w:pPr>
              <w:spacing w:line="312" w:lineRule="auto"/>
              <w:jc w:val="right"/>
              <w:rPr>
                <w:b/>
                <w:bCs/>
                <w:sz w:val="24"/>
                <w:szCs w:val="24"/>
              </w:rPr>
            </w:pPr>
            <w:r w:rsidRPr="004346C2">
              <w:rPr>
                <w:b/>
                <w:bCs/>
                <w:sz w:val="24"/>
                <w:szCs w:val="24"/>
              </w:rPr>
              <w:t>412.730.000.000</w:t>
            </w:r>
          </w:p>
        </w:tc>
        <w:tc>
          <w:tcPr>
            <w:tcW w:w="1846" w:type="dxa"/>
            <w:vAlign w:val="center"/>
          </w:tcPr>
          <w:p w:rsidR="007E441E" w:rsidRPr="004346C2" w:rsidRDefault="007E441E" w:rsidP="004D4095">
            <w:pPr>
              <w:spacing w:line="312" w:lineRule="auto"/>
              <w:jc w:val="right"/>
              <w:rPr>
                <w:b/>
                <w:bCs/>
                <w:sz w:val="24"/>
                <w:szCs w:val="24"/>
              </w:rPr>
            </w:pPr>
            <w:r w:rsidRPr="004346C2">
              <w:rPr>
                <w:b/>
                <w:bCs/>
                <w:sz w:val="24"/>
                <w:szCs w:val="24"/>
              </w:rPr>
              <w:t>9.575.243.610</w:t>
            </w:r>
          </w:p>
        </w:tc>
        <w:tc>
          <w:tcPr>
            <w:tcW w:w="1986" w:type="dxa"/>
            <w:vAlign w:val="center"/>
          </w:tcPr>
          <w:p w:rsidR="007E441E" w:rsidRPr="004346C2" w:rsidRDefault="007E441E" w:rsidP="004D4095">
            <w:pPr>
              <w:spacing w:line="312" w:lineRule="auto"/>
              <w:jc w:val="right"/>
              <w:rPr>
                <w:b/>
                <w:bCs/>
                <w:sz w:val="24"/>
                <w:szCs w:val="24"/>
              </w:rPr>
            </w:pPr>
            <w:r w:rsidRPr="004346C2">
              <w:rPr>
                <w:b/>
                <w:bCs/>
                <w:sz w:val="24"/>
                <w:szCs w:val="24"/>
              </w:rPr>
              <w:t>92.851.263.034</w:t>
            </w:r>
          </w:p>
        </w:tc>
      </w:tr>
    </w:tbl>
    <w:p w:rsidR="007E441E" w:rsidRPr="004346C2" w:rsidRDefault="007E441E" w:rsidP="007E441E">
      <w:pPr>
        <w:spacing w:before="120" w:line="312" w:lineRule="auto"/>
        <w:ind w:firstLine="567"/>
        <w:jc w:val="both"/>
        <w:rPr>
          <w:sz w:val="28"/>
          <w:szCs w:val="28"/>
        </w:rPr>
      </w:pPr>
      <w:r w:rsidRPr="004346C2">
        <w:rPr>
          <w:sz w:val="28"/>
          <w:szCs w:val="28"/>
        </w:rPr>
        <w:t>Với số kinh phí Ngân sách được cấp, Nhà trường đã sử dụng tiết kiệm, hợp lý và hiệu quả, đáp ứng yêu cầu của các hoạt động đào tạo, nghiên cứu khoa học của Trường</w:t>
      </w:r>
    </w:p>
    <w:p w:rsidR="007E441E" w:rsidRPr="004346C2" w:rsidRDefault="007E441E" w:rsidP="007E441E">
      <w:pPr>
        <w:spacing w:line="312" w:lineRule="auto"/>
        <w:ind w:firstLine="560"/>
        <w:jc w:val="both"/>
        <w:rPr>
          <w:sz w:val="28"/>
          <w:szCs w:val="28"/>
        </w:rPr>
      </w:pPr>
      <w:r w:rsidRPr="004346C2">
        <w:rPr>
          <w:sz w:val="28"/>
          <w:szCs w:val="28"/>
        </w:rPr>
        <w:t xml:space="preserve">Việc tuyển sinh các ngành ngoài sư phạm và liên thông trong những năm gần đây có nhiều chuyển biến tích cực do Trường đã làm rất tốt công tác tuyển sinh. </w:t>
      </w:r>
      <w:r w:rsidRPr="004346C2">
        <w:rPr>
          <w:sz w:val="28"/>
          <w:szCs w:val="28"/>
          <w:lang w:val="vi-VN"/>
        </w:rPr>
        <w:t xml:space="preserve">Nhà trường </w:t>
      </w:r>
      <w:r w:rsidRPr="004346C2">
        <w:rPr>
          <w:sz w:val="28"/>
          <w:szCs w:val="28"/>
        </w:rPr>
        <w:t xml:space="preserve">đã mở được nhiều lớp liên thông tại trường và ở các địa phương. </w:t>
      </w:r>
      <w:r w:rsidRPr="004346C2">
        <w:rPr>
          <w:sz w:val="28"/>
          <w:szCs w:val="28"/>
          <w:lang w:val="vi-VN"/>
        </w:rPr>
        <w:t xml:space="preserve">Đồng thời, để tăng tính tự chủ, giảm dần sự hỗ trợ của </w:t>
      </w:r>
      <w:r w:rsidRPr="004346C2">
        <w:rPr>
          <w:sz w:val="28"/>
          <w:szCs w:val="28"/>
        </w:rPr>
        <w:t>N</w:t>
      </w:r>
      <w:r w:rsidRPr="004346C2">
        <w:rPr>
          <w:sz w:val="28"/>
          <w:szCs w:val="28"/>
          <w:lang w:val="vi-VN"/>
        </w:rPr>
        <w:t xml:space="preserve">gân sách </w:t>
      </w:r>
      <w:r w:rsidRPr="004346C2">
        <w:rPr>
          <w:sz w:val="28"/>
          <w:szCs w:val="28"/>
        </w:rPr>
        <w:t>N</w:t>
      </w:r>
      <w:r w:rsidRPr="004346C2">
        <w:rPr>
          <w:sz w:val="28"/>
          <w:szCs w:val="28"/>
          <w:lang w:val="vi-VN"/>
        </w:rPr>
        <w:t xml:space="preserve">hà nước, Nhà trường đã </w:t>
      </w:r>
      <w:r w:rsidRPr="004346C2">
        <w:rPr>
          <w:sz w:val="28"/>
          <w:szCs w:val="28"/>
        </w:rPr>
        <w:t xml:space="preserve">đẩy mạnh và mở rộng các hoạt động dịch vụ nhằm gia tăng nguồn thu. Ví dụ nguồn thu của Trung tâm đào tạo bồi dưỡng kiến thức </w:t>
      </w:r>
      <w:r w:rsidRPr="004346C2">
        <w:rPr>
          <w:sz w:val="28"/>
          <w:szCs w:val="28"/>
          <w:lang w:val="vi-VN"/>
        </w:rPr>
        <w:t>[H9.09.0</w:t>
      </w:r>
      <w:r w:rsidRPr="004346C2">
        <w:rPr>
          <w:sz w:val="28"/>
          <w:szCs w:val="28"/>
        </w:rPr>
        <w:t>2</w:t>
      </w:r>
      <w:r w:rsidRPr="004346C2">
        <w:rPr>
          <w:sz w:val="28"/>
          <w:szCs w:val="28"/>
          <w:lang w:val="vi-VN"/>
        </w:rPr>
        <w:t>.0</w:t>
      </w:r>
      <w:r w:rsidRPr="004346C2">
        <w:rPr>
          <w:sz w:val="28"/>
          <w:szCs w:val="28"/>
        </w:rPr>
        <w:t>1</w:t>
      </w:r>
      <w:r w:rsidRPr="004346C2">
        <w:rPr>
          <w:sz w:val="28"/>
          <w:szCs w:val="28"/>
          <w:lang w:val="vi-VN"/>
        </w:rPr>
        <w:t>]</w:t>
      </w:r>
      <w:r w:rsidRPr="004346C2">
        <w:rPr>
          <w:sz w:val="28"/>
          <w:szCs w:val="28"/>
        </w:rPr>
        <w:t>, của các đề án cho thuê tài sản công đã được Bộ Giáo dục và Đào tạo phê duyệt</w:t>
      </w:r>
      <w:r w:rsidRPr="004346C2">
        <w:rPr>
          <w:sz w:val="28"/>
          <w:szCs w:val="28"/>
          <w:lang w:val="vi-VN"/>
        </w:rPr>
        <w:t xml:space="preserve"> [H9.09.02.02]</w:t>
      </w:r>
      <w:r w:rsidRPr="004346C2">
        <w:rPr>
          <w:sz w:val="28"/>
          <w:szCs w:val="28"/>
        </w:rPr>
        <w:t xml:space="preserve">, nguồn thu ký túc xá </w:t>
      </w:r>
      <w:r w:rsidRPr="004346C2">
        <w:rPr>
          <w:sz w:val="28"/>
          <w:szCs w:val="28"/>
          <w:lang w:val="vi-VN"/>
        </w:rPr>
        <w:t>[H9.09.02.0</w:t>
      </w:r>
      <w:r w:rsidRPr="004346C2">
        <w:rPr>
          <w:sz w:val="28"/>
          <w:szCs w:val="28"/>
        </w:rPr>
        <w:t>3</w:t>
      </w:r>
      <w:r w:rsidRPr="004346C2">
        <w:rPr>
          <w:sz w:val="28"/>
          <w:szCs w:val="28"/>
          <w:lang w:val="vi-VN"/>
        </w:rPr>
        <w:t>]</w:t>
      </w:r>
      <w:r w:rsidRPr="004346C2">
        <w:rPr>
          <w:sz w:val="28"/>
          <w:szCs w:val="28"/>
        </w:rPr>
        <w:t>.</w:t>
      </w:r>
    </w:p>
    <w:p w:rsidR="007E441E" w:rsidRPr="004346C2" w:rsidRDefault="007E441E" w:rsidP="007E441E">
      <w:pPr>
        <w:spacing w:after="120" w:line="312" w:lineRule="auto"/>
        <w:ind w:firstLine="561"/>
        <w:jc w:val="both"/>
        <w:rPr>
          <w:sz w:val="28"/>
          <w:szCs w:val="28"/>
        </w:rPr>
      </w:pPr>
      <w:r w:rsidRPr="004346C2">
        <w:rPr>
          <w:sz w:val="28"/>
          <w:szCs w:val="28"/>
        </w:rPr>
        <w:t>Nguồn thu của Trung tâm đào tạo bồi dưỡng kiến thức, từ đề án cho thuê tài sản công, kí túc xá giai đoạn 2018</w:t>
      </w:r>
      <w:r>
        <w:rPr>
          <w:sz w:val="28"/>
          <w:szCs w:val="28"/>
        </w:rPr>
        <w:t xml:space="preserve"> </w:t>
      </w:r>
      <w:r w:rsidRPr="004346C2">
        <w:rPr>
          <w:sz w:val="28"/>
          <w:szCs w:val="28"/>
        </w:rPr>
        <w:t>-</w:t>
      </w:r>
      <w:r>
        <w:rPr>
          <w:sz w:val="28"/>
          <w:szCs w:val="28"/>
        </w:rPr>
        <w:t xml:space="preserve"> </w:t>
      </w:r>
      <w:r w:rsidRPr="004346C2">
        <w:rPr>
          <w:sz w:val="28"/>
          <w:szCs w:val="28"/>
        </w:rPr>
        <w:t>2022 được thể hiện qua bảng sau:</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197"/>
        <w:gridCol w:w="2551"/>
        <w:gridCol w:w="2247"/>
        <w:gridCol w:w="1941"/>
      </w:tblGrid>
      <w:tr w:rsidR="007E441E" w:rsidRPr="004346C2" w:rsidTr="00550268">
        <w:tc>
          <w:tcPr>
            <w:tcW w:w="804" w:type="dxa"/>
            <w:vAlign w:val="center"/>
          </w:tcPr>
          <w:p w:rsidR="007E441E" w:rsidRPr="004346C2" w:rsidRDefault="007E441E" w:rsidP="004D4095">
            <w:pPr>
              <w:spacing w:line="312" w:lineRule="auto"/>
              <w:jc w:val="center"/>
              <w:rPr>
                <w:b/>
                <w:sz w:val="28"/>
                <w:szCs w:val="28"/>
              </w:rPr>
            </w:pPr>
            <w:r w:rsidRPr="004346C2">
              <w:rPr>
                <w:b/>
                <w:sz w:val="28"/>
                <w:szCs w:val="28"/>
              </w:rPr>
              <w:lastRenderedPageBreak/>
              <w:t>STT</w:t>
            </w:r>
          </w:p>
        </w:tc>
        <w:tc>
          <w:tcPr>
            <w:tcW w:w="1197" w:type="dxa"/>
            <w:vAlign w:val="center"/>
          </w:tcPr>
          <w:p w:rsidR="007E441E" w:rsidRPr="004346C2" w:rsidRDefault="007E441E" w:rsidP="004D4095">
            <w:pPr>
              <w:spacing w:line="312" w:lineRule="auto"/>
              <w:jc w:val="center"/>
              <w:rPr>
                <w:b/>
                <w:sz w:val="28"/>
                <w:szCs w:val="28"/>
              </w:rPr>
            </w:pPr>
            <w:r w:rsidRPr="004346C2">
              <w:rPr>
                <w:b/>
                <w:sz w:val="28"/>
                <w:szCs w:val="28"/>
              </w:rPr>
              <w:t>Năm</w:t>
            </w:r>
          </w:p>
        </w:tc>
        <w:tc>
          <w:tcPr>
            <w:tcW w:w="2551" w:type="dxa"/>
            <w:vAlign w:val="center"/>
          </w:tcPr>
          <w:p w:rsidR="007E441E" w:rsidRPr="004346C2" w:rsidRDefault="007E441E" w:rsidP="004D4095">
            <w:pPr>
              <w:spacing w:line="312" w:lineRule="auto"/>
              <w:jc w:val="center"/>
              <w:rPr>
                <w:b/>
                <w:sz w:val="28"/>
                <w:szCs w:val="28"/>
              </w:rPr>
            </w:pPr>
            <w:r w:rsidRPr="004346C2">
              <w:rPr>
                <w:b/>
                <w:sz w:val="28"/>
                <w:szCs w:val="28"/>
              </w:rPr>
              <w:t>Nguồn thu của TT Đào tạo bồi dưỡng kiến thức</w:t>
            </w:r>
          </w:p>
        </w:tc>
        <w:tc>
          <w:tcPr>
            <w:tcW w:w="2247" w:type="dxa"/>
            <w:vAlign w:val="center"/>
          </w:tcPr>
          <w:p w:rsidR="007E441E" w:rsidRPr="004346C2" w:rsidRDefault="007E441E" w:rsidP="004D4095">
            <w:pPr>
              <w:spacing w:line="312" w:lineRule="auto"/>
              <w:jc w:val="center"/>
              <w:rPr>
                <w:b/>
                <w:sz w:val="28"/>
                <w:szCs w:val="28"/>
              </w:rPr>
            </w:pPr>
            <w:r w:rsidRPr="004346C2">
              <w:rPr>
                <w:b/>
                <w:sz w:val="28"/>
                <w:szCs w:val="28"/>
              </w:rPr>
              <w:t>Nguồn thu theo đề án cho thuê tài sản công</w:t>
            </w:r>
          </w:p>
        </w:tc>
        <w:tc>
          <w:tcPr>
            <w:tcW w:w="1941" w:type="dxa"/>
            <w:vAlign w:val="center"/>
          </w:tcPr>
          <w:p w:rsidR="007E441E" w:rsidRPr="004346C2" w:rsidRDefault="007E441E" w:rsidP="004D4095">
            <w:pPr>
              <w:spacing w:line="312" w:lineRule="auto"/>
              <w:jc w:val="center"/>
              <w:rPr>
                <w:b/>
                <w:sz w:val="28"/>
                <w:szCs w:val="28"/>
              </w:rPr>
            </w:pPr>
            <w:r w:rsidRPr="004346C2">
              <w:rPr>
                <w:b/>
                <w:sz w:val="28"/>
                <w:szCs w:val="28"/>
              </w:rPr>
              <w:t>Nguồn thu ký túc xá</w:t>
            </w:r>
          </w:p>
        </w:tc>
      </w:tr>
      <w:tr w:rsidR="007E441E" w:rsidRPr="004346C2" w:rsidTr="00550268">
        <w:tc>
          <w:tcPr>
            <w:tcW w:w="804" w:type="dxa"/>
            <w:vAlign w:val="center"/>
          </w:tcPr>
          <w:p w:rsidR="007E441E" w:rsidRPr="004346C2" w:rsidRDefault="007E441E" w:rsidP="004D4095">
            <w:pPr>
              <w:spacing w:line="312" w:lineRule="auto"/>
              <w:jc w:val="center"/>
              <w:rPr>
                <w:sz w:val="28"/>
                <w:szCs w:val="28"/>
              </w:rPr>
            </w:pPr>
            <w:r w:rsidRPr="004346C2">
              <w:rPr>
                <w:sz w:val="28"/>
                <w:szCs w:val="28"/>
              </w:rPr>
              <w:t>1</w:t>
            </w:r>
          </w:p>
        </w:tc>
        <w:tc>
          <w:tcPr>
            <w:tcW w:w="1197" w:type="dxa"/>
            <w:vAlign w:val="center"/>
          </w:tcPr>
          <w:p w:rsidR="007E441E" w:rsidRPr="004346C2" w:rsidRDefault="007E441E" w:rsidP="004D4095">
            <w:pPr>
              <w:spacing w:line="312" w:lineRule="auto"/>
              <w:jc w:val="center"/>
              <w:rPr>
                <w:sz w:val="28"/>
                <w:szCs w:val="28"/>
              </w:rPr>
            </w:pPr>
            <w:r w:rsidRPr="004346C2">
              <w:rPr>
                <w:sz w:val="28"/>
                <w:szCs w:val="28"/>
              </w:rPr>
              <w:t>2018</w:t>
            </w:r>
          </w:p>
        </w:tc>
        <w:tc>
          <w:tcPr>
            <w:tcW w:w="2551" w:type="dxa"/>
            <w:vAlign w:val="center"/>
          </w:tcPr>
          <w:p w:rsidR="007E441E" w:rsidRPr="004346C2" w:rsidRDefault="007E441E" w:rsidP="004D4095">
            <w:pPr>
              <w:spacing w:line="312" w:lineRule="auto"/>
              <w:jc w:val="right"/>
              <w:rPr>
                <w:sz w:val="28"/>
                <w:szCs w:val="28"/>
              </w:rPr>
            </w:pPr>
            <w:r w:rsidRPr="004346C2">
              <w:rPr>
                <w:sz w:val="28"/>
                <w:szCs w:val="28"/>
              </w:rPr>
              <w:t>756.822.125</w:t>
            </w:r>
          </w:p>
        </w:tc>
        <w:tc>
          <w:tcPr>
            <w:tcW w:w="2247" w:type="dxa"/>
            <w:vAlign w:val="center"/>
          </w:tcPr>
          <w:p w:rsidR="007E441E" w:rsidRPr="004346C2" w:rsidRDefault="007E441E" w:rsidP="004D4095">
            <w:pPr>
              <w:spacing w:line="312" w:lineRule="auto"/>
              <w:jc w:val="right"/>
              <w:rPr>
                <w:sz w:val="28"/>
                <w:szCs w:val="28"/>
              </w:rPr>
            </w:pPr>
            <w:r w:rsidRPr="004346C2">
              <w:rPr>
                <w:sz w:val="28"/>
                <w:szCs w:val="28"/>
              </w:rPr>
              <w:t>638.000.000</w:t>
            </w:r>
          </w:p>
        </w:tc>
        <w:tc>
          <w:tcPr>
            <w:tcW w:w="1941" w:type="dxa"/>
          </w:tcPr>
          <w:p w:rsidR="007E441E" w:rsidRPr="004346C2" w:rsidRDefault="007E441E" w:rsidP="004D4095">
            <w:pPr>
              <w:spacing w:line="312" w:lineRule="auto"/>
              <w:jc w:val="right"/>
              <w:rPr>
                <w:sz w:val="28"/>
                <w:szCs w:val="28"/>
              </w:rPr>
            </w:pPr>
            <w:r w:rsidRPr="004346C2">
              <w:rPr>
                <w:sz w:val="28"/>
                <w:szCs w:val="28"/>
              </w:rPr>
              <w:t>1.273.419.000</w:t>
            </w:r>
          </w:p>
        </w:tc>
      </w:tr>
      <w:tr w:rsidR="007E441E" w:rsidRPr="004346C2" w:rsidTr="00550268">
        <w:tc>
          <w:tcPr>
            <w:tcW w:w="804" w:type="dxa"/>
            <w:vAlign w:val="center"/>
          </w:tcPr>
          <w:p w:rsidR="007E441E" w:rsidRPr="004346C2" w:rsidRDefault="007E441E" w:rsidP="004D4095">
            <w:pPr>
              <w:spacing w:line="312" w:lineRule="auto"/>
              <w:jc w:val="center"/>
              <w:rPr>
                <w:sz w:val="28"/>
                <w:szCs w:val="28"/>
              </w:rPr>
            </w:pPr>
            <w:r w:rsidRPr="004346C2">
              <w:rPr>
                <w:sz w:val="28"/>
                <w:szCs w:val="28"/>
              </w:rPr>
              <w:t>2</w:t>
            </w:r>
          </w:p>
        </w:tc>
        <w:tc>
          <w:tcPr>
            <w:tcW w:w="1197" w:type="dxa"/>
            <w:vAlign w:val="center"/>
          </w:tcPr>
          <w:p w:rsidR="007E441E" w:rsidRPr="004346C2" w:rsidRDefault="007E441E" w:rsidP="004D4095">
            <w:pPr>
              <w:spacing w:line="312" w:lineRule="auto"/>
              <w:jc w:val="center"/>
              <w:rPr>
                <w:sz w:val="28"/>
                <w:szCs w:val="28"/>
              </w:rPr>
            </w:pPr>
            <w:r w:rsidRPr="004346C2">
              <w:rPr>
                <w:sz w:val="28"/>
                <w:szCs w:val="28"/>
              </w:rPr>
              <w:t>2019</w:t>
            </w:r>
          </w:p>
        </w:tc>
        <w:tc>
          <w:tcPr>
            <w:tcW w:w="2551" w:type="dxa"/>
            <w:vAlign w:val="center"/>
          </w:tcPr>
          <w:p w:rsidR="007E441E" w:rsidRPr="004346C2" w:rsidRDefault="007E441E" w:rsidP="004D4095">
            <w:pPr>
              <w:spacing w:line="312" w:lineRule="auto"/>
              <w:jc w:val="right"/>
              <w:rPr>
                <w:sz w:val="28"/>
                <w:szCs w:val="28"/>
              </w:rPr>
            </w:pPr>
            <w:r w:rsidRPr="004346C2">
              <w:rPr>
                <w:sz w:val="28"/>
                <w:szCs w:val="28"/>
              </w:rPr>
              <w:t>3.577.397.582</w:t>
            </w:r>
          </w:p>
        </w:tc>
        <w:tc>
          <w:tcPr>
            <w:tcW w:w="2247" w:type="dxa"/>
            <w:vAlign w:val="center"/>
          </w:tcPr>
          <w:p w:rsidR="007E441E" w:rsidRPr="004346C2" w:rsidRDefault="007E441E" w:rsidP="004D4095">
            <w:pPr>
              <w:spacing w:line="312" w:lineRule="auto"/>
              <w:jc w:val="right"/>
              <w:rPr>
                <w:sz w:val="28"/>
                <w:szCs w:val="28"/>
              </w:rPr>
            </w:pPr>
            <w:r w:rsidRPr="004346C2">
              <w:rPr>
                <w:sz w:val="28"/>
                <w:szCs w:val="28"/>
              </w:rPr>
              <w:t>449.080.000</w:t>
            </w:r>
          </w:p>
        </w:tc>
        <w:tc>
          <w:tcPr>
            <w:tcW w:w="1941" w:type="dxa"/>
          </w:tcPr>
          <w:p w:rsidR="007E441E" w:rsidRPr="004346C2" w:rsidRDefault="007E441E" w:rsidP="004D4095">
            <w:pPr>
              <w:spacing w:line="312" w:lineRule="auto"/>
              <w:jc w:val="right"/>
              <w:rPr>
                <w:sz w:val="28"/>
                <w:szCs w:val="28"/>
              </w:rPr>
            </w:pPr>
            <w:r w:rsidRPr="004346C2">
              <w:rPr>
                <w:sz w:val="28"/>
                <w:szCs w:val="28"/>
              </w:rPr>
              <w:t>1.312.164.000</w:t>
            </w:r>
          </w:p>
        </w:tc>
      </w:tr>
      <w:tr w:rsidR="007E441E" w:rsidRPr="004346C2" w:rsidTr="00550268">
        <w:tc>
          <w:tcPr>
            <w:tcW w:w="804" w:type="dxa"/>
            <w:vAlign w:val="center"/>
          </w:tcPr>
          <w:p w:rsidR="007E441E" w:rsidRPr="004346C2" w:rsidRDefault="007E441E" w:rsidP="004D4095">
            <w:pPr>
              <w:spacing w:line="312" w:lineRule="auto"/>
              <w:jc w:val="center"/>
              <w:rPr>
                <w:sz w:val="28"/>
                <w:szCs w:val="28"/>
              </w:rPr>
            </w:pPr>
            <w:r w:rsidRPr="004346C2">
              <w:rPr>
                <w:sz w:val="28"/>
                <w:szCs w:val="28"/>
              </w:rPr>
              <w:t>3</w:t>
            </w:r>
          </w:p>
        </w:tc>
        <w:tc>
          <w:tcPr>
            <w:tcW w:w="1197" w:type="dxa"/>
            <w:vAlign w:val="center"/>
          </w:tcPr>
          <w:p w:rsidR="007E441E" w:rsidRPr="004346C2" w:rsidRDefault="007E441E" w:rsidP="004D4095">
            <w:pPr>
              <w:spacing w:line="312" w:lineRule="auto"/>
              <w:jc w:val="center"/>
              <w:rPr>
                <w:sz w:val="28"/>
                <w:szCs w:val="28"/>
              </w:rPr>
            </w:pPr>
            <w:r w:rsidRPr="004346C2">
              <w:rPr>
                <w:sz w:val="28"/>
                <w:szCs w:val="28"/>
              </w:rPr>
              <w:t>2020</w:t>
            </w:r>
          </w:p>
        </w:tc>
        <w:tc>
          <w:tcPr>
            <w:tcW w:w="2551" w:type="dxa"/>
            <w:vAlign w:val="center"/>
          </w:tcPr>
          <w:p w:rsidR="007E441E" w:rsidRPr="004346C2" w:rsidRDefault="007E441E" w:rsidP="004D4095">
            <w:pPr>
              <w:spacing w:line="312" w:lineRule="auto"/>
              <w:jc w:val="right"/>
              <w:rPr>
                <w:sz w:val="28"/>
                <w:szCs w:val="28"/>
              </w:rPr>
            </w:pPr>
            <w:r w:rsidRPr="004346C2">
              <w:rPr>
                <w:sz w:val="28"/>
                <w:szCs w:val="28"/>
              </w:rPr>
              <w:t>2.547.525.000</w:t>
            </w:r>
          </w:p>
        </w:tc>
        <w:tc>
          <w:tcPr>
            <w:tcW w:w="2247" w:type="dxa"/>
            <w:vAlign w:val="center"/>
          </w:tcPr>
          <w:p w:rsidR="007E441E" w:rsidRPr="004346C2" w:rsidRDefault="007E441E" w:rsidP="004D4095">
            <w:pPr>
              <w:spacing w:line="312" w:lineRule="auto"/>
              <w:jc w:val="right"/>
              <w:rPr>
                <w:sz w:val="28"/>
                <w:szCs w:val="28"/>
              </w:rPr>
            </w:pPr>
            <w:r w:rsidRPr="004346C2">
              <w:rPr>
                <w:sz w:val="28"/>
                <w:szCs w:val="28"/>
              </w:rPr>
              <w:t>482.500.000</w:t>
            </w:r>
          </w:p>
        </w:tc>
        <w:tc>
          <w:tcPr>
            <w:tcW w:w="1941" w:type="dxa"/>
          </w:tcPr>
          <w:p w:rsidR="007E441E" w:rsidRPr="004346C2" w:rsidRDefault="007E441E" w:rsidP="004D4095">
            <w:pPr>
              <w:spacing w:line="312" w:lineRule="auto"/>
              <w:jc w:val="right"/>
              <w:rPr>
                <w:sz w:val="28"/>
                <w:szCs w:val="28"/>
              </w:rPr>
            </w:pPr>
            <w:r w:rsidRPr="004346C2">
              <w:rPr>
                <w:sz w:val="28"/>
                <w:szCs w:val="28"/>
              </w:rPr>
              <w:t>1.028.155.000</w:t>
            </w:r>
          </w:p>
        </w:tc>
      </w:tr>
      <w:tr w:rsidR="007E441E" w:rsidRPr="004346C2" w:rsidTr="00550268">
        <w:tc>
          <w:tcPr>
            <w:tcW w:w="804" w:type="dxa"/>
            <w:vAlign w:val="center"/>
          </w:tcPr>
          <w:p w:rsidR="007E441E" w:rsidRPr="004346C2" w:rsidRDefault="007E441E" w:rsidP="004D4095">
            <w:pPr>
              <w:spacing w:line="312" w:lineRule="auto"/>
              <w:jc w:val="center"/>
              <w:rPr>
                <w:sz w:val="28"/>
                <w:szCs w:val="28"/>
              </w:rPr>
            </w:pPr>
            <w:r w:rsidRPr="004346C2">
              <w:rPr>
                <w:sz w:val="28"/>
                <w:szCs w:val="28"/>
              </w:rPr>
              <w:t>4</w:t>
            </w:r>
          </w:p>
        </w:tc>
        <w:tc>
          <w:tcPr>
            <w:tcW w:w="1197" w:type="dxa"/>
            <w:vAlign w:val="center"/>
          </w:tcPr>
          <w:p w:rsidR="007E441E" w:rsidRPr="004346C2" w:rsidRDefault="007E441E" w:rsidP="004D4095">
            <w:pPr>
              <w:spacing w:line="312" w:lineRule="auto"/>
              <w:jc w:val="center"/>
              <w:rPr>
                <w:sz w:val="28"/>
                <w:szCs w:val="28"/>
              </w:rPr>
            </w:pPr>
            <w:r w:rsidRPr="004346C2">
              <w:rPr>
                <w:sz w:val="28"/>
                <w:szCs w:val="28"/>
              </w:rPr>
              <w:t>2021</w:t>
            </w:r>
          </w:p>
        </w:tc>
        <w:tc>
          <w:tcPr>
            <w:tcW w:w="2551" w:type="dxa"/>
            <w:vAlign w:val="center"/>
          </w:tcPr>
          <w:p w:rsidR="007E441E" w:rsidRPr="004346C2" w:rsidRDefault="007E441E" w:rsidP="004D4095">
            <w:pPr>
              <w:spacing w:line="312" w:lineRule="auto"/>
              <w:jc w:val="right"/>
              <w:rPr>
                <w:sz w:val="28"/>
                <w:szCs w:val="28"/>
              </w:rPr>
            </w:pPr>
            <w:r w:rsidRPr="004346C2">
              <w:rPr>
                <w:sz w:val="28"/>
                <w:szCs w:val="28"/>
              </w:rPr>
              <w:t>7.623.236.360</w:t>
            </w:r>
          </w:p>
        </w:tc>
        <w:tc>
          <w:tcPr>
            <w:tcW w:w="2247" w:type="dxa"/>
            <w:vAlign w:val="center"/>
          </w:tcPr>
          <w:p w:rsidR="007E441E" w:rsidRPr="004346C2" w:rsidRDefault="007E441E" w:rsidP="004D4095">
            <w:pPr>
              <w:spacing w:line="312" w:lineRule="auto"/>
              <w:jc w:val="right"/>
              <w:rPr>
                <w:sz w:val="28"/>
                <w:szCs w:val="28"/>
              </w:rPr>
            </w:pPr>
            <w:r w:rsidRPr="004346C2">
              <w:rPr>
                <w:sz w:val="28"/>
                <w:szCs w:val="28"/>
              </w:rPr>
              <w:t>768.800.000</w:t>
            </w:r>
          </w:p>
        </w:tc>
        <w:tc>
          <w:tcPr>
            <w:tcW w:w="1941" w:type="dxa"/>
          </w:tcPr>
          <w:p w:rsidR="007E441E" w:rsidRPr="004346C2" w:rsidRDefault="007E441E" w:rsidP="004D4095">
            <w:pPr>
              <w:spacing w:line="312" w:lineRule="auto"/>
              <w:jc w:val="right"/>
              <w:rPr>
                <w:sz w:val="28"/>
                <w:szCs w:val="28"/>
              </w:rPr>
            </w:pPr>
            <w:r w:rsidRPr="004346C2">
              <w:rPr>
                <w:sz w:val="28"/>
                <w:szCs w:val="28"/>
              </w:rPr>
              <w:t>914.595.000</w:t>
            </w:r>
          </w:p>
        </w:tc>
      </w:tr>
      <w:tr w:rsidR="007E441E" w:rsidRPr="004346C2" w:rsidTr="00550268">
        <w:tc>
          <w:tcPr>
            <w:tcW w:w="804" w:type="dxa"/>
            <w:vAlign w:val="center"/>
          </w:tcPr>
          <w:p w:rsidR="007E441E" w:rsidRPr="004346C2" w:rsidRDefault="007E441E" w:rsidP="004D4095">
            <w:pPr>
              <w:spacing w:line="312" w:lineRule="auto"/>
              <w:jc w:val="center"/>
              <w:rPr>
                <w:sz w:val="28"/>
                <w:szCs w:val="28"/>
              </w:rPr>
            </w:pPr>
            <w:r w:rsidRPr="004346C2">
              <w:rPr>
                <w:sz w:val="28"/>
                <w:szCs w:val="28"/>
              </w:rPr>
              <w:t>5</w:t>
            </w:r>
          </w:p>
        </w:tc>
        <w:tc>
          <w:tcPr>
            <w:tcW w:w="1197" w:type="dxa"/>
            <w:vAlign w:val="center"/>
          </w:tcPr>
          <w:p w:rsidR="007E441E" w:rsidRPr="004346C2" w:rsidRDefault="007E441E" w:rsidP="004D4095">
            <w:pPr>
              <w:spacing w:line="312" w:lineRule="auto"/>
              <w:jc w:val="center"/>
              <w:rPr>
                <w:sz w:val="28"/>
                <w:szCs w:val="28"/>
              </w:rPr>
            </w:pPr>
            <w:r w:rsidRPr="004346C2">
              <w:rPr>
                <w:sz w:val="28"/>
                <w:szCs w:val="28"/>
              </w:rPr>
              <w:t>2022</w:t>
            </w:r>
          </w:p>
        </w:tc>
        <w:tc>
          <w:tcPr>
            <w:tcW w:w="2551" w:type="dxa"/>
            <w:vAlign w:val="center"/>
          </w:tcPr>
          <w:p w:rsidR="007E441E" w:rsidRPr="004346C2" w:rsidRDefault="007E441E" w:rsidP="004D4095">
            <w:pPr>
              <w:spacing w:line="312" w:lineRule="auto"/>
              <w:jc w:val="right"/>
              <w:rPr>
                <w:sz w:val="28"/>
                <w:szCs w:val="28"/>
              </w:rPr>
            </w:pPr>
            <w:r w:rsidRPr="004346C2">
              <w:rPr>
                <w:sz w:val="28"/>
                <w:szCs w:val="28"/>
              </w:rPr>
              <w:t>4.882.477.000</w:t>
            </w:r>
          </w:p>
        </w:tc>
        <w:tc>
          <w:tcPr>
            <w:tcW w:w="2247" w:type="dxa"/>
            <w:vAlign w:val="center"/>
          </w:tcPr>
          <w:p w:rsidR="007E441E" w:rsidRPr="004346C2" w:rsidRDefault="007E441E" w:rsidP="004D4095">
            <w:pPr>
              <w:spacing w:line="312" w:lineRule="auto"/>
              <w:jc w:val="right"/>
              <w:rPr>
                <w:sz w:val="28"/>
                <w:szCs w:val="28"/>
              </w:rPr>
            </w:pPr>
            <w:r w:rsidRPr="004346C2">
              <w:rPr>
                <w:sz w:val="28"/>
                <w:szCs w:val="28"/>
              </w:rPr>
              <w:t>1.058.200.000</w:t>
            </w:r>
          </w:p>
        </w:tc>
        <w:tc>
          <w:tcPr>
            <w:tcW w:w="1941" w:type="dxa"/>
          </w:tcPr>
          <w:p w:rsidR="007E441E" w:rsidRPr="004346C2" w:rsidRDefault="007E441E" w:rsidP="004D4095">
            <w:pPr>
              <w:spacing w:line="312" w:lineRule="auto"/>
              <w:jc w:val="right"/>
              <w:rPr>
                <w:sz w:val="28"/>
                <w:szCs w:val="28"/>
              </w:rPr>
            </w:pPr>
            <w:r w:rsidRPr="004346C2">
              <w:rPr>
                <w:sz w:val="28"/>
                <w:szCs w:val="28"/>
              </w:rPr>
              <w:t>1.211.439.000</w:t>
            </w:r>
          </w:p>
        </w:tc>
      </w:tr>
    </w:tbl>
    <w:p w:rsidR="007E441E" w:rsidRPr="004346C2" w:rsidRDefault="007E441E" w:rsidP="00550268">
      <w:pPr>
        <w:spacing w:before="120" w:line="312" w:lineRule="auto"/>
        <w:ind w:firstLine="567"/>
        <w:jc w:val="both"/>
        <w:rPr>
          <w:bCs/>
          <w:sz w:val="28"/>
          <w:szCs w:val="28"/>
          <w:lang w:val="vi-VN"/>
        </w:rPr>
      </w:pPr>
      <w:r w:rsidRPr="004346C2">
        <w:rPr>
          <w:sz w:val="28"/>
          <w:szCs w:val="28"/>
          <w:lang w:val="vi-VN"/>
        </w:rPr>
        <w:t xml:space="preserve"> Trên cơ sở nguồn kinh phí được cấp từ ngân sách Nhà nước và nguồn thu sự nghiệp của Trường, Nhà trường có kế hoạch phân bổ kinh phí hằng năm và sử dụng hợp lý nguồn tài chính. Việc phân bổ hợp lý nguồn kinh phí đã góp phần nâng cao đời sống viên chức, người lao động, phục vụ tốt công tác đào tạo, nghiên cứu khoa học</w:t>
      </w:r>
      <w:r w:rsidRPr="004346C2">
        <w:rPr>
          <w:sz w:val="28"/>
          <w:szCs w:val="28"/>
        </w:rPr>
        <w:t xml:space="preserve"> và các nhiệm vụ khác của</w:t>
      </w:r>
      <w:r w:rsidRPr="004346C2">
        <w:rPr>
          <w:sz w:val="28"/>
          <w:szCs w:val="28"/>
          <w:lang w:val="vi-VN"/>
        </w:rPr>
        <w:t xml:space="preserve"> Trường. </w:t>
      </w:r>
      <w:r w:rsidRPr="004346C2">
        <w:rPr>
          <w:bCs/>
          <w:sz w:val="28"/>
          <w:szCs w:val="28"/>
          <w:lang w:val="vi-VN"/>
        </w:rPr>
        <w:t>Cụ thể năm 2021, với tổng kinh phí thu được là 114.962.901.243 đồng, Nhà trường đã chi 27.690.988.366 đồng (bằng 24% tổng thu) phục vụ hoạt động đào tạo; chi 13.867.623.100  đồng (bằng 12% tổng thu) cho hoạt động biên soạn tài liệu, giáo trình, gói thầu số hóa 10 modul học liệu điện tử, gói thầu hoàn thiện hệ thống phần mềm và hạ tầng công nghệ thông tin phục vụ đào tạo và bồi dưỡng giáo viên mầm non và cán bộ quản lý giáo dục mầm non; chi 100.000.000 đồng từ nguồn kinh phí ngân sách nhà nước cấp và chi 186.670.000</w:t>
      </w:r>
      <w:r w:rsidR="00550268">
        <w:rPr>
          <w:bCs/>
          <w:sz w:val="28"/>
          <w:szCs w:val="28"/>
        </w:rPr>
        <w:t xml:space="preserve"> </w:t>
      </w:r>
      <w:r w:rsidRPr="004346C2">
        <w:rPr>
          <w:bCs/>
          <w:sz w:val="28"/>
          <w:szCs w:val="28"/>
          <w:lang w:val="vi-VN"/>
        </w:rPr>
        <w:t>đồng từ nguồn thu hợp pháp của Trường (bằng 0,25% tổng thu) cho hoạt động nghiên cứu khoa học; chi 17.300.549.790 đồng (bằng 15% tổng thu) để trích lập quỹ cơ quan; chi 55.327.840.201 đồng (bằng 48% tổng thu) để chi lương và các khoản đóng góp theo lương cho cán bộ giảng viên</w:t>
      </w:r>
      <w:r w:rsidR="00550268">
        <w:rPr>
          <w:bCs/>
          <w:sz w:val="28"/>
          <w:szCs w:val="28"/>
        </w:rPr>
        <w:t xml:space="preserve"> toàn trường</w:t>
      </w:r>
      <w:r w:rsidRPr="004346C2">
        <w:rPr>
          <w:bCs/>
          <w:sz w:val="28"/>
          <w:szCs w:val="28"/>
          <w:lang w:val="vi-VN"/>
        </w:rPr>
        <w:t>.</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2. Điểm mạnh</w:t>
      </w:r>
    </w:p>
    <w:p w:rsidR="007E441E" w:rsidRPr="004346C2" w:rsidRDefault="007E441E" w:rsidP="007E441E">
      <w:pPr>
        <w:spacing w:line="312" w:lineRule="auto"/>
        <w:ind w:firstLine="567"/>
        <w:jc w:val="both"/>
        <w:rPr>
          <w:bCs/>
          <w:sz w:val="28"/>
          <w:szCs w:val="28"/>
          <w:lang w:val="vi-VN"/>
        </w:rPr>
      </w:pPr>
      <w:r w:rsidRPr="004346C2">
        <w:rPr>
          <w:bCs/>
          <w:sz w:val="28"/>
          <w:szCs w:val="28"/>
          <w:lang w:val="vi-VN"/>
        </w:rPr>
        <w:t xml:space="preserve">Nhà trường có các nguồn tài chính ổn định, đáp ứng các hoạt động đào tạo, nghiên cứu khoa học và các hoạt động hợp pháp khác của Trường. </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Đặc biệt, trong giai đoạn nguồn thu của Nhà trường bị ảnh hưởng do dịch bệnh Covid 19, Nhà trường vẫn </w:t>
      </w:r>
      <w:r w:rsidR="00482281">
        <w:rPr>
          <w:sz w:val="28"/>
          <w:szCs w:val="28"/>
          <w:lang w:val="vi-VN"/>
        </w:rPr>
        <w:t>bảo đảm</w:t>
      </w:r>
      <w:r w:rsidRPr="004346C2">
        <w:rPr>
          <w:sz w:val="28"/>
          <w:szCs w:val="28"/>
          <w:lang w:val="vi-VN"/>
        </w:rPr>
        <w:t xml:space="preserve"> nguồn kinh phí để chi tiền lương, chi hoạt động chuyên môn, chi thu nhập tăng thêm từ các nguồn</w:t>
      </w:r>
      <w:r w:rsidRPr="004346C2">
        <w:rPr>
          <w:sz w:val="28"/>
          <w:szCs w:val="28"/>
        </w:rPr>
        <w:t xml:space="preserve"> thu hợp pháp của trường </w:t>
      </w:r>
      <w:r w:rsidRPr="004346C2">
        <w:rPr>
          <w:sz w:val="28"/>
          <w:szCs w:val="28"/>
          <w:lang w:val="vi-VN"/>
        </w:rPr>
        <w:t>bảo đảm các hoạt động của nhà Trường diễn ra bình thường, cán bộ giáo viên</w:t>
      </w:r>
      <w:r w:rsidRPr="004346C2">
        <w:rPr>
          <w:sz w:val="28"/>
          <w:szCs w:val="28"/>
        </w:rPr>
        <w:t xml:space="preserve"> có thu nhập ổn định và</w:t>
      </w:r>
      <w:r w:rsidRPr="004346C2">
        <w:rPr>
          <w:sz w:val="28"/>
          <w:szCs w:val="28"/>
          <w:lang w:val="vi-VN"/>
        </w:rPr>
        <w:t xml:space="preserve"> yên tâm công tác.</w:t>
      </w:r>
    </w:p>
    <w:p w:rsidR="007E441E" w:rsidRPr="004346C2" w:rsidRDefault="007E441E" w:rsidP="007E441E">
      <w:pPr>
        <w:spacing w:line="312" w:lineRule="auto"/>
        <w:ind w:firstLine="567"/>
        <w:jc w:val="both"/>
        <w:rPr>
          <w:b/>
          <w:bCs/>
          <w:sz w:val="28"/>
          <w:szCs w:val="28"/>
          <w:lang w:val="vi-VN"/>
        </w:rPr>
      </w:pPr>
      <w:r w:rsidRPr="004346C2">
        <w:rPr>
          <w:b/>
          <w:bCs/>
          <w:sz w:val="28"/>
          <w:szCs w:val="28"/>
          <w:lang w:val="vi-VN"/>
        </w:rPr>
        <w:t>3. Tồn tại</w:t>
      </w:r>
    </w:p>
    <w:p w:rsidR="007E441E" w:rsidRPr="004346C2" w:rsidRDefault="007E441E" w:rsidP="007E441E">
      <w:pPr>
        <w:spacing w:line="312" w:lineRule="auto"/>
        <w:ind w:firstLine="567"/>
        <w:jc w:val="both"/>
        <w:rPr>
          <w:bCs/>
          <w:sz w:val="28"/>
          <w:szCs w:val="28"/>
          <w:lang w:val="vi-VN"/>
        </w:rPr>
      </w:pPr>
      <w:r w:rsidRPr="004346C2">
        <w:rPr>
          <w:bCs/>
          <w:sz w:val="28"/>
          <w:szCs w:val="28"/>
          <w:lang w:val="vi-VN"/>
        </w:rPr>
        <w:lastRenderedPageBreak/>
        <w:t xml:space="preserve">Trong các năm qua, mặc dù đã rất cố gắng trong công tác tuyên truyền, quảng bá tuyển sinh, một số ngành đào tạo </w:t>
      </w:r>
      <w:r>
        <w:rPr>
          <w:bCs/>
          <w:sz w:val="28"/>
          <w:szCs w:val="28"/>
        </w:rPr>
        <w:t xml:space="preserve">thuộc hệ thồng giáo dục nghề nghiệp </w:t>
      </w:r>
      <w:r w:rsidRPr="004346C2">
        <w:rPr>
          <w:bCs/>
          <w:sz w:val="28"/>
          <w:szCs w:val="28"/>
          <w:lang w:val="vi-VN"/>
        </w:rPr>
        <w:t xml:space="preserve">của Trường vẫn không thu hút được </w:t>
      </w:r>
      <w:r>
        <w:rPr>
          <w:bCs/>
          <w:sz w:val="28"/>
          <w:szCs w:val="28"/>
        </w:rPr>
        <w:t xml:space="preserve">nhiều </w:t>
      </w:r>
      <w:r w:rsidRPr="004346C2">
        <w:rPr>
          <w:bCs/>
          <w:sz w:val="28"/>
          <w:szCs w:val="28"/>
          <w:lang w:val="vi-VN"/>
        </w:rPr>
        <w:t xml:space="preserve">thí sinh </w:t>
      </w:r>
      <w:r>
        <w:rPr>
          <w:bCs/>
          <w:sz w:val="28"/>
          <w:szCs w:val="28"/>
        </w:rPr>
        <w:t>theo học</w:t>
      </w:r>
      <w:r w:rsidRPr="004346C2">
        <w:rPr>
          <w:bCs/>
          <w:sz w:val="28"/>
          <w:szCs w:val="28"/>
          <w:lang w:val="vi-VN"/>
        </w:rPr>
        <w:t xml:space="preserve">. Vì vậy ở các ngành này tồn tại nhiều lớp quá ít </w:t>
      </w:r>
      <w:r w:rsidR="00940E52">
        <w:rPr>
          <w:bCs/>
          <w:sz w:val="28"/>
          <w:szCs w:val="28"/>
          <w:lang w:val="vi-VN"/>
        </w:rPr>
        <w:t>SV</w:t>
      </w:r>
      <w:r w:rsidRPr="004346C2">
        <w:rPr>
          <w:bCs/>
          <w:sz w:val="28"/>
          <w:szCs w:val="28"/>
          <w:lang w:val="vi-VN"/>
        </w:rPr>
        <w:t>, dẫn đến nguồn thu học phí không đủ bù đắp chi phí đào tạo, đã phần nào ảnh hưởng đến nguồn thu của Trường trong thời điểm hiện tại cũng như trong các năm tiếp theo.</w:t>
      </w:r>
    </w:p>
    <w:p w:rsidR="007E441E" w:rsidRPr="004346C2" w:rsidRDefault="007E441E" w:rsidP="007E441E">
      <w:pPr>
        <w:spacing w:line="312" w:lineRule="auto"/>
        <w:ind w:firstLine="567"/>
        <w:jc w:val="both"/>
        <w:rPr>
          <w:b/>
          <w:bCs/>
          <w:sz w:val="28"/>
          <w:szCs w:val="28"/>
        </w:rPr>
      </w:pPr>
      <w:r w:rsidRPr="004346C2">
        <w:rPr>
          <w:b/>
          <w:bCs/>
          <w:sz w:val="28"/>
          <w:szCs w:val="28"/>
          <w:lang w:val="vi-VN"/>
        </w:rPr>
        <w:t>4. Kế hoạch hành động</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Nhà trường đẩy mạnh công tác tuyển sinh, mở rộng nhiều hình thức bồi dưỡng, đào tạo theo chức năng nhiệm vụ, giữ ổn định số lượng </w:t>
      </w:r>
      <w:r w:rsidR="00940E52">
        <w:rPr>
          <w:sz w:val="28"/>
          <w:szCs w:val="28"/>
        </w:rPr>
        <w:t>HSSV</w:t>
      </w:r>
      <w:r w:rsidRPr="004346C2">
        <w:rPr>
          <w:sz w:val="28"/>
          <w:szCs w:val="28"/>
          <w:lang w:val="vi-VN"/>
        </w:rPr>
        <w:t>, học viên… góp phần duy trì ổn định và gia tăng nguồn thu.</w:t>
      </w:r>
    </w:p>
    <w:p w:rsidR="007E441E" w:rsidRPr="004346C2" w:rsidRDefault="007E441E" w:rsidP="007E441E">
      <w:pPr>
        <w:spacing w:line="312" w:lineRule="auto"/>
        <w:ind w:left="567"/>
        <w:jc w:val="both"/>
        <w:rPr>
          <w:b/>
          <w:i/>
          <w:sz w:val="28"/>
          <w:szCs w:val="28"/>
          <w:lang w:val="vi-VN"/>
        </w:rPr>
      </w:pPr>
      <w:r w:rsidRPr="004346C2">
        <w:rPr>
          <w:b/>
          <w:bCs/>
          <w:sz w:val="28"/>
          <w:szCs w:val="28"/>
          <w:lang w:val="vi-VN"/>
        </w:rPr>
        <w:t xml:space="preserve">5. Tự đánh giá: </w:t>
      </w:r>
      <w:r w:rsidRPr="004346C2">
        <w:rPr>
          <w:b/>
          <w:i/>
          <w:sz w:val="28"/>
          <w:szCs w:val="28"/>
          <w:lang w:val="vi-VN"/>
        </w:rPr>
        <w:t>Đạt yêu cầu tiêu chí</w:t>
      </w:r>
    </w:p>
    <w:p w:rsidR="007E441E" w:rsidRPr="004346C2" w:rsidRDefault="007E441E" w:rsidP="007E441E">
      <w:pPr>
        <w:spacing w:line="312" w:lineRule="auto"/>
        <w:jc w:val="both"/>
        <w:rPr>
          <w:b/>
          <w:bCs/>
          <w:i/>
          <w:iCs/>
          <w:sz w:val="28"/>
          <w:szCs w:val="28"/>
          <w:lang w:val="vi-VN"/>
        </w:rPr>
      </w:pPr>
    </w:p>
    <w:p w:rsidR="007E441E" w:rsidRPr="004346C2" w:rsidRDefault="007E441E" w:rsidP="007E441E">
      <w:pPr>
        <w:spacing w:line="312" w:lineRule="auto"/>
        <w:ind w:firstLine="567"/>
        <w:jc w:val="both"/>
        <w:rPr>
          <w:b/>
          <w:bCs/>
          <w:i/>
          <w:iCs/>
          <w:sz w:val="28"/>
          <w:szCs w:val="28"/>
          <w:lang w:val="vi-VN"/>
        </w:rPr>
      </w:pPr>
      <w:r w:rsidRPr="004346C2">
        <w:rPr>
          <w:b/>
          <w:bCs/>
          <w:i/>
          <w:iCs/>
          <w:sz w:val="28"/>
          <w:szCs w:val="28"/>
          <w:lang w:val="vi-VN"/>
        </w:rPr>
        <w:t xml:space="preserve">Tiêu chí 9.3. Thực hiện công khai tài chính để giảng viên, cán bộ công chức, nhân viên biết tham gia kiểm tra, giám sát </w:t>
      </w:r>
    </w:p>
    <w:p w:rsidR="007E441E" w:rsidRPr="004346C2" w:rsidRDefault="007E441E" w:rsidP="007E441E">
      <w:pPr>
        <w:pStyle w:val="ListParagraph"/>
        <w:numPr>
          <w:ilvl w:val="0"/>
          <w:numId w:val="18"/>
        </w:numPr>
        <w:spacing w:line="312" w:lineRule="auto"/>
        <w:jc w:val="both"/>
        <w:rPr>
          <w:b/>
          <w:bCs/>
          <w:sz w:val="28"/>
          <w:szCs w:val="28"/>
        </w:rPr>
      </w:pPr>
      <w:r w:rsidRPr="004346C2">
        <w:rPr>
          <w:b/>
          <w:sz w:val="28"/>
          <w:szCs w:val="28"/>
          <w:lang w:val="vi-VN"/>
        </w:rPr>
        <w:t>Mô tả</w:t>
      </w:r>
    </w:p>
    <w:p w:rsidR="007E441E" w:rsidRPr="004346C2" w:rsidRDefault="007E441E" w:rsidP="007E441E">
      <w:pPr>
        <w:spacing w:line="312" w:lineRule="auto"/>
        <w:ind w:firstLine="567"/>
        <w:jc w:val="both"/>
        <w:rPr>
          <w:sz w:val="28"/>
          <w:szCs w:val="28"/>
          <w:lang w:val="vi-VN"/>
        </w:rPr>
      </w:pPr>
      <w:r w:rsidRPr="004346C2">
        <w:rPr>
          <w:sz w:val="28"/>
          <w:szCs w:val="28"/>
        </w:rPr>
        <w:tab/>
        <w:t>Hằng năm, ngay khi nhận được Quyết định giao</w:t>
      </w:r>
      <w:r w:rsidRPr="004346C2">
        <w:rPr>
          <w:sz w:val="28"/>
          <w:szCs w:val="28"/>
          <w:lang w:val="vi-VN"/>
        </w:rPr>
        <w:t xml:space="preserve"> dự toán</w:t>
      </w:r>
      <w:r w:rsidRPr="004346C2">
        <w:rPr>
          <w:sz w:val="28"/>
          <w:szCs w:val="28"/>
        </w:rPr>
        <w:t xml:space="preserve"> Ngân sách Nhà nước</w:t>
      </w:r>
      <w:r w:rsidRPr="004346C2">
        <w:rPr>
          <w:sz w:val="28"/>
          <w:szCs w:val="28"/>
          <w:lang w:val="vi-VN"/>
        </w:rPr>
        <w:t xml:space="preserve"> của Bộ Giáo dục và Đào tạo giao, </w:t>
      </w:r>
      <w:r w:rsidRPr="004346C2">
        <w:rPr>
          <w:sz w:val="28"/>
          <w:szCs w:val="28"/>
        </w:rPr>
        <w:t>Phòng Kế hoạch- Tài chính công khai các nguồn kinh phí được cấp trong cuộc họp giao ban gần nhất và tiến hành</w:t>
      </w:r>
      <w:r w:rsidRPr="004346C2">
        <w:rPr>
          <w:sz w:val="28"/>
          <w:szCs w:val="28"/>
          <w:lang w:val="vi-VN"/>
        </w:rPr>
        <w:t xml:space="preserve"> phân bổ kinh phí theo từng </w:t>
      </w:r>
      <w:r w:rsidRPr="004346C2">
        <w:rPr>
          <w:sz w:val="28"/>
          <w:szCs w:val="28"/>
        </w:rPr>
        <w:t>q</w:t>
      </w:r>
      <w:r w:rsidRPr="004346C2">
        <w:rPr>
          <w:sz w:val="28"/>
          <w:szCs w:val="28"/>
          <w:lang w:val="vi-VN"/>
        </w:rPr>
        <w:t>u</w:t>
      </w:r>
      <w:r w:rsidRPr="004346C2">
        <w:rPr>
          <w:sz w:val="28"/>
          <w:szCs w:val="28"/>
        </w:rPr>
        <w:t>í</w:t>
      </w:r>
      <w:r w:rsidRPr="004346C2">
        <w:rPr>
          <w:sz w:val="28"/>
          <w:szCs w:val="28"/>
          <w:lang w:val="vi-VN"/>
        </w:rPr>
        <w:t xml:space="preserve"> gửi </w:t>
      </w:r>
      <w:r w:rsidRPr="004346C2">
        <w:rPr>
          <w:sz w:val="28"/>
          <w:szCs w:val="28"/>
        </w:rPr>
        <w:t>K</w:t>
      </w:r>
      <w:r w:rsidRPr="004346C2">
        <w:rPr>
          <w:sz w:val="28"/>
          <w:szCs w:val="28"/>
          <w:lang w:val="vi-VN"/>
        </w:rPr>
        <w:t>ho bạc</w:t>
      </w:r>
      <w:r w:rsidRPr="004346C2">
        <w:rPr>
          <w:sz w:val="28"/>
          <w:szCs w:val="28"/>
        </w:rPr>
        <w:t xml:space="preserve"> Nhà nước</w:t>
      </w:r>
      <w:r w:rsidRPr="004346C2">
        <w:rPr>
          <w:sz w:val="28"/>
          <w:szCs w:val="28"/>
          <w:lang w:val="vi-VN"/>
        </w:rPr>
        <w:t xml:space="preserve"> để hoạt động [H9.09.03.0</w:t>
      </w:r>
      <w:r w:rsidRPr="004346C2">
        <w:rPr>
          <w:sz w:val="28"/>
          <w:szCs w:val="28"/>
        </w:rPr>
        <w:t>1</w:t>
      </w:r>
      <w:r w:rsidRPr="004346C2">
        <w:rPr>
          <w:sz w:val="28"/>
          <w:szCs w:val="28"/>
          <w:lang w:val="vi-VN"/>
        </w:rPr>
        <w:t>].</w:t>
      </w:r>
    </w:p>
    <w:p w:rsidR="007E441E" w:rsidRPr="004346C2" w:rsidRDefault="007E441E" w:rsidP="007E441E">
      <w:pPr>
        <w:pStyle w:val="ListParagraph"/>
        <w:spacing w:line="312" w:lineRule="auto"/>
        <w:ind w:left="0"/>
        <w:jc w:val="both"/>
        <w:rPr>
          <w:sz w:val="28"/>
          <w:szCs w:val="28"/>
          <w:lang w:val="vi-VN"/>
        </w:rPr>
      </w:pPr>
      <w:r w:rsidRPr="004346C2">
        <w:rPr>
          <w:sz w:val="28"/>
          <w:szCs w:val="28"/>
        </w:rPr>
        <w:tab/>
        <w:t>Tại Hội nghị cán bộ viên chức, Trưởng phòng Kế hoạch</w:t>
      </w:r>
      <w:r>
        <w:rPr>
          <w:sz w:val="28"/>
          <w:szCs w:val="28"/>
        </w:rPr>
        <w:t xml:space="preserve"> </w:t>
      </w:r>
      <w:r w:rsidRPr="004346C2">
        <w:rPr>
          <w:sz w:val="28"/>
          <w:szCs w:val="28"/>
        </w:rPr>
        <w:t xml:space="preserve">- Tài chính báo cáo công khai tình hình thu- chi trong năm chi tiết theo từng nguồn kinh phí, đồng thời công khai các ý kiến, kiến nghị của cán bộ Vụ Kế hoạch - Tài chính, Bộ Giáo dục và Đào tạo về việc thẩm tra xét duyệt quyết toán tới toàn thể viên chức, người lao động </w:t>
      </w:r>
      <w:r w:rsidRPr="004346C2">
        <w:rPr>
          <w:sz w:val="28"/>
          <w:szCs w:val="28"/>
          <w:lang w:val="vi-VN"/>
        </w:rPr>
        <w:t>[H9.09.03.0</w:t>
      </w:r>
      <w:r w:rsidRPr="004346C2">
        <w:rPr>
          <w:sz w:val="28"/>
          <w:szCs w:val="28"/>
        </w:rPr>
        <w:t>2</w:t>
      </w:r>
      <w:r w:rsidRPr="004346C2">
        <w:rPr>
          <w:sz w:val="28"/>
          <w:szCs w:val="28"/>
          <w:lang w:val="vi-VN"/>
        </w:rPr>
        <w:t>].</w:t>
      </w:r>
    </w:p>
    <w:p w:rsidR="007E441E" w:rsidRPr="004346C2" w:rsidRDefault="007E441E" w:rsidP="007E441E">
      <w:pPr>
        <w:pStyle w:val="ListParagraph"/>
        <w:spacing w:line="312" w:lineRule="auto"/>
        <w:ind w:left="0"/>
        <w:jc w:val="both"/>
        <w:rPr>
          <w:sz w:val="28"/>
          <w:szCs w:val="28"/>
          <w:lang w:val="vi-VN"/>
        </w:rPr>
      </w:pPr>
      <w:r w:rsidRPr="004346C2">
        <w:rPr>
          <w:sz w:val="28"/>
          <w:szCs w:val="28"/>
          <w:lang w:val="vi-VN"/>
        </w:rPr>
        <w:tab/>
        <w:t xml:space="preserve">Nhà trường thành lập tổ tự kiểm tra tài chính và kiểm tra định kỳ 1 năm/lần theo quy định của Nhà nước [H9.09.03.03]. Tổ tự kiểm tra tài chính gồm đại diện của các đơn vị, tổ chức trong Trường như: phòng Tổ chức - Hành chính, Công đoàn Trường, Thanh tra nhân dân, Đảng ủy Trường… để tiến hành kiểm tra việc thu - chi trong năm theo đúng các định mức quy định trong Qui chế chi tiêu nội bộ, rà soát việc </w:t>
      </w:r>
      <w:r w:rsidR="00482281">
        <w:rPr>
          <w:sz w:val="28"/>
          <w:szCs w:val="28"/>
          <w:lang w:val="vi-VN"/>
        </w:rPr>
        <w:t>bảo đảm</w:t>
      </w:r>
      <w:r w:rsidRPr="004346C2">
        <w:rPr>
          <w:sz w:val="28"/>
          <w:szCs w:val="28"/>
          <w:lang w:val="vi-VN"/>
        </w:rPr>
        <w:t xml:space="preserve"> chi tiêu tiết kiệm và hiệu quả hay không. Kết quả của hoạt động tự kiểm tra tài chính được báo cáo Bộ Giáo dục và Đào tạo, đồng thời công khai tới toàn thể cán bộ chủ chốt trong cuộc họp giao ban gần nhất và dán công khai trên bảng tin của Nhà trường [H9.09.03.04].</w:t>
      </w:r>
    </w:p>
    <w:p w:rsidR="007E441E" w:rsidRPr="004346C2" w:rsidRDefault="007E441E" w:rsidP="007E441E">
      <w:pPr>
        <w:pStyle w:val="ListParagraph"/>
        <w:spacing w:line="312" w:lineRule="auto"/>
        <w:ind w:left="0"/>
        <w:jc w:val="both"/>
        <w:rPr>
          <w:sz w:val="28"/>
          <w:szCs w:val="28"/>
          <w:lang w:val="vi-VN"/>
        </w:rPr>
      </w:pPr>
      <w:r w:rsidRPr="004346C2">
        <w:rPr>
          <w:sz w:val="28"/>
          <w:szCs w:val="28"/>
          <w:lang w:val="vi-VN"/>
        </w:rPr>
        <w:lastRenderedPageBreak/>
        <w:tab/>
        <w:t>Đối với đơn vị trực thuộc là các trường Mầm non thực hành, thực nghiệm, hằng năm Nhà trường thành lập tổ công tác kiểm tra xét duyệt quyết toán ngân sách nhà nước. Kết quả kiểm tra được báo cáo Bộ Giáo dục và Đào tạo và công khai tới toàn thể cán bộ giáo viên tại các trường Mầm non[H9.09.03.05].</w:t>
      </w:r>
    </w:p>
    <w:p w:rsidR="007E441E" w:rsidRPr="004346C2" w:rsidRDefault="007E441E" w:rsidP="007E441E">
      <w:pPr>
        <w:pStyle w:val="ListParagraph"/>
        <w:spacing w:line="312" w:lineRule="auto"/>
        <w:ind w:left="0"/>
        <w:jc w:val="both"/>
        <w:rPr>
          <w:sz w:val="28"/>
          <w:szCs w:val="28"/>
          <w:lang w:val="vi-VN"/>
        </w:rPr>
      </w:pPr>
      <w:r w:rsidRPr="004346C2">
        <w:rPr>
          <w:sz w:val="28"/>
          <w:szCs w:val="28"/>
          <w:lang w:val="vi-VN"/>
        </w:rPr>
        <w:tab/>
        <w:t>Hằng năm, Nhà trường nghiêm túc thực hiện báo cáo 3 công khai theo công văn hướng dẫn của Bộ Giáo dục và Đào tạo. Báo cáo 3 công khai được đăng lên trang thông tin điện tử của Trường[H9.09.03.06].</w:t>
      </w:r>
    </w:p>
    <w:p w:rsidR="007E441E" w:rsidRPr="004346C2" w:rsidRDefault="007E441E" w:rsidP="007E441E">
      <w:pPr>
        <w:spacing w:line="312" w:lineRule="auto"/>
        <w:ind w:firstLine="567"/>
        <w:jc w:val="both"/>
        <w:rPr>
          <w:sz w:val="28"/>
          <w:szCs w:val="28"/>
        </w:rPr>
      </w:pPr>
      <w:r w:rsidRPr="004346C2">
        <w:rPr>
          <w:sz w:val="28"/>
          <w:szCs w:val="28"/>
          <w:lang w:val="vi-VN"/>
        </w:rPr>
        <w:t xml:space="preserve">Năm 2020 và 2021, Nhà trường tiếp các đoàn Kiểm toán Nhà nước về kiểm toán hoạt động tài chính. Kết quả của các Báo cáo kiểm toán đã được công khai trong cuộc họp Giao ban và Hội nghị cán bộ viên chức của Trường </w:t>
      </w:r>
    </w:p>
    <w:p w:rsidR="007E441E" w:rsidRPr="004346C2" w:rsidRDefault="007E441E" w:rsidP="007E441E">
      <w:pPr>
        <w:spacing w:line="312" w:lineRule="auto"/>
        <w:ind w:firstLine="567"/>
        <w:jc w:val="both"/>
        <w:rPr>
          <w:sz w:val="28"/>
          <w:szCs w:val="28"/>
        </w:rPr>
      </w:pPr>
      <w:r w:rsidRPr="004346C2">
        <w:rPr>
          <w:sz w:val="28"/>
          <w:szCs w:val="28"/>
        </w:rPr>
        <w:t xml:space="preserve">Năm 2022, Nhà trường đã ban hành Quy trình thanh toán mới phù hợp với các quy định hiện hành và gửi tới các đơn vị trong trường để hướng dẫn thanh toán các nhiệm vụ </w:t>
      </w:r>
      <w:r w:rsidRPr="004346C2">
        <w:rPr>
          <w:sz w:val="28"/>
          <w:szCs w:val="28"/>
          <w:lang w:val="vi-VN"/>
        </w:rPr>
        <w:t>[H9.09.03.07].</w:t>
      </w:r>
    </w:p>
    <w:p w:rsidR="007E441E" w:rsidRPr="004346C2" w:rsidRDefault="007E441E" w:rsidP="007E441E">
      <w:pPr>
        <w:spacing w:line="312" w:lineRule="auto"/>
        <w:ind w:firstLine="567"/>
        <w:jc w:val="both"/>
        <w:rPr>
          <w:b/>
          <w:bCs/>
          <w:i/>
          <w:iCs/>
          <w:sz w:val="28"/>
          <w:szCs w:val="28"/>
          <w:lang w:val="vi-VN"/>
        </w:rPr>
      </w:pPr>
      <w:r w:rsidRPr="004346C2">
        <w:rPr>
          <w:b/>
          <w:bCs/>
          <w:sz w:val="28"/>
          <w:szCs w:val="28"/>
          <w:lang w:val="vi-VN"/>
        </w:rPr>
        <w:t>Điểm mạnh</w:t>
      </w:r>
    </w:p>
    <w:p w:rsidR="007E441E" w:rsidRPr="004346C2" w:rsidRDefault="007E441E" w:rsidP="007E441E">
      <w:pPr>
        <w:spacing w:line="312" w:lineRule="auto"/>
        <w:ind w:firstLine="567"/>
        <w:jc w:val="both"/>
        <w:rPr>
          <w:sz w:val="28"/>
          <w:szCs w:val="28"/>
        </w:rPr>
      </w:pPr>
      <w:r w:rsidRPr="004346C2">
        <w:rPr>
          <w:sz w:val="28"/>
          <w:szCs w:val="28"/>
          <w:lang w:val="vi-VN"/>
        </w:rPr>
        <w:t>Nhà trường đã công khai công tác tài chính thông qua rất nhiều hình thức để tạo điều kiện thuận lợi cho cán bộ công chức được biết, được kiểm tra, giám sát các hoạt động tài chính trong nhà trường.</w:t>
      </w:r>
    </w:p>
    <w:p w:rsidR="007E441E" w:rsidRPr="004346C2" w:rsidRDefault="007E441E" w:rsidP="007E441E">
      <w:pPr>
        <w:spacing w:line="312" w:lineRule="auto"/>
        <w:ind w:firstLine="567"/>
        <w:jc w:val="both"/>
        <w:rPr>
          <w:sz w:val="28"/>
          <w:szCs w:val="28"/>
        </w:rPr>
      </w:pPr>
      <w:r w:rsidRPr="004346C2">
        <w:rPr>
          <w:sz w:val="28"/>
          <w:szCs w:val="28"/>
        </w:rPr>
        <w:t xml:space="preserve">Nhà trường đã làm một số khảo sát </w:t>
      </w:r>
      <w:r>
        <w:rPr>
          <w:sz w:val="28"/>
          <w:szCs w:val="28"/>
        </w:rPr>
        <w:t xml:space="preserve">phản hồi </w:t>
      </w:r>
      <w:r w:rsidRPr="004346C2">
        <w:rPr>
          <w:sz w:val="28"/>
          <w:szCs w:val="28"/>
        </w:rPr>
        <w:t>về việc công khai tài chính, việc tham gia giám sát hoạt động tài chính của viên chức người lao động đã cho kết quả tích cực.</w:t>
      </w:r>
    </w:p>
    <w:p w:rsidR="007E441E" w:rsidRPr="004346C2" w:rsidRDefault="007E441E" w:rsidP="007E441E">
      <w:pPr>
        <w:spacing w:line="312" w:lineRule="auto"/>
        <w:ind w:firstLine="567"/>
        <w:jc w:val="both"/>
        <w:rPr>
          <w:b/>
          <w:bCs/>
          <w:i/>
          <w:iCs/>
          <w:sz w:val="28"/>
          <w:szCs w:val="28"/>
          <w:lang w:val="vi-VN"/>
        </w:rPr>
      </w:pPr>
      <w:r w:rsidRPr="004346C2">
        <w:rPr>
          <w:b/>
          <w:bCs/>
          <w:sz w:val="28"/>
          <w:szCs w:val="28"/>
          <w:lang w:val="vi-VN"/>
        </w:rPr>
        <w:t>3. Tồn tại</w:t>
      </w:r>
    </w:p>
    <w:p w:rsidR="007E441E" w:rsidRPr="004346C2" w:rsidRDefault="007E441E" w:rsidP="007E441E">
      <w:pPr>
        <w:spacing w:line="312" w:lineRule="auto"/>
        <w:ind w:firstLine="567"/>
        <w:jc w:val="both"/>
        <w:rPr>
          <w:sz w:val="28"/>
          <w:szCs w:val="28"/>
        </w:rPr>
      </w:pPr>
      <w:r w:rsidRPr="004346C2">
        <w:rPr>
          <w:sz w:val="28"/>
          <w:szCs w:val="28"/>
          <w:lang w:val="vi-VN"/>
        </w:rPr>
        <w:t xml:space="preserve">Việc lấy ý kiến </w:t>
      </w:r>
      <w:r w:rsidRPr="004346C2">
        <w:rPr>
          <w:sz w:val="28"/>
          <w:szCs w:val="28"/>
        </w:rPr>
        <w:t>của viên chức, người lao động</w:t>
      </w:r>
      <w:r w:rsidRPr="004346C2">
        <w:rPr>
          <w:sz w:val="28"/>
          <w:szCs w:val="28"/>
          <w:lang w:val="vi-VN"/>
        </w:rPr>
        <w:t xml:space="preserve"> về công tác giám sát quản lý tài chính chưa triển khai </w:t>
      </w:r>
      <w:r w:rsidRPr="004346C2">
        <w:rPr>
          <w:sz w:val="28"/>
          <w:szCs w:val="28"/>
        </w:rPr>
        <w:t>thường xuyên.</w:t>
      </w:r>
    </w:p>
    <w:p w:rsidR="007E441E" w:rsidRPr="004346C2" w:rsidRDefault="007E441E" w:rsidP="007E441E">
      <w:pPr>
        <w:spacing w:line="312" w:lineRule="auto"/>
        <w:ind w:firstLine="567"/>
        <w:jc w:val="both"/>
        <w:rPr>
          <w:sz w:val="28"/>
          <w:szCs w:val="28"/>
          <w:lang w:val="vi-VN"/>
        </w:rPr>
      </w:pPr>
      <w:r w:rsidRPr="004346C2">
        <w:rPr>
          <w:b/>
          <w:bCs/>
          <w:sz w:val="28"/>
          <w:szCs w:val="28"/>
          <w:lang w:val="vi-VN"/>
        </w:rPr>
        <w:t>4. Kế hoạch hành động</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Từ năm 2023, Nhà trường </w:t>
      </w:r>
      <w:r w:rsidRPr="004346C2">
        <w:rPr>
          <w:sz w:val="28"/>
          <w:szCs w:val="28"/>
        </w:rPr>
        <w:t>tổ chức lấy ý kiến của viên chức, người lao động về công tác giám sát quản lý tài chính một cách thường xuyên</w:t>
      </w:r>
      <w:r w:rsidRPr="004346C2">
        <w:rPr>
          <w:sz w:val="28"/>
          <w:szCs w:val="28"/>
          <w:lang w:val="vi-VN"/>
        </w:rPr>
        <w:t>.</w:t>
      </w:r>
    </w:p>
    <w:p w:rsidR="007E441E" w:rsidRPr="004346C2" w:rsidRDefault="007E441E" w:rsidP="007E441E">
      <w:pPr>
        <w:spacing w:line="312" w:lineRule="auto"/>
        <w:ind w:firstLine="567"/>
        <w:jc w:val="both"/>
        <w:rPr>
          <w:b/>
          <w:i/>
          <w:sz w:val="28"/>
          <w:szCs w:val="28"/>
          <w:lang w:val="vi-VN"/>
        </w:rPr>
      </w:pPr>
      <w:r w:rsidRPr="004346C2">
        <w:rPr>
          <w:b/>
          <w:bCs/>
          <w:sz w:val="28"/>
          <w:szCs w:val="28"/>
          <w:lang w:val="vi-VN"/>
        </w:rPr>
        <w:t xml:space="preserve">5. Tự đánh giá: </w:t>
      </w:r>
      <w:r w:rsidRPr="004346C2">
        <w:rPr>
          <w:b/>
          <w:i/>
          <w:sz w:val="28"/>
          <w:szCs w:val="28"/>
          <w:lang w:val="vi-VN"/>
        </w:rPr>
        <w:t>Đạt yêu cầu tiêu chí</w:t>
      </w:r>
    </w:p>
    <w:p w:rsidR="007E441E" w:rsidRPr="004346C2" w:rsidRDefault="007E441E" w:rsidP="007E441E">
      <w:pPr>
        <w:spacing w:line="312" w:lineRule="auto"/>
        <w:ind w:firstLine="567"/>
        <w:jc w:val="both"/>
        <w:rPr>
          <w:b/>
          <w:i/>
          <w:sz w:val="28"/>
          <w:szCs w:val="28"/>
          <w:lang w:val="vi-VN"/>
        </w:rPr>
      </w:pPr>
    </w:p>
    <w:p w:rsidR="007E441E" w:rsidRPr="004346C2" w:rsidRDefault="007E441E" w:rsidP="007E441E">
      <w:pPr>
        <w:spacing w:line="312" w:lineRule="auto"/>
        <w:rPr>
          <w:sz w:val="28"/>
          <w:szCs w:val="28"/>
          <w:lang w:val="vi-VN"/>
        </w:rPr>
      </w:pPr>
      <w:r w:rsidRPr="004346C2">
        <w:rPr>
          <w:b/>
          <w:bCs/>
          <w:sz w:val="28"/>
          <w:szCs w:val="28"/>
          <w:lang w:val="vi-VN"/>
        </w:rPr>
        <w:t>Kết luận tiêu chuẩn 9</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Thực hiện quyền tự chủ và tự chịu trách nhiệm trong lĩnh vực tài chính, Nhà trường đã xây dựng </w:t>
      </w:r>
      <w:r w:rsidRPr="004346C2">
        <w:rPr>
          <w:bCs/>
          <w:sz w:val="28"/>
          <w:szCs w:val="28"/>
          <w:lang w:val="vi-VN"/>
        </w:rPr>
        <w:t>Qui chế chi tiêu nội bộ</w:t>
      </w:r>
      <w:r w:rsidRPr="004346C2">
        <w:rPr>
          <w:sz w:val="28"/>
          <w:szCs w:val="28"/>
          <w:lang w:val="vi-VN"/>
        </w:rPr>
        <w:t xml:space="preserve"> theo đúng nguyên tắc và quy định của Nhà nước, bảo đảm tính khoa học và tính khả thi, được điều chỉnh và bổ sung hằng năm để phù hợp với thực tiễn.</w:t>
      </w:r>
    </w:p>
    <w:p w:rsidR="007E441E" w:rsidRPr="004346C2" w:rsidRDefault="007E441E" w:rsidP="007E441E">
      <w:pPr>
        <w:spacing w:line="312" w:lineRule="auto"/>
        <w:ind w:firstLine="567"/>
        <w:jc w:val="both"/>
        <w:rPr>
          <w:sz w:val="28"/>
          <w:szCs w:val="28"/>
          <w:lang w:val="vi-VN"/>
        </w:rPr>
      </w:pPr>
      <w:r w:rsidRPr="004346C2">
        <w:rPr>
          <w:sz w:val="28"/>
          <w:szCs w:val="28"/>
          <w:lang w:val="vi-VN"/>
        </w:rPr>
        <w:lastRenderedPageBreak/>
        <w:t xml:space="preserve">Các nguồn lực tài chính của Nhà trường tương đối ổn định và đã đáp ứng được yêu cầu của nhiệm vụ đào tạo, nghiên cứu khoa học cũng như tăng cường cơ sở vật chất, chống xuống cấp của Nhà trường. </w:t>
      </w:r>
    </w:p>
    <w:p w:rsidR="007E441E" w:rsidRPr="004346C2" w:rsidRDefault="007E441E" w:rsidP="007E441E">
      <w:pPr>
        <w:spacing w:line="312" w:lineRule="auto"/>
        <w:ind w:firstLine="567"/>
        <w:jc w:val="both"/>
        <w:rPr>
          <w:sz w:val="28"/>
          <w:szCs w:val="28"/>
          <w:lang w:val="vi-VN"/>
        </w:rPr>
      </w:pPr>
      <w:r w:rsidRPr="004346C2">
        <w:rPr>
          <w:sz w:val="28"/>
          <w:szCs w:val="28"/>
          <w:lang w:val="vi-VN"/>
        </w:rPr>
        <w:t xml:space="preserve">Công tác quản lí và điều hành hoạt động tài chính của Nhà trường được thực hiện nghiêm túc theo chế độ tài chính - kế toán hiện hành. Nhà trường có kế hoạch, chiến lược phát triển nguồn tài chính theo hướng gia tăng nguồn thu. </w:t>
      </w:r>
    </w:p>
    <w:p w:rsidR="007E441E" w:rsidRPr="004346C2" w:rsidRDefault="007E441E" w:rsidP="007E441E">
      <w:pPr>
        <w:spacing w:line="312" w:lineRule="auto"/>
        <w:ind w:firstLine="567"/>
        <w:jc w:val="both"/>
        <w:rPr>
          <w:lang w:val="vi-VN"/>
        </w:rPr>
      </w:pPr>
      <w:r w:rsidRPr="004346C2">
        <w:rPr>
          <w:sz w:val="28"/>
          <w:szCs w:val="28"/>
          <w:lang w:val="vi-VN"/>
        </w:rPr>
        <w:t>Nhà trường luôn công khai tài chính tới cán bộ giảng viên để cùng tham gia kiểm tra giám sát, bảo đảm tính dân chủ, minh bạch.</w:t>
      </w:r>
    </w:p>
    <w:p w:rsidR="007E441E" w:rsidRPr="004346C2" w:rsidRDefault="007E441E" w:rsidP="007E441E">
      <w:pPr>
        <w:rPr>
          <w:lang w:val="vi-VN"/>
        </w:rPr>
      </w:pPr>
    </w:p>
    <w:p w:rsidR="007E441E" w:rsidRPr="00DD45F0" w:rsidRDefault="007E441E" w:rsidP="00D029AD">
      <w:pPr>
        <w:spacing w:line="360" w:lineRule="auto"/>
        <w:jc w:val="both"/>
        <w:rPr>
          <w:b/>
          <w:bCs/>
          <w:sz w:val="28"/>
          <w:szCs w:val="28"/>
          <w:u w:val="single"/>
          <w:lang w:val="da-DK"/>
        </w:rPr>
      </w:pPr>
    </w:p>
    <w:p w:rsidR="00D029AD" w:rsidRPr="00DD45F0" w:rsidRDefault="00D029AD" w:rsidP="00D029AD">
      <w:pPr>
        <w:spacing w:line="360" w:lineRule="auto"/>
        <w:jc w:val="both"/>
        <w:rPr>
          <w:b/>
          <w:bCs/>
          <w:sz w:val="28"/>
          <w:szCs w:val="28"/>
          <w:u w:val="single"/>
          <w:lang w:val="da-DK"/>
        </w:rPr>
      </w:pPr>
    </w:p>
    <w:p w:rsidR="00D029AD" w:rsidRPr="00DD45F0" w:rsidRDefault="00D029AD" w:rsidP="00D029AD">
      <w:pPr>
        <w:spacing w:line="360" w:lineRule="auto"/>
        <w:jc w:val="both"/>
        <w:rPr>
          <w:b/>
          <w:bCs/>
          <w:sz w:val="28"/>
          <w:szCs w:val="28"/>
          <w:u w:val="single"/>
          <w:lang w:val="da-DK"/>
        </w:rPr>
      </w:pPr>
    </w:p>
    <w:p w:rsidR="00D029AD" w:rsidRPr="00DD45F0" w:rsidRDefault="00D029AD" w:rsidP="00D029AD">
      <w:pPr>
        <w:spacing w:line="360" w:lineRule="auto"/>
        <w:jc w:val="both"/>
      </w:pPr>
    </w:p>
    <w:p w:rsidR="00D029AD" w:rsidRPr="00DD45F0" w:rsidRDefault="00D029AD" w:rsidP="00D029AD">
      <w:pPr>
        <w:spacing w:line="360" w:lineRule="auto"/>
        <w:jc w:val="both"/>
      </w:pPr>
    </w:p>
    <w:p w:rsidR="00D029AD" w:rsidRPr="00AB0B41" w:rsidRDefault="00D029AD" w:rsidP="00D029AD">
      <w:pPr>
        <w:spacing w:line="312" w:lineRule="auto"/>
        <w:rPr>
          <w:b/>
          <w:bCs/>
          <w:sz w:val="28"/>
          <w:szCs w:val="28"/>
          <w:u w:val="single"/>
          <w:lang w:val="da-DK"/>
        </w:rPr>
      </w:pPr>
    </w:p>
    <w:p w:rsidR="00D029AD" w:rsidRPr="00AB0B41" w:rsidRDefault="00D029AD" w:rsidP="00D029AD">
      <w:pPr>
        <w:spacing w:line="312" w:lineRule="auto"/>
        <w:rPr>
          <w:b/>
          <w:bCs/>
          <w:sz w:val="28"/>
          <w:szCs w:val="28"/>
          <w:u w:val="single"/>
          <w:lang w:val="da-DK"/>
        </w:rPr>
      </w:pPr>
    </w:p>
    <w:p w:rsidR="00550268" w:rsidRDefault="00550268">
      <w:pPr>
        <w:spacing w:after="160" w:line="259" w:lineRule="auto"/>
        <w:rPr>
          <w:b/>
          <w:bCs/>
          <w:sz w:val="28"/>
          <w:szCs w:val="28"/>
          <w:u w:val="single"/>
          <w:lang w:val="vi-VN"/>
        </w:rPr>
      </w:pPr>
      <w:r>
        <w:rPr>
          <w:b/>
          <w:bCs/>
          <w:sz w:val="28"/>
          <w:szCs w:val="28"/>
          <w:u w:val="single"/>
          <w:lang w:val="vi-VN"/>
        </w:rPr>
        <w:br w:type="page"/>
      </w:r>
    </w:p>
    <w:p w:rsidR="00934474" w:rsidRPr="006A49A0" w:rsidRDefault="00934474" w:rsidP="00934474">
      <w:pPr>
        <w:shd w:val="clear" w:color="auto" w:fill="FFFFFF"/>
        <w:spacing w:line="312" w:lineRule="auto"/>
        <w:ind w:hanging="142"/>
        <w:jc w:val="center"/>
        <w:rPr>
          <w:b/>
          <w:bCs/>
          <w:sz w:val="28"/>
          <w:szCs w:val="28"/>
          <w:lang w:val="nl-NL"/>
        </w:rPr>
      </w:pPr>
      <w:r w:rsidRPr="006A49A0">
        <w:rPr>
          <w:b/>
          <w:bCs/>
          <w:sz w:val="28"/>
          <w:szCs w:val="28"/>
          <w:u w:val="single"/>
          <w:lang w:val="vi-VN"/>
        </w:rPr>
        <w:lastRenderedPageBreak/>
        <w:t>Tiêu chuẩn 10</w:t>
      </w:r>
    </w:p>
    <w:p w:rsidR="00934474" w:rsidRPr="006A49A0" w:rsidRDefault="00934474" w:rsidP="00934474">
      <w:pPr>
        <w:shd w:val="clear" w:color="auto" w:fill="FFFFFF"/>
        <w:spacing w:line="312" w:lineRule="auto"/>
        <w:ind w:firstLine="720"/>
        <w:jc w:val="center"/>
        <w:rPr>
          <w:b/>
          <w:bCs/>
          <w:sz w:val="28"/>
          <w:szCs w:val="28"/>
          <w:lang w:val="vi-VN"/>
        </w:rPr>
      </w:pPr>
      <w:r w:rsidRPr="006A49A0">
        <w:rPr>
          <w:b/>
          <w:bCs/>
          <w:sz w:val="28"/>
          <w:szCs w:val="28"/>
          <w:lang w:val="vi-VN"/>
        </w:rPr>
        <w:t>QUAN HỆ GIỮA NHÀ TRƯỜNG VÀ XÃ HỘI</w:t>
      </w:r>
    </w:p>
    <w:p w:rsidR="00934474" w:rsidRPr="006A49A0" w:rsidRDefault="00934474" w:rsidP="00934474">
      <w:pPr>
        <w:shd w:val="clear" w:color="auto" w:fill="FFFFFF"/>
        <w:spacing w:line="312" w:lineRule="auto"/>
        <w:ind w:firstLine="720"/>
        <w:jc w:val="center"/>
        <w:rPr>
          <w:sz w:val="28"/>
          <w:szCs w:val="28"/>
          <w:lang w:val="nl-NL"/>
        </w:rPr>
      </w:pPr>
    </w:p>
    <w:p w:rsidR="00934474" w:rsidRPr="006A49A0" w:rsidRDefault="00934474" w:rsidP="00934474">
      <w:pPr>
        <w:shd w:val="clear" w:color="auto" w:fill="FFFFFF"/>
        <w:spacing w:line="312" w:lineRule="auto"/>
        <w:jc w:val="both"/>
        <w:rPr>
          <w:b/>
          <w:bCs/>
          <w:sz w:val="28"/>
          <w:szCs w:val="28"/>
          <w:lang w:val="vi-VN"/>
        </w:rPr>
      </w:pPr>
      <w:r w:rsidRPr="006A49A0">
        <w:rPr>
          <w:b/>
          <w:bCs/>
          <w:sz w:val="28"/>
          <w:szCs w:val="28"/>
          <w:lang w:val="vi-VN"/>
        </w:rPr>
        <w:t xml:space="preserve">         Mở đầu</w:t>
      </w:r>
    </w:p>
    <w:p w:rsidR="00934474" w:rsidRPr="006A49A0" w:rsidRDefault="00934474" w:rsidP="00934474">
      <w:pPr>
        <w:shd w:val="clear" w:color="auto" w:fill="FFFFFF"/>
        <w:spacing w:line="312" w:lineRule="auto"/>
        <w:ind w:firstLine="567"/>
        <w:jc w:val="both"/>
        <w:rPr>
          <w:sz w:val="28"/>
          <w:szCs w:val="28"/>
          <w:lang w:val="vi-VN"/>
        </w:rPr>
      </w:pPr>
      <w:r w:rsidRPr="006A49A0">
        <w:rPr>
          <w:sz w:val="28"/>
          <w:szCs w:val="28"/>
          <w:lang w:val="vi-VN"/>
        </w:rPr>
        <w:t xml:space="preserve">Nhà trường là xã hội thu nhỏ, nơi mà người học không chỉ nghiên cứu, học tập chuyên môn mà còn là nơi để tu dưỡng, rèn luyện, hoàn thiện bản thân, trở thành những công dân có ích cho cộng đồng và xã hội. Vì vậy, việc phối hợp, mở rộng các mối quan hệ giữa Nhà trường và xã hội là rất quan trọng. Về vấn đề này, Trường Cao đẳng Sư phạm Trung ương đã và đang rất nỗ lực, tích cực để tạo môi trường tốt nhất cho sinh viên học tập, rèn luyện, phát triển bản thân vì ngày mai lập nghiệp… </w:t>
      </w:r>
    </w:p>
    <w:p w:rsidR="00934474" w:rsidRPr="006A49A0" w:rsidRDefault="00934474" w:rsidP="00934474">
      <w:pPr>
        <w:shd w:val="clear" w:color="auto" w:fill="FFFFFF"/>
        <w:spacing w:line="312" w:lineRule="auto"/>
        <w:ind w:firstLine="567"/>
        <w:jc w:val="both"/>
        <w:rPr>
          <w:sz w:val="28"/>
          <w:szCs w:val="28"/>
          <w:lang w:val="nl-NL"/>
        </w:rPr>
      </w:pPr>
    </w:p>
    <w:p w:rsidR="00934474" w:rsidRPr="006A49A0" w:rsidRDefault="00934474" w:rsidP="00934474">
      <w:pPr>
        <w:pStyle w:val="NormalWeb"/>
        <w:shd w:val="clear" w:color="auto" w:fill="FFFFFF"/>
        <w:spacing w:before="0" w:beforeAutospacing="0" w:after="0" w:afterAutospacing="0" w:line="312" w:lineRule="auto"/>
        <w:jc w:val="both"/>
        <w:rPr>
          <w:i/>
          <w:iCs/>
          <w:sz w:val="28"/>
          <w:szCs w:val="28"/>
          <w:lang w:val="vi-VN"/>
        </w:rPr>
      </w:pPr>
      <w:r w:rsidRPr="006A49A0">
        <w:rPr>
          <w:b/>
          <w:bCs/>
          <w:i/>
          <w:iCs/>
          <w:sz w:val="28"/>
          <w:szCs w:val="28"/>
          <w:lang w:val="vi-VN"/>
        </w:rPr>
        <w:t>Tiêu chí 10.</w:t>
      </w:r>
      <w:r w:rsidRPr="006A49A0">
        <w:rPr>
          <w:b/>
          <w:bCs/>
          <w:i/>
          <w:iCs/>
          <w:sz w:val="28"/>
          <w:szCs w:val="28"/>
          <w:lang w:val="nl-NL"/>
        </w:rPr>
        <w:t>1.</w:t>
      </w:r>
      <w:r w:rsidRPr="006A49A0">
        <w:rPr>
          <w:b/>
          <w:bCs/>
          <w:i/>
          <w:iCs/>
          <w:sz w:val="28"/>
          <w:szCs w:val="28"/>
          <w:lang w:val="vi-VN"/>
        </w:rPr>
        <w:t xml:space="preserve"> Thiết lập được các mối quan hệ giữa nhà trường với các cơ sở văn hóa, nghệ thuật, thể dục, thể thao thông tin đại chúng ở địa phương</w:t>
      </w:r>
    </w:p>
    <w:p w:rsidR="00934474" w:rsidRPr="006A49A0" w:rsidRDefault="00934474" w:rsidP="00934474">
      <w:pPr>
        <w:pStyle w:val="NormalWeb"/>
        <w:shd w:val="clear" w:color="auto" w:fill="FFFFFF"/>
        <w:spacing w:before="0" w:beforeAutospacing="0" w:after="0" w:afterAutospacing="0" w:line="312" w:lineRule="auto"/>
        <w:ind w:left="567"/>
        <w:jc w:val="both"/>
        <w:rPr>
          <w:b/>
          <w:bCs/>
          <w:sz w:val="28"/>
          <w:szCs w:val="28"/>
          <w:lang w:val="vi-VN"/>
        </w:rPr>
      </w:pPr>
      <w:r w:rsidRPr="006A49A0">
        <w:rPr>
          <w:b/>
          <w:bCs/>
          <w:sz w:val="28"/>
          <w:szCs w:val="28"/>
          <w:lang w:val="vi-VN"/>
        </w:rPr>
        <w:t>1. Mô tả</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Trường đóng trên địa bàn phường Nghĩa Tân, quận Cầu Giấy. Từ nhiều năm qua đến nay, Trường luôn có mối quan hệ mật thiết, gắn bó với Nhà văn hóa phường Nghĩa Tân, Nhà văn hóa quận Cầu Giấy trong việc tổ chức cho người học tham gia các hoạt động như: Giải chạy báo việt dã; Lễ ra quân đầu năm và hỗ trợ các hoạt động văn hóa văn nghệ trong những ngày Lễ hoặc những sự kiện đặc biệt khác... [H10.10.01.01]. </w:t>
      </w:r>
    </w:p>
    <w:p w:rsidR="00934474" w:rsidRPr="006A49A0" w:rsidRDefault="00934474" w:rsidP="00934474">
      <w:pPr>
        <w:pStyle w:val="NormalWeb"/>
        <w:spacing w:before="0" w:beforeAutospacing="0" w:after="0" w:afterAutospacing="0" w:line="312" w:lineRule="auto"/>
        <w:ind w:firstLine="567"/>
        <w:jc w:val="both"/>
        <w:rPr>
          <w:sz w:val="28"/>
          <w:szCs w:val="28"/>
          <w:lang w:val="vi-VN"/>
        </w:rPr>
      </w:pPr>
      <w:r w:rsidRPr="006A49A0">
        <w:rPr>
          <w:sz w:val="28"/>
          <w:szCs w:val="28"/>
          <w:lang w:val="vi-VN"/>
        </w:rPr>
        <w:t xml:space="preserve"> Nhà trường cũng đã phối hợp tốt với các trường đại học, cao đẳng trong khu vực quận Cầu Giấy và thành phố Hà Nội tổ chức nhiều chương trình giao lưu văn hóa văn nghệ, thể dục thể thao để học hỏi kinh nghiệm và mở rộng quan hệ hợp tác giữa Nhà trường với các đơn vị, làm phong phú đời sống văn hóa, tinh thần cho học sinh, sinh viên [H10.10.01.02]. </w:t>
      </w:r>
    </w:p>
    <w:p w:rsidR="00934474" w:rsidRPr="006A49A0" w:rsidRDefault="00934474" w:rsidP="00934474">
      <w:pPr>
        <w:pStyle w:val="NormalWeb"/>
        <w:spacing w:before="0" w:beforeAutospacing="0" w:after="0" w:afterAutospacing="0" w:line="312" w:lineRule="auto"/>
        <w:ind w:firstLine="720"/>
        <w:jc w:val="both"/>
        <w:rPr>
          <w:sz w:val="28"/>
          <w:szCs w:val="28"/>
          <w:lang w:val="vi-VN"/>
        </w:rPr>
      </w:pPr>
      <w:r w:rsidRPr="006A49A0">
        <w:rPr>
          <w:sz w:val="28"/>
          <w:szCs w:val="28"/>
          <w:lang w:val="vi-VN"/>
        </w:rPr>
        <w:t xml:space="preserve">Nhà trường cũng phối hợp tốt với một số báo như: Báo Sinh viên Việt Nam, Báo Lao động, Báo Giáo dục và Thời đại, Đài Truyền hình Việt Nam, Bảo tàng Mỹ thuật Việt Nam để ghi nhận những hình ảnh hoạt động phong trào của người học trong Nhà trường, đặc biệt là các hoạt động gắn với chuyên môn. Qua đó, người học luôn cảm thấy phấn khởi, tự hào và có thêm nhiều động lực để tích cực tham gia hoạt động. [H10.10.01.03]. </w:t>
      </w:r>
    </w:p>
    <w:p w:rsidR="00934474" w:rsidRPr="006A49A0" w:rsidRDefault="00934474" w:rsidP="00934474">
      <w:pPr>
        <w:pStyle w:val="NormalWeb"/>
        <w:spacing w:before="0" w:beforeAutospacing="0" w:after="0" w:afterAutospacing="0" w:line="312" w:lineRule="auto"/>
        <w:ind w:firstLine="567"/>
        <w:jc w:val="both"/>
        <w:rPr>
          <w:sz w:val="28"/>
          <w:szCs w:val="28"/>
          <w:lang w:val="vi-VN"/>
        </w:rPr>
      </w:pPr>
      <w:r w:rsidRPr="006A49A0">
        <w:rPr>
          <w:b/>
          <w:bCs/>
          <w:sz w:val="28"/>
          <w:szCs w:val="28"/>
          <w:lang w:val="vi-VN"/>
        </w:rPr>
        <w:t>2. Điểm mạnh</w:t>
      </w:r>
    </w:p>
    <w:p w:rsidR="00934474" w:rsidRPr="006A49A0" w:rsidRDefault="00934474" w:rsidP="00934474">
      <w:pPr>
        <w:pStyle w:val="NormalWeb"/>
        <w:spacing w:before="0" w:beforeAutospacing="0" w:after="0" w:afterAutospacing="0" w:line="312" w:lineRule="auto"/>
        <w:jc w:val="both"/>
        <w:rPr>
          <w:sz w:val="28"/>
          <w:szCs w:val="28"/>
          <w:lang w:val="vi-VN"/>
        </w:rPr>
      </w:pPr>
      <w:r w:rsidRPr="006A49A0">
        <w:rPr>
          <w:sz w:val="28"/>
          <w:szCs w:val="28"/>
          <w:lang w:val="vi-VN"/>
        </w:rPr>
        <w:lastRenderedPageBreak/>
        <w:t xml:space="preserve">        Các hoạt động phối hợp với các cơ sở văn hóa nghệ thuật, thể dục thể thao ở địa phương đã thu hút nhiều người học tham gia; tạo sân chơi lành mạnh, bổ ích để người học có cơ hội tu dưỡng, rèn luyện bản thân, sống mỗi ngày tốt hơn, đóng góp được cho cộng đồng, xã hội.</w:t>
      </w:r>
    </w:p>
    <w:p w:rsidR="00934474" w:rsidRPr="006A49A0" w:rsidRDefault="00934474" w:rsidP="00934474">
      <w:pPr>
        <w:pStyle w:val="NormalWeb"/>
        <w:shd w:val="clear" w:color="auto" w:fill="FFFFFF"/>
        <w:spacing w:before="0" w:beforeAutospacing="0" w:after="0" w:afterAutospacing="0" w:line="312" w:lineRule="auto"/>
        <w:ind w:firstLine="567"/>
        <w:jc w:val="both"/>
        <w:rPr>
          <w:b/>
          <w:bCs/>
          <w:sz w:val="28"/>
          <w:szCs w:val="28"/>
          <w:lang w:val="vi-VN"/>
        </w:rPr>
      </w:pPr>
      <w:r w:rsidRPr="006A49A0">
        <w:rPr>
          <w:b/>
          <w:bCs/>
          <w:sz w:val="28"/>
          <w:szCs w:val="28"/>
          <w:lang w:val="vi-VN"/>
        </w:rPr>
        <w:t>3. Tồn tại</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Nhà trường chưa thường xuyên lấy ý kiến phản hồi của người học và các cơ sở văn hóa về chất lượng tổ chức các hoạt động.</w:t>
      </w:r>
    </w:p>
    <w:p w:rsidR="00934474" w:rsidRPr="006A49A0" w:rsidRDefault="00934474" w:rsidP="00934474">
      <w:pPr>
        <w:pStyle w:val="NormalWeb"/>
        <w:shd w:val="clear" w:color="auto" w:fill="FFFFFF"/>
        <w:spacing w:before="0" w:beforeAutospacing="0" w:after="0" w:afterAutospacing="0" w:line="312" w:lineRule="auto"/>
        <w:ind w:firstLine="567"/>
        <w:jc w:val="both"/>
        <w:rPr>
          <w:b/>
          <w:bCs/>
          <w:sz w:val="28"/>
          <w:szCs w:val="28"/>
          <w:lang w:val="vi-VN"/>
        </w:rPr>
      </w:pPr>
      <w:r w:rsidRPr="006A49A0">
        <w:rPr>
          <w:b/>
          <w:bCs/>
          <w:sz w:val="28"/>
          <w:szCs w:val="28"/>
          <w:lang w:val="vi-VN"/>
        </w:rPr>
        <w:t>4. Kế hoạch hành động</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Năm học 2022-2023, tổ chức lấy ý kiến phản hồi của người học và các cơ sở văn hóa về chất lượng tổ chức các hoạt động.</w:t>
      </w:r>
    </w:p>
    <w:p w:rsidR="00934474" w:rsidRPr="006A49A0" w:rsidRDefault="00934474" w:rsidP="00934474">
      <w:pPr>
        <w:pStyle w:val="NormalWeb"/>
        <w:shd w:val="clear" w:color="auto" w:fill="FFFFFF"/>
        <w:spacing w:before="0" w:beforeAutospacing="0" w:after="0" w:afterAutospacing="0" w:line="312" w:lineRule="auto"/>
        <w:ind w:firstLine="567"/>
        <w:jc w:val="both"/>
        <w:rPr>
          <w:b/>
          <w:bCs/>
          <w:i/>
          <w:iCs/>
          <w:sz w:val="28"/>
          <w:szCs w:val="28"/>
          <w:lang w:val="vi-VN"/>
        </w:rPr>
      </w:pPr>
      <w:r w:rsidRPr="006A49A0">
        <w:rPr>
          <w:b/>
          <w:bCs/>
          <w:sz w:val="28"/>
          <w:szCs w:val="28"/>
          <w:lang w:val="vi-VN"/>
        </w:rPr>
        <w:t>5. Tự  đánh giá:</w:t>
      </w:r>
      <w:r w:rsidRPr="006A49A0">
        <w:rPr>
          <w:b/>
          <w:bCs/>
          <w:i/>
          <w:iCs/>
          <w:sz w:val="28"/>
          <w:szCs w:val="28"/>
          <w:lang w:val="vi-VN"/>
        </w:rPr>
        <w:t> Đạt yêu cầu tiêu chí</w:t>
      </w:r>
    </w:p>
    <w:p w:rsidR="00934474" w:rsidRPr="006A49A0" w:rsidRDefault="00934474" w:rsidP="00934474">
      <w:pPr>
        <w:pStyle w:val="NormalWeb"/>
        <w:shd w:val="clear" w:color="auto" w:fill="FFFFFF"/>
        <w:spacing w:before="0" w:beforeAutospacing="0" w:after="0" w:afterAutospacing="0" w:line="312" w:lineRule="auto"/>
        <w:ind w:firstLine="567"/>
        <w:jc w:val="both"/>
        <w:rPr>
          <w:i/>
          <w:iCs/>
          <w:sz w:val="28"/>
          <w:szCs w:val="28"/>
          <w:lang w:val="vi-VN"/>
        </w:rPr>
      </w:pPr>
    </w:p>
    <w:p w:rsidR="00934474" w:rsidRPr="006A49A0" w:rsidRDefault="00934474" w:rsidP="00550268">
      <w:pPr>
        <w:pStyle w:val="NormalWeb"/>
        <w:shd w:val="clear" w:color="auto" w:fill="FFFFFF"/>
        <w:spacing w:before="0" w:beforeAutospacing="0" w:after="0" w:afterAutospacing="0" w:line="312" w:lineRule="auto"/>
        <w:ind w:firstLine="567"/>
        <w:jc w:val="both"/>
        <w:rPr>
          <w:i/>
          <w:iCs/>
          <w:sz w:val="28"/>
          <w:szCs w:val="28"/>
          <w:lang w:val="vi-VN"/>
        </w:rPr>
      </w:pPr>
      <w:r w:rsidRPr="006A49A0">
        <w:rPr>
          <w:b/>
          <w:bCs/>
          <w:i/>
          <w:iCs/>
          <w:sz w:val="28"/>
          <w:szCs w:val="28"/>
          <w:lang w:val="vi-VN"/>
        </w:rPr>
        <w:t>Tiêu chí 10.2.</w:t>
      </w:r>
      <w:r w:rsidRPr="006A49A0">
        <w:rPr>
          <w:b/>
          <w:bCs/>
          <w:i/>
          <w:iCs/>
          <w:sz w:val="28"/>
          <w:szCs w:val="28"/>
          <w:lang w:val="nl-NL"/>
        </w:rPr>
        <w:t xml:space="preserve"> </w:t>
      </w:r>
      <w:r w:rsidRPr="006A49A0">
        <w:rPr>
          <w:b/>
          <w:bCs/>
          <w:i/>
          <w:iCs/>
          <w:sz w:val="28"/>
          <w:szCs w:val="28"/>
          <w:lang w:val="vi-VN"/>
        </w:rPr>
        <w:t>Thiết lập mối quan hệ giữa nhà trường với chính quyền và các cơ quan, đoàn thể ở địa phương để thực hiện các hoạt động văn hoá - xã hội</w:t>
      </w:r>
    </w:p>
    <w:p w:rsidR="00934474" w:rsidRPr="006A49A0" w:rsidRDefault="00934474" w:rsidP="00934474">
      <w:pPr>
        <w:pStyle w:val="NormalWeb"/>
        <w:shd w:val="clear" w:color="auto" w:fill="FFFFFF"/>
        <w:spacing w:before="0" w:beforeAutospacing="0" w:after="0" w:afterAutospacing="0" w:line="312" w:lineRule="auto"/>
        <w:ind w:firstLine="567"/>
        <w:jc w:val="both"/>
        <w:rPr>
          <w:b/>
          <w:bCs/>
          <w:sz w:val="28"/>
          <w:szCs w:val="28"/>
          <w:lang w:val="vi-VN"/>
        </w:rPr>
      </w:pPr>
      <w:r w:rsidRPr="006A49A0">
        <w:rPr>
          <w:b/>
          <w:bCs/>
          <w:sz w:val="28"/>
          <w:szCs w:val="28"/>
          <w:lang w:val="vi-VN"/>
        </w:rPr>
        <w:t>1. Mô tả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Trường đã ký kết biên bản ghi nhớ, hợp tác với Ủy ban nhân dân Phường Nghĩa Tân để phối hợp tổ chức nhiều hoạt động phong trào văn hóa xã hội, tạo cơ hội và môi trường cho người học tham gia những hoạt động lành mạnh, thiết thực, bổ ích. [H10.10.02.01].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Trường cũng luôn có sự gắn kết chặt chẽ với công an phường Nghĩa Tân, đội An ninh quận Cầu Giấy trong việc tuyên truyền, vận động người học làm thẻ căn cước công dân, mã định danh công dân theo yêu cầu của cơ quan công an [H10.10.02.02]. Đặc biệt, đại dịch Covid-19 suốt ba năm (từ 2019-2022), Trường luôn phối hợp chặt chẽ với công an Phường, Quận để tổ chức tuyên truyền, quán triệt người học về ý thức chấp hành các quy định về phòng, chống dịch Covid-19; cung cấp kết quả khảo sát người học bị nhiễm Covid-19; hỗ trợ tặng quà người học gặp khó khăn khi bị nhiễm Covid-19... [H10.10.02.03]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Mặt khác, Nhà trường cũng phối hợp chặt chẽ với công an thành phố Hà Nội, An Ninh Quận và Phường để nắm bắt kịp thời các thông tin về công tác an ninh trật tự, tình hình diễn biến tư tưởng, các hình thức tụ tập, biểu tình của học sinh sinh viên… để tuyên truyền và kịp thời ngăn chặn. [H10.10.02.04].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Nhà trường kết nghĩa với các đơn vị nằm ngoài địa bàn Trường như: Chi đoàn Đồn biên phòng cửa khẩu Quốc tế Lào Cai, Tiểu đoàn cảnh sát Cơ động </w:t>
      </w:r>
      <w:r w:rsidRPr="006A49A0">
        <w:rPr>
          <w:sz w:val="28"/>
          <w:szCs w:val="28"/>
          <w:lang w:val="vi-VN"/>
        </w:rPr>
        <w:lastRenderedPageBreak/>
        <w:t xml:space="preserve">K20, Tiểu đoàn cảnh sát bảo vệ và vận chuyển hàng đặc biệt, Trung đoàn cảnh sát cơ động Bộ Tư lệnh cảnh vệ để tổ chức các hoạt động giao lưu văn hóa văn nghệ, thể dục thể thao, các hoạt động thiện nguyện và các hoạt động xã hội khác, tạo điều kiện cho người học nâng cao nhận thức và trải nghiệm thực tế. Các hoạt động của Nhà trường được các chính quyền địa phương ghi nhận và đánh giá cao. Đặc biệt là đối với các hoạt động thiện nguyện tại địa phương (tặng quà, tu sửa và vẽ trang trí trường mầm non) được chính quyền địa phương đánh giá cao và mong muốn Nhà trường sẽ tiếp tục tổ chức được nhiều hoạt động thiết thực và ý nghĩa hơn nữa [H10.10.02.05].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 xml:space="preserve">Đoàn Thanh niên, Hội Sinh viên cũng phối hợp chặt chẽ với Viện Huyết học và Truyền máu Trung ương để tổ chức cho người học hiến máu hằng năm (mỗi năm 2 lần); tạo cơ hội cho người học được đóng góp một phần nhỏ bé những giọt máu hồng tình nghĩa, yêu thương, chia sẻ với các bệnh nhân… [H10.10.02.06].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b/>
          <w:bCs/>
          <w:sz w:val="28"/>
          <w:szCs w:val="28"/>
          <w:lang w:val="vi-VN"/>
        </w:rPr>
        <w:t>2. Điểm mạnh</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Nhà trường luôn duy trì mối quan hệ phối hợp chặt chẽ với chính quyền, địa phương; tạo cơ hội cho nhiều người học được tham gia các hoạt động phong trào văn hóa xã hội.</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b/>
          <w:bCs/>
          <w:sz w:val="28"/>
          <w:szCs w:val="28"/>
          <w:lang w:val="vi-VN"/>
        </w:rPr>
        <w:t>3. Tồn tại</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pt-BR"/>
        </w:rPr>
        <w:t xml:space="preserve">Việc phỏng vấn cán bộ, giảng viên, học sinh sinh viên trong Trường và lấy ý kiến của các cơ quan ở địa phương về một số hoạt động văn hóa xã hội </w:t>
      </w:r>
      <w:r w:rsidRPr="006A49A0">
        <w:rPr>
          <w:sz w:val="28"/>
          <w:szCs w:val="28"/>
          <w:lang w:val="vi-VN"/>
        </w:rPr>
        <w:t>giữa Nhà trường với chính quyền địa phương chưa được thực hiện thường xuyên.</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b/>
          <w:bCs/>
          <w:sz w:val="28"/>
          <w:szCs w:val="28"/>
          <w:lang w:val="vi-VN"/>
        </w:rPr>
        <w:t xml:space="preserve">4. Kế hoạch hành động </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Năm học 2022-2023, tổ chức lấy ý kiến phản hồi của người học, chính quyền và các cơ quan, đoàn thể ở địa phương</w:t>
      </w:r>
      <w:r w:rsidRPr="006A49A0">
        <w:rPr>
          <w:b/>
          <w:bCs/>
          <w:i/>
          <w:iCs/>
          <w:sz w:val="28"/>
          <w:szCs w:val="28"/>
          <w:lang w:val="vi-VN"/>
        </w:rPr>
        <w:t xml:space="preserve"> </w:t>
      </w:r>
      <w:r w:rsidRPr="006A49A0">
        <w:rPr>
          <w:sz w:val="28"/>
          <w:szCs w:val="28"/>
          <w:lang w:val="vi-VN"/>
        </w:rPr>
        <w:t>về</w:t>
      </w:r>
      <w:r w:rsidRPr="006A49A0">
        <w:rPr>
          <w:b/>
          <w:bCs/>
          <w:i/>
          <w:iCs/>
          <w:sz w:val="28"/>
          <w:szCs w:val="28"/>
          <w:lang w:val="vi-VN"/>
        </w:rPr>
        <w:t xml:space="preserve"> </w:t>
      </w:r>
      <w:r w:rsidRPr="006A49A0">
        <w:rPr>
          <w:sz w:val="28"/>
          <w:szCs w:val="28"/>
          <w:lang w:val="vi-VN"/>
        </w:rPr>
        <w:t>hình thức tổ chức và chất lượng các hoạt động văn hóa xã hội.</w:t>
      </w:r>
    </w:p>
    <w:p w:rsidR="00934474" w:rsidRPr="006A49A0" w:rsidRDefault="00934474" w:rsidP="00934474">
      <w:pPr>
        <w:pStyle w:val="NormalWeb"/>
        <w:shd w:val="clear" w:color="auto" w:fill="FFFFFF"/>
        <w:spacing w:before="0" w:beforeAutospacing="0" w:after="0" w:afterAutospacing="0" w:line="312" w:lineRule="auto"/>
        <w:ind w:firstLine="567"/>
        <w:jc w:val="both"/>
        <w:rPr>
          <w:i/>
          <w:iCs/>
          <w:sz w:val="28"/>
          <w:szCs w:val="28"/>
          <w:lang w:val="vi-VN"/>
        </w:rPr>
      </w:pPr>
      <w:r w:rsidRPr="006A49A0">
        <w:rPr>
          <w:b/>
          <w:bCs/>
          <w:sz w:val="28"/>
          <w:szCs w:val="28"/>
          <w:lang w:val="vi-VN"/>
        </w:rPr>
        <w:t>5. Tự  đánh giá:</w:t>
      </w:r>
      <w:r w:rsidRPr="006A49A0">
        <w:rPr>
          <w:b/>
          <w:bCs/>
          <w:i/>
          <w:iCs/>
          <w:sz w:val="28"/>
          <w:szCs w:val="28"/>
          <w:lang w:val="vi-VN"/>
        </w:rPr>
        <w:t> Đạt yêu cầu tiêu chí</w:t>
      </w:r>
    </w:p>
    <w:p w:rsidR="00934474" w:rsidRPr="006A49A0" w:rsidRDefault="00934474" w:rsidP="00934474">
      <w:pPr>
        <w:shd w:val="clear" w:color="auto" w:fill="FFFFFF"/>
        <w:spacing w:line="312" w:lineRule="auto"/>
        <w:jc w:val="both"/>
        <w:rPr>
          <w:b/>
          <w:bCs/>
          <w:sz w:val="28"/>
          <w:szCs w:val="28"/>
          <w:lang w:val="vi-VN"/>
        </w:rPr>
      </w:pPr>
    </w:p>
    <w:p w:rsidR="00934474" w:rsidRPr="006A49A0" w:rsidRDefault="00934474" w:rsidP="00934474">
      <w:pPr>
        <w:shd w:val="clear" w:color="auto" w:fill="FFFFFF"/>
        <w:spacing w:line="312" w:lineRule="auto"/>
        <w:jc w:val="both"/>
        <w:rPr>
          <w:b/>
          <w:bCs/>
          <w:sz w:val="28"/>
          <w:szCs w:val="28"/>
          <w:lang w:val="vi-VN"/>
        </w:rPr>
      </w:pPr>
      <w:r w:rsidRPr="006A49A0">
        <w:rPr>
          <w:b/>
          <w:bCs/>
          <w:sz w:val="28"/>
          <w:szCs w:val="28"/>
          <w:lang w:val="vi-VN"/>
        </w:rPr>
        <w:tab/>
        <w:t>Kết luận tiêu chuẩn 10</w:t>
      </w:r>
    </w:p>
    <w:p w:rsidR="00934474" w:rsidRPr="006A49A0" w:rsidRDefault="00934474" w:rsidP="00934474">
      <w:pPr>
        <w:pStyle w:val="NormalWeb"/>
        <w:shd w:val="clear" w:color="auto" w:fill="FFFFFF"/>
        <w:spacing w:before="0" w:beforeAutospacing="0" w:after="0" w:afterAutospacing="0" w:line="312" w:lineRule="auto"/>
        <w:ind w:firstLine="567"/>
        <w:jc w:val="both"/>
        <w:rPr>
          <w:sz w:val="28"/>
          <w:szCs w:val="28"/>
          <w:lang w:val="vi-VN"/>
        </w:rPr>
      </w:pPr>
      <w:r w:rsidRPr="006A49A0">
        <w:rPr>
          <w:sz w:val="28"/>
          <w:szCs w:val="28"/>
          <w:lang w:val="vi-VN"/>
        </w:rPr>
        <w:t>Nhà trường luôn duy trì mối quan hệ, phối hợp chặt chẽ với chính quyền, địa phương, các cơ sở văn hóa nghệ thuật, thể dục thể thao; đã phát huy các hoạt động đoàn thể, hoạt động phong trào văn hóa xã hội cho người học; tạo cơ hội và môi trường tích cực, thuận lợi để người học thực hành, trải nghiệm bản thân; nhận thức được vai trò, ý nghĩa khi tham gia các hoạt động văn hóa xã hội, đóng góp cho cộng</w:t>
      </w:r>
      <w:r w:rsidR="008452B7">
        <w:rPr>
          <w:sz w:val="28"/>
          <w:szCs w:val="28"/>
          <w:lang w:val="vi-VN"/>
        </w:rPr>
        <w:t xml:space="preserve"> đồ</w:t>
      </w:r>
      <w:r w:rsidRPr="006A49A0">
        <w:rPr>
          <w:sz w:val="28"/>
          <w:szCs w:val="28"/>
          <w:lang w:val="vi-VN"/>
        </w:rPr>
        <w:t>ng</w:t>
      </w:r>
      <w:r w:rsidR="008452B7">
        <w:rPr>
          <w:sz w:val="28"/>
          <w:szCs w:val="28"/>
        </w:rPr>
        <w:t xml:space="preserve"> và xã hội</w:t>
      </w:r>
      <w:r w:rsidRPr="006A49A0">
        <w:rPr>
          <w:sz w:val="28"/>
          <w:szCs w:val="28"/>
          <w:lang w:val="vi-VN"/>
        </w:rPr>
        <w:t>.</w:t>
      </w:r>
    </w:p>
    <w:p w:rsidR="00BB39FA" w:rsidRDefault="00BB39FA" w:rsidP="00BB39FA">
      <w:pPr>
        <w:spacing w:line="312" w:lineRule="auto"/>
        <w:jc w:val="center"/>
        <w:rPr>
          <w:b/>
          <w:sz w:val="28"/>
          <w:szCs w:val="28"/>
        </w:rPr>
      </w:pPr>
      <w:r>
        <w:rPr>
          <w:b/>
          <w:sz w:val="28"/>
          <w:szCs w:val="28"/>
        </w:rPr>
        <w:lastRenderedPageBreak/>
        <w:t xml:space="preserve">IV. </w:t>
      </w:r>
      <w:r w:rsidRPr="00BB39FA">
        <w:rPr>
          <w:b/>
          <w:sz w:val="28"/>
          <w:szCs w:val="28"/>
        </w:rPr>
        <w:t>KẾT LUẬN</w:t>
      </w:r>
    </w:p>
    <w:p w:rsidR="00BB39FA" w:rsidRPr="00BB39FA" w:rsidRDefault="00BB39FA" w:rsidP="00BB39FA">
      <w:pPr>
        <w:spacing w:line="312" w:lineRule="auto"/>
        <w:jc w:val="center"/>
        <w:rPr>
          <w:b/>
          <w:sz w:val="28"/>
          <w:szCs w:val="28"/>
        </w:rPr>
      </w:pPr>
    </w:p>
    <w:p w:rsidR="00BB39FA" w:rsidRPr="00BB39FA" w:rsidRDefault="00BB39FA" w:rsidP="00BB39FA">
      <w:pPr>
        <w:spacing w:line="312" w:lineRule="auto"/>
        <w:ind w:firstLine="567"/>
        <w:jc w:val="both"/>
        <w:rPr>
          <w:sz w:val="28"/>
          <w:szCs w:val="28"/>
        </w:rPr>
      </w:pPr>
      <w:r w:rsidRPr="00BB39FA">
        <w:rPr>
          <w:sz w:val="28"/>
          <w:szCs w:val="28"/>
        </w:rPr>
        <w:t xml:space="preserve">Sau khi hoàn thành việc tự đánh giá Trường chu kì 1 giai đoạn 2012 </w:t>
      </w:r>
      <w:r>
        <w:rPr>
          <w:sz w:val="28"/>
          <w:szCs w:val="28"/>
        </w:rPr>
        <w:t>-</w:t>
      </w:r>
      <w:r w:rsidRPr="00BB39FA">
        <w:rPr>
          <w:sz w:val="28"/>
          <w:szCs w:val="28"/>
        </w:rPr>
        <w:t xml:space="preserve"> 2017 và được cấp giấy chứng nhận kiểm định chất lượng cơ sở giáo dục (tháng 9/2017), Trường Cao đẳng Sư phạm Trung ương đã triển khai các hoạt động nhằm nâng cao hoạt động bảo đ</w:t>
      </w:r>
      <w:r>
        <w:rPr>
          <w:sz w:val="28"/>
          <w:szCs w:val="28"/>
        </w:rPr>
        <w:t>ảm chất lượng trong N</w:t>
      </w:r>
      <w:r w:rsidRPr="00BB39FA">
        <w:rPr>
          <w:sz w:val="28"/>
          <w:szCs w:val="28"/>
        </w:rPr>
        <w:t>hà trường, đồng thời tập trung phát huy những điểm mạnh cũng như khắc phục những điểm cần cải tiến theo khuyến nghị của Đoàn đánh giá ngoài. Công tác tự đánh giá và bảo đảm chất lượng giáo dục được Nhà trường thực hiện thường xuyên, liên tục và đạt được một số kết quả nhất định.</w:t>
      </w:r>
    </w:p>
    <w:p w:rsidR="00BB39FA" w:rsidRPr="00BB39FA" w:rsidRDefault="00BB39FA" w:rsidP="00BB39FA">
      <w:pPr>
        <w:spacing w:line="312" w:lineRule="auto"/>
        <w:ind w:firstLine="567"/>
        <w:jc w:val="both"/>
        <w:rPr>
          <w:sz w:val="28"/>
          <w:szCs w:val="28"/>
          <w:lang w:val="vi-VN"/>
        </w:rPr>
      </w:pPr>
      <w:r w:rsidRPr="00BB39FA">
        <w:rPr>
          <w:sz w:val="28"/>
          <w:szCs w:val="28"/>
        </w:rPr>
        <w:t xml:space="preserve">Sau khi kết thúc chu kì 1, để chuẩn bị tốt cho việc tự đánh giá </w:t>
      </w:r>
      <w:r>
        <w:rPr>
          <w:sz w:val="28"/>
          <w:szCs w:val="28"/>
        </w:rPr>
        <w:t xml:space="preserve">chất lượng cơ sở giáo dục </w:t>
      </w:r>
      <w:r w:rsidRPr="00BB39FA">
        <w:rPr>
          <w:sz w:val="28"/>
          <w:szCs w:val="28"/>
        </w:rPr>
        <w:t xml:space="preserve">chu kì 2 (giai đoạn 2017 </w:t>
      </w:r>
      <w:r>
        <w:rPr>
          <w:sz w:val="28"/>
          <w:szCs w:val="28"/>
        </w:rPr>
        <w:t>-</w:t>
      </w:r>
      <w:r w:rsidRPr="00BB39FA">
        <w:rPr>
          <w:sz w:val="28"/>
          <w:szCs w:val="28"/>
        </w:rPr>
        <w:t xml:space="preserve"> 2022), Nhà trường đã thành lập </w:t>
      </w:r>
      <w:r w:rsidRPr="00BB39FA">
        <w:rPr>
          <w:sz w:val="28"/>
          <w:szCs w:val="28"/>
          <w:lang w:val="vi-VN"/>
        </w:rPr>
        <w:t xml:space="preserve">Hội đồng tự đánh giá, </w:t>
      </w:r>
      <w:r w:rsidRPr="00BB39FA">
        <w:rPr>
          <w:sz w:val="28"/>
          <w:szCs w:val="28"/>
        </w:rPr>
        <w:t>B</w:t>
      </w:r>
      <w:r w:rsidRPr="00BB39FA">
        <w:rPr>
          <w:sz w:val="28"/>
          <w:szCs w:val="28"/>
          <w:lang w:val="vi-VN"/>
        </w:rPr>
        <w:t xml:space="preserve">an Thư ký và các nhóm chuyên trách để thực hiện nhiệm vụ. Hoạt động tự đánh giá của Nhà trường đã tập hợp được tất cả các </w:t>
      </w:r>
      <w:r>
        <w:rPr>
          <w:sz w:val="28"/>
          <w:szCs w:val="28"/>
        </w:rPr>
        <w:t>đơn vị, các cán bộ, viên chức, người lao động</w:t>
      </w:r>
      <w:r w:rsidRPr="00BB39FA">
        <w:rPr>
          <w:sz w:val="28"/>
          <w:szCs w:val="28"/>
          <w:lang w:val="vi-VN"/>
        </w:rPr>
        <w:t xml:space="preserve"> trong Nhà trường cùng tham gia và đóng góp ý kiến từ cấp lãnh đạo, quản lý đến đội ngũ giảng viên, chuyên viên, nhân viên phục vụ, học sinh, sinh viên, cựu sinh viên và các nhà tuyển dụng, các đối tác của Trường. Quá trình tự đánh giá thực hiện đúng theo hướng dẫn của Cục Quản lý chất lượng, Bộ Giáo dục và Đào tạo, Nhà trường tự đánh giá các nội dung, hoạt động của Nhà trường theo tiêu chuẩn đánh giá chất lượng giáo dục trường cao đẳng với 10 tiêu chuẩn và 55 tiêu chí. Mỗi tiêu chí đều được báo cáo thành 05 phần: mô tả, điểm mạnh, tồn tại, kế hoạch hàng động và mức độ tự đánh giá. Thông qua quá trình tự đánh giá, Nhà trường đã đánh giá được hiện trạng của Nhà trường về tất cả các mặt: Cơ cấu tổ chức, đội ngũ cán bộ, hoạt động đào tạo, nghiên cứu khoa học, hợp tác quốc tế, cơ sở vật chất, công tác tài chính, các vấn đề liên quan đến người học, quan hệ </w:t>
      </w:r>
      <w:r>
        <w:rPr>
          <w:sz w:val="28"/>
          <w:szCs w:val="28"/>
        </w:rPr>
        <w:t>giữa N</w:t>
      </w:r>
      <w:r w:rsidRPr="00BB39FA">
        <w:rPr>
          <w:sz w:val="28"/>
          <w:szCs w:val="28"/>
          <w:lang w:val="vi-VN"/>
        </w:rPr>
        <w:t xml:space="preserve">hà trường và xã hội,… từ đó xác định được những điểm mạnh, những tồn tại và đề ra được những kế hoạch hành động nhằm phát huy điểm mạnh, khắc phục những tồn tại cũng như rút ra được bài học kinh nghiệm trong công tác điều hành và tổ chức quản lý Nhà trường. Đồng thời đây cũng là một dịp để cán bộ viên chức và sinh viên nhận thức rõ hơn về công tác bảo đảm chất lượng giáo dục, góp phần để </w:t>
      </w:r>
      <w:r w:rsidRPr="00BB39FA">
        <w:rPr>
          <w:sz w:val="28"/>
          <w:szCs w:val="28"/>
        </w:rPr>
        <w:t>N</w:t>
      </w:r>
      <w:r w:rsidRPr="00BB39FA">
        <w:rPr>
          <w:sz w:val="28"/>
          <w:szCs w:val="28"/>
          <w:lang w:val="vi-VN"/>
        </w:rPr>
        <w:t>hà trường từng bước thực hiện được mục tiêu, sứ mạng và hoàn thành tốt các nhiệm vụ đề ra. /.</w:t>
      </w:r>
    </w:p>
    <w:p w:rsidR="00D029AD" w:rsidRPr="00E76B79" w:rsidRDefault="00E76B79" w:rsidP="00E76B79">
      <w:pPr>
        <w:spacing w:line="312" w:lineRule="auto"/>
        <w:jc w:val="right"/>
        <w:rPr>
          <w:b/>
          <w:i/>
        </w:rPr>
      </w:pPr>
      <w:r w:rsidRPr="00E76B79">
        <w:rPr>
          <w:b/>
          <w:i/>
        </w:rPr>
        <w:t xml:space="preserve">Hà Nội, </w:t>
      </w:r>
      <w:r w:rsidR="00CC10D2">
        <w:rPr>
          <w:b/>
          <w:i/>
        </w:rPr>
        <w:t xml:space="preserve">ngày    </w:t>
      </w:r>
      <w:r w:rsidRPr="00E76B79">
        <w:rPr>
          <w:b/>
          <w:i/>
        </w:rPr>
        <w:t>tháng 2 năm 2023</w:t>
      </w:r>
    </w:p>
    <w:p w:rsidR="00E76B79" w:rsidRDefault="00E76B79" w:rsidP="00CC10D2">
      <w:pPr>
        <w:spacing w:line="312" w:lineRule="auto"/>
        <w:ind w:firstLine="6521"/>
        <w:jc w:val="both"/>
        <w:rPr>
          <w:b/>
        </w:rPr>
      </w:pPr>
      <w:r w:rsidRPr="00E76B79">
        <w:rPr>
          <w:b/>
        </w:rPr>
        <w:t>HIỆU TRƯỞNG</w:t>
      </w:r>
    </w:p>
    <w:p w:rsidR="00FA2B52" w:rsidRDefault="00FA2B52" w:rsidP="00FA2B52">
      <w:pPr>
        <w:spacing w:after="160" w:line="259" w:lineRule="auto"/>
        <w:jc w:val="center"/>
        <w:rPr>
          <w:b/>
          <w:bCs/>
          <w:sz w:val="28"/>
          <w:szCs w:val="28"/>
          <w:lang w:val="pt-BR"/>
        </w:rPr>
      </w:pPr>
      <w:r w:rsidRPr="00BD6309">
        <w:rPr>
          <w:b/>
          <w:bCs/>
          <w:sz w:val="28"/>
          <w:szCs w:val="28"/>
          <w:lang w:val="pt-BR"/>
        </w:rPr>
        <w:lastRenderedPageBreak/>
        <w:t>PH</w:t>
      </w:r>
      <w:r>
        <w:rPr>
          <w:b/>
          <w:bCs/>
          <w:sz w:val="28"/>
          <w:szCs w:val="28"/>
          <w:lang w:val="pt-BR"/>
        </w:rPr>
        <w:t>Ầ</w:t>
      </w:r>
      <w:r w:rsidRPr="00BD6309">
        <w:rPr>
          <w:b/>
          <w:bCs/>
          <w:sz w:val="28"/>
          <w:szCs w:val="28"/>
          <w:lang w:val="pt-BR"/>
        </w:rPr>
        <w:t xml:space="preserve">N </w:t>
      </w:r>
      <w:r>
        <w:rPr>
          <w:b/>
          <w:bCs/>
          <w:sz w:val="28"/>
          <w:szCs w:val="28"/>
          <w:lang w:val="pt-BR"/>
        </w:rPr>
        <w:t>V</w:t>
      </w:r>
      <w:r w:rsidRPr="00BD6309">
        <w:rPr>
          <w:b/>
          <w:bCs/>
          <w:sz w:val="28"/>
          <w:szCs w:val="28"/>
          <w:lang w:val="pt-BR"/>
        </w:rPr>
        <w:t xml:space="preserve">: </w:t>
      </w:r>
      <w:r>
        <w:rPr>
          <w:b/>
          <w:bCs/>
          <w:sz w:val="28"/>
          <w:szCs w:val="28"/>
          <w:lang w:val="pt-BR"/>
        </w:rPr>
        <w:t>PHỤ LỤC</w:t>
      </w:r>
    </w:p>
    <w:p w:rsidR="00FA2B52" w:rsidRPr="00762B42" w:rsidRDefault="00FA2B52" w:rsidP="00FA2B52">
      <w:pPr>
        <w:widowControl w:val="0"/>
        <w:shd w:val="clear" w:color="auto" w:fill="FFFFFF"/>
        <w:spacing w:line="360" w:lineRule="auto"/>
        <w:jc w:val="center"/>
        <w:rPr>
          <w:bCs/>
          <w:sz w:val="28"/>
          <w:szCs w:val="28"/>
          <w:lang w:val="pt-BR"/>
        </w:rPr>
      </w:pPr>
      <w:r w:rsidRPr="00762B42">
        <w:rPr>
          <w:b/>
          <w:bCs/>
          <w:sz w:val="28"/>
          <w:szCs w:val="28"/>
          <w:lang w:val="pt-BR"/>
        </w:rPr>
        <w:t>Phụ lục 8: CƠ SỞ DỮ LIỆU KIỂM ĐỊNH CHẤT LƯỢNG GIÁO DỤC</w:t>
      </w:r>
    </w:p>
    <w:p w:rsidR="00FA2B52" w:rsidRPr="002A441C" w:rsidRDefault="00FA2B52" w:rsidP="00FA2B52">
      <w:pPr>
        <w:widowControl w:val="0"/>
        <w:shd w:val="clear" w:color="auto" w:fill="FFFFFF"/>
        <w:spacing w:line="360" w:lineRule="auto"/>
        <w:jc w:val="center"/>
        <w:rPr>
          <w:bCs/>
          <w:i/>
          <w:sz w:val="28"/>
          <w:szCs w:val="28"/>
          <w:lang w:val="pt-BR"/>
        </w:rPr>
      </w:pPr>
      <w:r w:rsidRPr="002A441C">
        <w:rPr>
          <w:bCs/>
          <w:i/>
          <w:sz w:val="28"/>
          <w:szCs w:val="28"/>
          <w:lang w:val="pt-BR"/>
        </w:rPr>
        <w:t>(Thời điểm cập nhật báo cáo: tính đến ngày 30 tháng 12 năm 2022)</w:t>
      </w:r>
    </w:p>
    <w:p w:rsidR="00FA2B52" w:rsidRDefault="00FA2B52" w:rsidP="00FA2B52">
      <w:pPr>
        <w:widowControl w:val="0"/>
        <w:shd w:val="clear" w:color="auto" w:fill="FFFFFF"/>
        <w:spacing w:line="360" w:lineRule="auto"/>
        <w:rPr>
          <w:b/>
          <w:bCs/>
          <w:sz w:val="28"/>
          <w:szCs w:val="28"/>
          <w:lang w:val="pt-BR"/>
        </w:rPr>
      </w:pPr>
    </w:p>
    <w:p w:rsidR="00FA2B52" w:rsidRPr="00762B42" w:rsidRDefault="00FA2B52" w:rsidP="00FA2B52">
      <w:pPr>
        <w:widowControl w:val="0"/>
        <w:shd w:val="clear" w:color="auto" w:fill="FFFFFF"/>
        <w:spacing w:line="312" w:lineRule="auto"/>
        <w:rPr>
          <w:b/>
          <w:bCs/>
          <w:sz w:val="28"/>
          <w:szCs w:val="28"/>
          <w:lang w:val="pt-BR"/>
        </w:rPr>
      </w:pPr>
      <w:r w:rsidRPr="00762B42">
        <w:rPr>
          <w:b/>
          <w:bCs/>
          <w:sz w:val="28"/>
          <w:szCs w:val="28"/>
          <w:lang w:val="pt-BR"/>
        </w:rPr>
        <w:t xml:space="preserve">I. </w:t>
      </w:r>
      <w:r>
        <w:rPr>
          <w:b/>
          <w:bCs/>
          <w:sz w:val="28"/>
          <w:szCs w:val="28"/>
          <w:lang w:val="pt-BR"/>
        </w:rPr>
        <w:t>Thông tin chung của N</w:t>
      </w:r>
      <w:r w:rsidRPr="00762B42">
        <w:rPr>
          <w:b/>
          <w:bCs/>
          <w:sz w:val="28"/>
          <w:szCs w:val="28"/>
          <w:lang w:val="pt-BR"/>
        </w:rPr>
        <w:t xml:space="preserve">hà trường  </w:t>
      </w:r>
    </w:p>
    <w:p w:rsidR="00FA2B52" w:rsidRPr="00762B42" w:rsidRDefault="00FA2B52" w:rsidP="00FA2B52">
      <w:pPr>
        <w:widowControl w:val="0"/>
        <w:numPr>
          <w:ilvl w:val="0"/>
          <w:numId w:val="4"/>
        </w:numPr>
        <w:shd w:val="clear" w:color="auto" w:fill="FFFFFF"/>
        <w:tabs>
          <w:tab w:val="clear" w:pos="578"/>
        </w:tabs>
        <w:spacing w:line="312" w:lineRule="auto"/>
        <w:ind w:left="280" w:hanging="280"/>
        <w:rPr>
          <w:sz w:val="28"/>
          <w:szCs w:val="28"/>
          <w:lang w:val="pt-BR"/>
        </w:rPr>
      </w:pPr>
      <w:r w:rsidRPr="00762B42">
        <w:rPr>
          <w:sz w:val="28"/>
          <w:szCs w:val="28"/>
          <w:lang w:val="pt-BR"/>
        </w:rPr>
        <w:t xml:space="preserve">Tên trường: </w:t>
      </w:r>
    </w:p>
    <w:p w:rsidR="00FA2B52" w:rsidRPr="00762B42" w:rsidRDefault="00FA2B52" w:rsidP="00FA2B52">
      <w:pPr>
        <w:widowControl w:val="0"/>
        <w:shd w:val="clear" w:color="auto" w:fill="FFFFFF"/>
        <w:spacing w:line="312" w:lineRule="auto"/>
        <w:rPr>
          <w:sz w:val="28"/>
          <w:szCs w:val="28"/>
          <w:lang w:val="pt-BR"/>
        </w:rPr>
      </w:pPr>
      <w:r w:rsidRPr="00762B42">
        <w:rPr>
          <w:sz w:val="28"/>
          <w:szCs w:val="28"/>
          <w:lang w:val="pt-BR"/>
        </w:rPr>
        <w:t>- Tiếng Việt: Trường Cao đẳng Sư phạm Trung ương</w:t>
      </w:r>
    </w:p>
    <w:p w:rsidR="00FA2B52" w:rsidRPr="00762B42" w:rsidRDefault="00FA2B52" w:rsidP="00FA2B52">
      <w:pPr>
        <w:widowControl w:val="0"/>
        <w:shd w:val="clear" w:color="auto" w:fill="FFFFFF"/>
        <w:spacing w:line="312" w:lineRule="auto"/>
        <w:rPr>
          <w:sz w:val="28"/>
          <w:szCs w:val="28"/>
        </w:rPr>
      </w:pPr>
      <w:r w:rsidRPr="00762B42">
        <w:rPr>
          <w:sz w:val="28"/>
          <w:szCs w:val="28"/>
          <w:lang w:val="pt-BR"/>
        </w:rPr>
        <w:t xml:space="preserve">- </w:t>
      </w:r>
      <w:r w:rsidRPr="00762B42">
        <w:rPr>
          <w:sz w:val="28"/>
          <w:szCs w:val="28"/>
        </w:rPr>
        <w:t>Tiếng Anh: The National College for Education</w:t>
      </w:r>
    </w:p>
    <w:p w:rsidR="00FA2B52" w:rsidRPr="00762B42" w:rsidRDefault="00FA2B52" w:rsidP="00FA2B52">
      <w:pPr>
        <w:widowControl w:val="0"/>
        <w:numPr>
          <w:ilvl w:val="0"/>
          <w:numId w:val="4"/>
        </w:numPr>
        <w:shd w:val="clear" w:color="auto" w:fill="FFFFFF"/>
        <w:tabs>
          <w:tab w:val="clear" w:pos="578"/>
          <w:tab w:val="num" w:pos="280"/>
        </w:tabs>
        <w:spacing w:line="312" w:lineRule="auto"/>
        <w:ind w:left="436" w:hanging="436"/>
        <w:rPr>
          <w:sz w:val="28"/>
          <w:szCs w:val="28"/>
        </w:rPr>
      </w:pPr>
      <w:r w:rsidRPr="00762B42">
        <w:rPr>
          <w:sz w:val="28"/>
          <w:szCs w:val="28"/>
        </w:rPr>
        <w:t>Tên viết tắt của trường:</w:t>
      </w:r>
    </w:p>
    <w:p w:rsidR="00FA2B52" w:rsidRPr="00762B42" w:rsidRDefault="00FA2B52" w:rsidP="00676976">
      <w:pPr>
        <w:widowControl w:val="0"/>
        <w:shd w:val="clear" w:color="auto" w:fill="FFFFFF"/>
        <w:spacing w:line="312" w:lineRule="auto"/>
        <w:ind w:left="218"/>
        <w:rPr>
          <w:sz w:val="28"/>
          <w:szCs w:val="28"/>
          <w:lang w:val="pt-BR"/>
        </w:rPr>
      </w:pPr>
      <w:r w:rsidRPr="00762B42">
        <w:rPr>
          <w:sz w:val="28"/>
          <w:szCs w:val="28"/>
          <w:lang w:val="pt-BR"/>
        </w:rPr>
        <w:t>- Tiếng Việt: CĐSPTƯ</w:t>
      </w:r>
    </w:p>
    <w:p w:rsidR="00FA2B52" w:rsidRPr="00762B42" w:rsidRDefault="00FA2B52" w:rsidP="00676976">
      <w:pPr>
        <w:widowControl w:val="0"/>
        <w:shd w:val="clear" w:color="auto" w:fill="FFFFFF"/>
        <w:spacing w:line="312" w:lineRule="auto"/>
        <w:ind w:left="218"/>
        <w:rPr>
          <w:sz w:val="28"/>
          <w:szCs w:val="28"/>
        </w:rPr>
      </w:pPr>
      <w:r w:rsidRPr="00762B42">
        <w:rPr>
          <w:sz w:val="28"/>
          <w:szCs w:val="28"/>
        </w:rPr>
        <w:t>- Tiếng Anh: NCE</w:t>
      </w:r>
    </w:p>
    <w:p w:rsidR="00FA2B52" w:rsidRPr="00762B42" w:rsidRDefault="00FA2B52" w:rsidP="00676976">
      <w:pPr>
        <w:widowControl w:val="0"/>
        <w:numPr>
          <w:ilvl w:val="0"/>
          <w:numId w:val="4"/>
        </w:numPr>
        <w:shd w:val="clear" w:color="auto" w:fill="FFFFFF"/>
        <w:tabs>
          <w:tab w:val="clear" w:pos="578"/>
          <w:tab w:val="num" w:pos="280"/>
        </w:tabs>
        <w:spacing w:line="312" w:lineRule="auto"/>
        <w:ind w:left="436" w:hanging="436"/>
        <w:rPr>
          <w:sz w:val="28"/>
          <w:szCs w:val="28"/>
        </w:rPr>
      </w:pPr>
      <w:r w:rsidRPr="00762B42">
        <w:rPr>
          <w:sz w:val="28"/>
          <w:szCs w:val="28"/>
        </w:rPr>
        <w:t>Tên trước đây:  Trường Cao đẳng Sư phạm Nhà trẻ - Mẫu giáo Trung ương I</w:t>
      </w:r>
    </w:p>
    <w:p w:rsidR="00FA2B52" w:rsidRPr="00762B42" w:rsidRDefault="00FA2B52" w:rsidP="00676976">
      <w:pPr>
        <w:widowControl w:val="0"/>
        <w:numPr>
          <w:ilvl w:val="0"/>
          <w:numId w:val="4"/>
        </w:numPr>
        <w:shd w:val="clear" w:color="auto" w:fill="FFFFFF"/>
        <w:tabs>
          <w:tab w:val="clear" w:pos="578"/>
          <w:tab w:val="num" w:pos="280"/>
        </w:tabs>
        <w:spacing w:line="312" w:lineRule="auto"/>
        <w:ind w:left="436" w:hanging="436"/>
        <w:rPr>
          <w:sz w:val="28"/>
          <w:szCs w:val="28"/>
        </w:rPr>
      </w:pPr>
      <w:r w:rsidRPr="00762B42">
        <w:rPr>
          <w:sz w:val="28"/>
          <w:szCs w:val="28"/>
        </w:rPr>
        <w:t xml:space="preserve">Cơ quan chủ quản: Bộ Giáo dục và Đào tạo </w:t>
      </w:r>
    </w:p>
    <w:p w:rsidR="00FA2B52" w:rsidRPr="00762B42" w:rsidRDefault="00FA2B52" w:rsidP="00676976">
      <w:pPr>
        <w:widowControl w:val="0"/>
        <w:shd w:val="clear" w:color="auto" w:fill="FFFFFF"/>
        <w:spacing w:line="312" w:lineRule="auto"/>
        <w:jc w:val="both"/>
        <w:rPr>
          <w:sz w:val="28"/>
          <w:szCs w:val="28"/>
        </w:rPr>
      </w:pPr>
      <w:r w:rsidRPr="00762B42">
        <w:rPr>
          <w:sz w:val="28"/>
          <w:szCs w:val="28"/>
        </w:rPr>
        <w:t>5. Địa chỉ: 387 - Hoàng Quốc Việt, Cầu Giấy- Hà Nội</w:t>
      </w:r>
    </w:p>
    <w:p w:rsidR="00FA2B52" w:rsidRPr="00762B42" w:rsidRDefault="00FA2B52" w:rsidP="00676976">
      <w:pPr>
        <w:widowControl w:val="0"/>
        <w:shd w:val="clear" w:color="auto" w:fill="FFFFFF"/>
        <w:spacing w:line="312" w:lineRule="auto"/>
        <w:jc w:val="both"/>
        <w:rPr>
          <w:sz w:val="28"/>
          <w:szCs w:val="28"/>
        </w:rPr>
      </w:pPr>
      <w:r w:rsidRPr="00762B42">
        <w:rPr>
          <w:sz w:val="28"/>
          <w:szCs w:val="28"/>
        </w:rPr>
        <w:t xml:space="preserve">6. Thông tin liên hệ: </w:t>
      </w:r>
    </w:p>
    <w:p w:rsidR="00FA2B52" w:rsidRPr="00762B42" w:rsidRDefault="00FA2B52" w:rsidP="00676976">
      <w:pPr>
        <w:widowControl w:val="0"/>
        <w:shd w:val="clear" w:color="auto" w:fill="FFFFFF"/>
        <w:spacing w:line="312" w:lineRule="auto"/>
        <w:ind w:firstLine="341"/>
        <w:jc w:val="both"/>
        <w:rPr>
          <w:sz w:val="28"/>
          <w:szCs w:val="28"/>
        </w:rPr>
      </w:pPr>
      <w:r w:rsidRPr="00762B42">
        <w:rPr>
          <w:sz w:val="28"/>
          <w:szCs w:val="28"/>
        </w:rPr>
        <w:t>Điện thoại: 043.5764230 Fax: 043.7914850 -  E-mail: cdsptw@gmail.com</w:t>
      </w:r>
    </w:p>
    <w:p w:rsidR="00FA2B52" w:rsidRPr="00762B42" w:rsidRDefault="00FA2B52" w:rsidP="00676976">
      <w:pPr>
        <w:widowControl w:val="0"/>
        <w:shd w:val="clear" w:color="auto" w:fill="FFFFFF"/>
        <w:spacing w:line="312" w:lineRule="auto"/>
        <w:jc w:val="both"/>
        <w:rPr>
          <w:sz w:val="28"/>
          <w:szCs w:val="28"/>
        </w:rPr>
      </w:pPr>
      <w:r w:rsidRPr="00762B42">
        <w:rPr>
          <w:sz w:val="28"/>
          <w:szCs w:val="28"/>
        </w:rPr>
        <w:t xml:space="preserve">7. Năm thành lập trường:  </w:t>
      </w:r>
    </w:p>
    <w:p w:rsidR="00FA2B52" w:rsidRPr="00762B42" w:rsidRDefault="00FA2B52" w:rsidP="00676976">
      <w:pPr>
        <w:widowControl w:val="0"/>
        <w:shd w:val="clear" w:color="auto" w:fill="FFFFFF"/>
        <w:spacing w:line="312" w:lineRule="auto"/>
        <w:ind w:firstLine="567"/>
        <w:jc w:val="both"/>
        <w:rPr>
          <w:sz w:val="28"/>
          <w:szCs w:val="28"/>
        </w:rPr>
      </w:pPr>
      <w:r w:rsidRPr="00762B42">
        <w:rPr>
          <w:sz w:val="28"/>
          <w:szCs w:val="28"/>
        </w:rPr>
        <w:t>Ngày 25 tháng 8 năm 1988 (theo Quyết định số 93/HĐBT, ngày 25 tháng 8 năm 1988 của Hội đồng Bộ trưởng (nay là Chính phủ).</w:t>
      </w:r>
    </w:p>
    <w:p w:rsidR="00FA2B52" w:rsidRPr="00762B42" w:rsidRDefault="00FA2B52" w:rsidP="00676976">
      <w:pPr>
        <w:widowControl w:val="0"/>
        <w:shd w:val="clear" w:color="auto" w:fill="FFFFFF"/>
        <w:spacing w:line="312" w:lineRule="auto"/>
        <w:ind w:firstLine="567"/>
        <w:jc w:val="both"/>
        <w:rPr>
          <w:sz w:val="28"/>
          <w:szCs w:val="28"/>
        </w:rPr>
      </w:pPr>
      <w:r w:rsidRPr="00762B42">
        <w:rPr>
          <w:sz w:val="28"/>
          <w:szCs w:val="28"/>
        </w:rPr>
        <w:t>Ngày 26 tháng 1 năm 2006 theo Quyết định số 509/QĐ-BGD&amp;ĐT của Bộ trưởng Bộ Giáo dục và Đào tạo về việc đổi tên Trường Cao đẳng Sư phạm Nhà trẻ - Mẫu giáo Trung ương I thành Trường Cao đẳng Sư phạm Trung ương.</w:t>
      </w:r>
    </w:p>
    <w:p w:rsidR="00FA2B52" w:rsidRPr="00762B42" w:rsidRDefault="00FA2B52" w:rsidP="00676976">
      <w:pPr>
        <w:widowControl w:val="0"/>
        <w:shd w:val="clear" w:color="auto" w:fill="FFFFFF"/>
        <w:spacing w:line="312" w:lineRule="auto"/>
        <w:rPr>
          <w:sz w:val="28"/>
          <w:szCs w:val="28"/>
        </w:rPr>
      </w:pPr>
      <w:r w:rsidRPr="00762B42">
        <w:rPr>
          <w:sz w:val="28"/>
          <w:szCs w:val="28"/>
        </w:rPr>
        <w:t xml:space="preserve">8. Thời gian bắt đầu đào tạo khóa I:  tháng 9 năm 1988.  </w:t>
      </w:r>
    </w:p>
    <w:p w:rsidR="00FA2B52" w:rsidRPr="00762B42" w:rsidRDefault="00FA2B52" w:rsidP="00676976">
      <w:pPr>
        <w:widowControl w:val="0"/>
        <w:shd w:val="clear" w:color="auto" w:fill="FFFFFF"/>
        <w:spacing w:line="312" w:lineRule="auto"/>
        <w:rPr>
          <w:sz w:val="28"/>
          <w:szCs w:val="28"/>
        </w:rPr>
      </w:pPr>
      <w:r w:rsidRPr="00762B42">
        <w:rPr>
          <w:sz w:val="28"/>
          <w:szCs w:val="28"/>
        </w:rPr>
        <w:t>9. Thời gian cấp bằng tốt nghiệp cho khoá I: tháng 9 năm 1991</w:t>
      </w:r>
    </w:p>
    <w:p w:rsidR="00FA2B52" w:rsidRPr="00762B42" w:rsidRDefault="00FA2B52" w:rsidP="00676976">
      <w:pPr>
        <w:widowControl w:val="0"/>
        <w:shd w:val="clear" w:color="auto" w:fill="FFFFFF"/>
        <w:spacing w:line="312" w:lineRule="auto"/>
        <w:rPr>
          <w:sz w:val="28"/>
          <w:szCs w:val="28"/>
        </w:rPr>
      </w:pPr>
      <w:r w:rsidRPr="00762B42">
        <w:rPr>
          <w:sz w:val="28"/>
          <w:szCs w:val="28"/>
        </w:rPr>
        <w:t xml:space="preserve">10. Loại hình trường đào tạo: Công lập </w:t>
      </w:r>
    </w:p>
    <w:p w:rsidR="00FA2B52" w:rsidRPr="00762B42" w:rsidRDefault="00FA2B52" w:rsidP="00676976">
      <w:pPr>
        <w:widowControl w:val="0"/>
        <w:shd w:val="clear" w:color="auto" w:fill="FFFFFF"/>
        <w:spacing w:line="312" w:lineRule="auto"/>
        <w:rPr>
          <w:sz w:val="28"/>
          <w:szCs w:val="28"/>
        </w:rPr>
      </w:pPr>
      <w:r w:rsidRPr="00762B42">
        <w:rPr>
          <w:b/>
          <w:bCs/>
          <w:sz w:val="28"/>
          <w:szCs w:val="28"/>
        </w:rPr>
        <w:t xml:space="preserve">II. </w:t>
      </w:r>
      <w:r>
        <w:rPr>
          <w:b/>
          <w:bCs/>
          <w:sz w:val="28"/>
          <w:szCs w:val="28"/>
        </w:rPr>
        <w:t>Giới thiệu khái quát về N</w:t>
      </w:r>
      <w:r w:rsidRPr="00762B42">
        <w:rPr>
          <w:b/>
          <w:bCs/>
          <w:sz w:val="28"/>
          <w:szCs w:val="28"/>
        </w:rPr>
        <w:t xml:space="preserve">hà trường  </w:t>
      </w:r>
    </w:p>
    <w:p w:rsidR="00FA2B52" w:rsidRPr="00F446A6" w:rsidRDefault="00FA2B52" w:rsidP="00676976">
      <w:pPr>
        <w:shd w:val="clear" w:color="auto" w:fill="FFFFFF"/>
        <w:spacing w:line="312" w:lineRule="auto"/>
        <w:jc w:val="both"/>
        <w:rPr>
          <w:sz w:val="28"/>
          <w:szCs w:val="28"/>
        </w:rPr>
      </w:pPr>
      <w:r w:rsidRPr="00F446A6">
        <w:rPr>
          <w:sz w:val="28"/>
          <w:szCs w:val="28"/>
        </w:rPr>
        <w:t>11. Khái quát về lịch sử hình thà</w:t>
      </w:r>
      <w:r>
        <w:rPr>
          <w:sz w:val="28"/>
          <w:szCs w:val="28"/>
        </w:rPr>
        <w:t>nh và quá trình phát triển của T</w:t>
      </w:r>
      <w:r w:rsidRPr="00F446A6">
        <w:rPr>
          <w:sz w:val="28"/>
          <w:szCs w:val="28"/>
        </w:rPr>
        <w:t>rường</w:t>
      </w:r>
    </w:p>
    <w:p w:rsidR="00FA2B52" w:rsidRPr="006C2061" w:rsidRDefault="00FA2B52" w:rsidP="00676976">
      <w:pPr>
        <w:widowControl w:val="0"/>
        <w:shd w:val="clear" w:color="auto" w:fill="FFFFFF"/>
        <w:spacing w:line="312" w:lineRule="auto"/>
        <w:ind w:firstLine="567"/>
        <w:jc w:val="both"/>
        <w:rPr>
          <w:sz w:val="28"/>
          <w:szCs w:val="28"/>
        </w:rPr>
      </w:pPr>
      <w:r w:rsidRPr="00762B42">
        <w:rPr>
          <w:bCs/>
          <w:iCs/>
          <w:sz w:val="28"/>
          <w:szCs w:val="28"/>
        </w:rPr>
        <w:t>Trường C</w:t>
      </w:r>
      <w:r>
        <w:rPr>
          <w:bCs/>
          <w:iCs/>
          <w:sz w:val="28"/>
          <w:szCs w:val="28"/>
        </w:rPr>
        <w:t>ao đẳng Sư phạm Trung ương</w:t>
      </w:r>
      <w:r w:rsidRPr="00762B42">
        <w:rPr>
          <w:bCs/>
          <w:iCs/>
          <w:sz w:val="28"/>
          <w:szCs w:val="28"/>
        </w:rPr>
        <w:t xml:space="preserve"> được thành lập theo </w:t>
      </w:r>
      <w:r w:rsidRPr="00762B42">
        <w:rPr>
          <w:sz w:val="28"/>
          <w:szCs w:val="28"/>
        </w:rPr>
        <w:t>theo Quyết định số 93/HĐBT, ngày 25 tháng 8 năm 1988 của Hội đồng Bộ trưởng</w:t>
      </w:r>
      <w:r>
        <w:rPr>
          <w:sz w:val="28"/>
          <w:szCs w:val="28"/>
        </w:rPr>
        <w:t xml:space="preserve"> </w:t>
      </w:r>
      <w:r w:rsidRPr="00762B42">
        <w:rPr>
          <w:sz w:val="28"/>
          <w:szCs w:val="28"/>
        </w:rPr>
        <w:t>(nay là Chính phủ). Đến ngày 26</w:t>
      </w:r>
      <w:r>
        <w:rPr>
          <w:sz w:val="28"/>
          <w:szCs w:val="28"/>
        </w:rPr>
        <w:t>/1/</w:t>
      </w:r>
      <w:r w:rsidRPr="00762B42">
        <w:rPr>
          <w:sz w:val="28"/>
          <w:szCs w:val="28"/>
        </w:rPr>
        <w:t>2006 theo Quyết định số 509/QĐ-BGD&amp;ĐT của Bộ trưởng Bộ Giáo dục và Đào tạo về việc đổi tên Trường Cao đẳng Sư phạm Nhà trẻ - Mẫu giáo Trung ương I thành</w:t>
      </w:r>
      <w:r w:rsidRPr="006C2061">
        <w:rPr>
          <w:sz w:val="28"/>
          <w:szCs w:val="28"/>
        </w:rPr>
        <w:t xml:space="preserve"> Trường Cao đẳng Sư phạm Trung ương. Trường có chức năng và nhiệm vụ: Đào tạo, bồi dưỡng giáo viên mầm non, đào tạo cử nhân các ngành giáo dục nghề nghiệp; nghiên cứu khoa học. Trường hiện có 05 khoa, 08 </w:t>
      </w:r>
      <w:r w:rsidRPr="006C2061">
        <w:rPr>
          <w:sz w:val="28"/>
          <w:szCs w:val="28"/>
        </w:rPr>
        <w:lastRenderedPageBreak/>
        <w:t>phòng, 04 trung tâm, 03 trường mầm non thực hành với tổng số 469 cán bộ viên chức; trong đó có 158 giảng viên (Tiến sĩ: 20; Thạc sĩ: 134, Đại học: 04).</w:t>
      </w:r>
    </w:p>
    <w:p w:rsidR="00FA2B52" w:rsidRPr="006C2061" w:rsidRDefault="00FA2B52" w:rsidP="00FA2B52">
      <w:pPr>
        <w:widowControl w:val="0"/>
        <w:shd w:val="clear" w:color="auto" w:fill="FFFFFF"/>
        <w:spacing w:line="312" w:lineRule="auto"/>
        <w:ind w:firstLine="567"/>
        <w:jc w:val="both"/>
        <w:rPr>
          <w:b/>
          <w:sz w:val="28"/>
          <w:szCs w:val="28"/>
        </w:rPr>
      </w:pPr>
      <w:r w:rsidRPr="006C2061">
        <w:rPr>
          <w:b/>
          <w:sz w:val="28"/>
          <w:szCs w:val="28"/>
        </w:rPr>
        <w:t>Sứ mạng của Trường:</w:t>
      </w:r>
    </w:p>
    <w:p w:rsidR="00FA2B52" w:rsidRPr="006C2061" w:rsidRDefault="00FA2B52" w:rsidP="00FA2B52">
      <w:pPr>
        <w:pStyle w:val="ListParagraph"/>
        <w:shd w:val="clear" w:color="auto" w:fill="FFFFFF"/>
        <w:spacing w:line="288" w:lineRule="auto"/>
        <w:ind w:left="0" w:firstLine="567"/>
        <w:jc w:val="both"/>
        <w:rPr>
          <w:sz w:val="28"/>
          <w:szCs w:val="28"/>
        </w:rPr>
      </w:pPr>
      <w:r w:rsidRPr="006C2061">
        <w:rPr>
          <w:sz w:val="28"/>
          <w:szCs w:val="28"/>
        </w:rPr>
        <w:t>Trường Cao đẳng Sư phạm Trung ương là cơ sở đào tạo nguồn nhân lực chất lượng cao, đáp ứng yêu cầu thực tiễn xã hội và hội nhập quốc tế. Hoạt động đào tạo, bồi dưỡng, nghiên cứu khoa học, hợp tác quốc tế được xây dựng trên cơ sở đổi mới nội dung, hình thức, phương pháp dạy học linh hoạt, phù hợp và thuận lợi nhất cho người học.</w:t>
      </w:r>
    </w:p>
    <w:p w:rsidR="00FA2B52" w:rsidRPr="006C2061" w:rsidRDefault="00FA2B52" w:rsidP="00FA2B52">
      <w:pPr>
        <w:spacing w:line="312" w:lineRule="auto"/>
        <w:jc w:val="both"/>
        <w:rPr>
          <w:sz w:val="28"/>
          <w:szCs w:val="28"/>
        </w:rPr>
      </w:pPr>
      <w:r w:rsidRPr="006C2061">
        <w:rPr>
          <w:b/>
          <w:sz w:val="28"/>
          <w:szCs w:val="28"/>
        </w:rPr>
        <w:t xml:space="preserve">Tầm nhìn và mục tiêu </w:t>
      </w:r>
    </w:p>
    <w:p w:rsidR="00FA2B52" w:rsidRPr="006C2061" w:rsidRDefault="00FA2B52" w:rsidP="00FA2B52">
      <w:pPr>
        <w:spacing w:line="288" w:lineRule="auto"/>
        <w:ind w:firstLine="567"/>
        <w:jc w:val="both"/>
        <w:rPr>
          <w:sz w:val="28"/>
          <w:szCs w:val="28"/>
        </w:rPr>
      </w:pPr>
      <w:r w:rsidRPr="006C2061">
        <w:rPr>
          <w:sz w:val="28"/>
          <w:szCs w:val="28"/>
        </w:rPr>
        <w:t xml:space="preserve">Phấn đấu đến năm 2030, Trường Cao đẳng Sư phạm Trung ương là cơ sở đào tạo nguồn nhân lực ngành Giáo dục mầm non và các ngành thuộc hệ thống Giáo dục nghề nghiệp có uy tín, chất lượng theo tiêu chuẩn của các nước trong khu vực. Đến năm 2035 trở thành cơ sở giáo dục Đại học. </w:t>
      </w:r>
    </w:p>
    <w:p w:rsidR="00FA2B52" w:rsidRPr="006C2061" w:rsidRDefault="00FA2B52" w:rsidP="00FA2B52">
      <w:pPr>
        <w:spacing w:line="288" w:lineRule="auto"/>
        <w:ind w:firstLine="567"/>
        <w:jc w:val="both"/>
        <w:rPr>
          <w:sz w:val="28"/>
          <w:szCs w:val="28"/>
        </w:rPr>
      </w:pPr>
      <w:r w:rsidRPr="006C2061">
        <w:rPr>
          <w:sz w:val="28"/>
          <w:szCs w:val="28"/>
        </w:rPr>
        <w:t xml:space="preserve">Đào tạo nguồn nhân lực có năng lực đáp ứng tốt yêu cầu vị trí việc làm theo chuẩn chức danh nghề nghiệp; có khả năng thích ứng với xu thế của thị trường lao động, nhu cầu phát triển của kinh tế, xã hội và hội nhập quốc tế. </w:t>
      </w:r>
    </w:p>
    <w:p w:rsidR="00FA2B52" w:rsidRPr="006C2061" w:rsidRDefault="00FA2B52" w:rsidP="00FA2B52">
      <w:pPr>
        <w:spacing w:line="312" w:lineRule="auto"/>
        <w:jc w:val="right"/>
        <w:rPr>
          <w:i/>
          <w:sz w:val="28"/>
          <w:szCs w:val="28"/>
        </w:rPr>
      </w:pPr>
      <w:r w:rsidRPr="006C2061">
        <w:rPr>
          <w:i/>
          <w:sz w:val="28"/>
          <w:szCs w:val="28"/>
        </w:rPr>
        <w:t xml:space="preserve"> (Theo QĐ số 480 ngày 27/8/2021)</w:t>
      </w:r>
    </w:p>
    <w:p w:rsidR="00FA2B52" w:rsidRPr="00762B42" w:rsidRDefault="00FA2B52" w:rsidP="00FA2B52">
      <w:pPr>
        <w:shd w:val="clear" w:color="auto" w:fill="FFFFFF"/>
        <w:tabs>
          <w:tab w:val="left" w:pos="360"/>
        </w:tabs>
        <w:spacing w:line="312" w:lineRule="auto"/>
        <w:jc w:val="both"/>
        <w:rPr>
          <w:b/>
          <w:bCs/>
          <w:iCs/>
          <w:sz w:val="28"/>
          <w:szCs w:val="28"/>
        </w:rPr>
      </w:pPr>
      <w:r>
        <w:rPr>
          <w:b/>
          <w:bCs/>
          <w:iCs/>
          <w:sz w:val="28"/>
          <w:szCs w:val="28"/>
        </w:rPr>
        <w:t>Các hoạt động của N</w:t>
      </w:r>
      <w:r w:rsidRPr="006C2061">
        <w:rPr>
          <w:b/>
          <w:bCs/>
          <w:iCs/>
          <w:sz w:val="28"/>
          <w:szCs w:val="28"/>
        </w:rPr>
        <w:t>hà trường:</w:t>
      </w:r>
    </w:p>
    <w:p w:rsidR="00FA2B52" w:rsidRPr="00983A66" w:rsidRDefault="00FA2B52" w:rsidP="00FA2B52">
      <w:pPr>
        <w:pStyle w:val="ListParagraph"/>
        <w:numPr>
          <w:ilvl w:val="0"/>
          <w:numId w:val="7"/>
        </w:numPr>
        <w:shd w:val="clear" w:color="auto" w:fill="FFFFFF"/>
        <w:tabs>
          <w:tab w:val="left" w:pos="360"/>
        </w:tabs>
        <w:spacing w:line="312" w:lineRule="auto"/>
        <w:jc w:val="both"/>
        <w:rPr>
          <w:bCs/>
          <w:iCs/>
          <w:sz w:val="28"/>
          <w:szCs w:val="28"/>
        </w:rPr>
      </w:pPr>
      <w:r w:rsidRPr="00762B42">
        <w:rPr>
          <w:b/>
          <w:bCs/>
          <w:i/>
          <w:iCs/>
          <w:sz w:val="28"/>
          <w:szCs w:val="28"/>
        </w:rPr>
        <w:t xml:space="preserve">Hoạt động đào tạo: </w:t>
      </w:r>
    </w:p>
    <w:p w:rsidR="00FA2B52" w:rsidRPr="00FA2B52" w:rsidRDefault="00FA2B52" w:rsidP="00FA2B52">
      <w:pPr>
        <w:shd w:val="clear" w:color="auto" w:fill="FFFFFF"/>
        <w:tabs>
          <w:tab w:val="left" w:pos="360"/>
        </w:tabs>
        <w:spacing w:line="312" w:lineRule="auto"/>
        <w:ind w:left="720"/>
        <w:jc w:val="both"/>
        <w:rPr>
          <w:bCs/>
          <w:iCs/>
          <w:sz w:val="28"/>
          <w:szCs w:val="28"/>
        </w:rPr>
      </w:pPr>
      <w:r>
        <w:rPr>
          <w:bCs/>
          <w:iCs/>
          <w:sz w:val="28"/>
          <w:szCs w:val="28"/>
        </w:rPr>
        <w:t xml:space="preserve">- </w:t>
      </w:r>
      <w:r w:rsidRPr="007030B2">
        <w:rPr>
          <w:bCs/>
          <w:iCs/>
          <w:sz w:val="28"/>
          <w:szCs w:val="28"/>
        </w:rPr>
        <w:t xml:space="preserve">Cao </w:t>
      </w:r>
      <w:r w:rsidRPr="00FA2B52">
        <w:rPr>
          <w:bCs/>
          <w:iCs/>
          <w:sz w:val="28"/>
          <w:szCs w:val="28"/>
        </w:rPr>
        <w:t xml:space="preserve">đẳng chính quy: 11 ngành </w:t>
      </w:r>
    </w:p>
    <w:p w:rsidR="00FA2B52" w:rsidRPr="00FA2B52" w:rsidRDefault="00FA2B52" w:rsidP="00FA2B52">
      <w:pPr>
        <w:shd w:val="clear" w:color="auto" w:fill="FFFFFF"/>
        <w:tabs>
          <w:tab w:val="left" w:pos="360"/>
        </w:tabs>
        <w:spacing w:line="312" w:lineRule="auto"/>
        <w:ind w:left="720"/>
        <w:jc w:val="both"/>
        <w:rPr>
          <w:bCs/>
          <w:iCs/>
          <w:sz w:val="28"/>
          <w:szCs w:val="28"/>
        </w:rPr>
      </w:pPr>
      <w:r w:rsidRPr="00FA2B52">
        <w:rPr>
          <w:bCs/>
          <w:iCs/>
          <w:sz w:val="28"/>
          <w:szCs w:val="28"/>
        </w:rPr>
        <w:t xml:space="preserve">- Cao đẳng liên thông: 4 ngành </w:t>
      </w:r>
    </w:p>
    <w:p w:rsidR="00FA2B52" w:rsidRPr="00FA2B52" w:rsidRDefault="00FA2B52" w:rsidP="00FA2B52">
      <w:pPr>
        <w:pStyle w:val="ListParagraph"/>
        <w:numPr>
          <w:ilvl w:val="0"/>
          <w:numId w:val="7"/>
        </w:numPr>
        <w:shd w:val="clear" w:color="auto" w:fill="FFFFFF"/>
        <w:tabs>
          <w:tab w:val="left" w:pos="360"/>
        </w:tabs>
        <w:spacing w:line="312" w:lineRule="auto"/>
        <w:jc w:val="both"/>
        <w:rPr>
          <w:b/>
          <w:bCs/>
          <w:i/>
          <w:iCs/>
          <w:sz w:val="28"/>
          <w:szCs w:val="28"/>
        </w:rPr>
      </w:pPr>
      <w:r w:rsidRPr="00FA2B52">
        <w:rPr>
          <w:b/>
          <w:bCs/>
          <w:i/>
          <w:iCs/>
          <w:sz w:val="28"/>
          <w:szCs w:val="28"/>
        </w:rPr>
        <w:t>Nghiên cứu khoa học:</w:t>
      </w:r>
    </w:p>
    <w:p w:rsidR="00FA2B52" w:rsidRPr="00810497" w:rsidRDefault="00FA2B52" w:rsidP="00FA2B52">
      <w:pPr>
        <w:shd w:val="clear" w:color="auto" w:fill="FFFFFF"/>
        <w:spacing w:line="312" w:lineRule="auto"/>
        <w:ind w:firstLine="567"/>
        <w:jc w:val="both"/>
        <w:rPr>
          <w:sz w:val="28"/>
          <w:szCs w:val="28"/>
          <w:lang w:val="pt-BR"/>
        </w:rPr>
      </w:pPr>
      <w:r w:rsidRPr="00810497">
        <w:rPr>
          <w:sz w:val="28"/>
          <w:szCs w:val="28"/>
          <w:lang w:val="pt-BR"/>
        </w:rPr>
        <w:t xml:space="preserve">Cùng với công tác giảng dạy, nghiên cứu khoa học là một trong những nhiệm vụ được Nhà trường thường xuyên quan tâm. Từ 2018 đến 2022 cán bộ giảng viên của Nhà trường đã và đang thực hiện 57 đề tài NCKH các cấp; 23 tài liệu tham khảo; 06 giáo trình; 27 băng hình; 05 sách dịch từ tiếng nước ngoài phục vụ cho công tác đào tạo nguồn nhân lực, trong đó đã xuất bản 39 đầu sách. Trường đã tổ chức thành công 27 hội thảo cấp Khoa, 02 hội thảo cấp trường; 06 hội thảo quốc gia, 01 hội thảo quốc tế; 07 bài báo đăng tạp chí quốc tế, 71 bài báo khoa học được đăng trên các tạp chí khoa học chuyên ngành. 100 bài báo khoa học đăng trên Tập san Thông tin Khoa học Giáo dục. </w:t>
      </w:r>
    </w:p>
    <w:p w:rsidR="00FA2B52" w:rsidRPr="00810497" w:rsidRDefault="00FA2B52" w:rsidP="00FA2B52">
      <w:pPr>
        <w:shd w:val="clear" w:color="auto" w:fill="FFFFFF"/>
        <w:spacing w:line="312" w:lineRule="auto"/>
        <w:ind w:firstLine="567"/>
        <w:jc w:val="both"/>
        <w:rPr>
          <w:b/>
          <w:bCs/>
          <w:i/>
          <w:iCs/>
          <w:sz w:val="28"/>
          <w:szCs w:val="28"/>
        </w:rPr>
      </w:pPr>
      <w:r w:rsidRPr="00810497">
        <w:rPr>
          <w:b/>
          <w:bCs/>
          <w:i/>
          <w:iCs/>
          <w:sz w:val="28"/>
          <w:szCs w:val="28"/>
        </w:rPr>
        <w:t>Hợp tác quốc tế:</w:t>
      </w:r>
    </w:p>
    <w:p w:rsidR="00FA2B52" w:rsidRPr="00810497" w:rsidRDefault="00FA2B52" w:rsidP="00FA2B52">
      <w:pPr>
        <w:spacing w:line="312" w:lineRule="auto"/>
        <w:ind w:firstLine="567"/>
        <w:jc w:val="both"/>
        <w:rPr>
          <w:rFonts w:eastAsia="Calibri"/>
          <w:sz w:val="28"/>
          <w:szCs w:val="28"/>
        </w:rPr>
      </w:pPr>
      <w:r w:rsidRPr="00810497">
        <w:rPr>
          <w:rFonts w:eastAsia="Calibri"/>
          <w:sz w:val="28"/>
          <w:szCs w:val="28"/>
          <w:lang w:val="nl-NL"/>
        </w:rPr>
        <w:t xml:space="preserve">Thông qua chương trình hợp tác quốc tế từ năm 2017 đến nay, Nhà trường đã đón gần 100 chuyên gia, giảng viên, sinh viên Đan Mạch, Singapore, Hàn quốc, </w:t>
      </w:r>
      <w:r w:rsidRPr="00810497">
        <w:rPr>
          <w:rFonts w:eastAsia="Calibri"/>
          <w:sz w:val="28"/>
          <w:szCs w:val="28"/>
          <w:lang w:val="nl-NL"/>
        </w:rPr>
        <w:lastRenderedPageBreak/>
        <w:t xml:space="preserve">Đức, Ba Lan, Úc, Áo, Mỹ, Lào, Ireland, Bỉ, Nga </w:t>
      </w:r>
      <w:r w:rsidRPr="00810497">
        <w:rPr>
          <w:rFonts w:eastAsia="Calibri"/>
          <w:sz w:val="28"/>
          <w:szCs w:val="28"/>
        </w:rPr>
        <w:t xml:space="preserve">đến trao đổi chuyên môn, thực tập sư phạm. </w:t>
      </w:r>
    </w:p>
    <w:p w:rsidR="00FA2B52" w:rsidRPr="00810497" w:rsidRDefault="00FA2B52" w:rsidP="00FA2B52">
      <w:pPr>
        <w:autoSpaceDE w:val="0"/>
        <w:autoSpaceDN w:val="0"/>
        <w:adjustRightInd w:val="0"/>
        <w:spacing w:line="312" w:lineRule="auto"/>
        <w:ind w:firstLine="567"/>
        <w:jc w:val="both"/>
        <w:rPr>
          <w:rFonts w:eastAsia="Calibri"/>
          <w:sz w:val="28"/>
          <w:szCs w:val="28"/>
          <w:lang w:val="nl-NL"/>
        </w:rPr>
      </w:pPr>
      <w:r w:rsidRPr="00810497">
        <w:rPr>
          <w:rFonts w:eastAsia="Calibri"/>
          <w:sz w:val="28"/>
          <w:szCs w:val="28"/>
          <w:lang w:val="nl-NL"/>
        </w:rPr>
        <w:t>Từ năm 2017 đến 2022, nhà trường đã có 16 đợt công tác của cán bộ, giảng viên đi tham quan học tập kinh nghiệm giáo dục tại Phần Lan, Đan Mạch, Thụy Điển, Bỉ, Áo,</w:t>
      </w:r>
      <w:r>
        <w:rPr>
          <w:rFonts w:eastAsia="Calibri"/>
          <w:sz w:val="28"/>
          <w:szCs w:val="28"/>
          <w:lang w:val="nl-NL"/>
        </w:rPr>
        <w:t xml:space="preserve"> </w:t>
      </w:r>
      <w:r w:rsidRPr="00810497">
        <w:rPr>
          <w:rFonts w:eastAsia="Calibri"/>
          <w:sz w:val="28"/>
          <w:szCs w:val="28"/>
          <w:lang w:val="nl-NL"/>
        </w:rPr>
        <w:t>Đài Loan, Singapore, Indonesia....Trung bình mỗi năm đón từ 07 đến 10 đoàn chuyên gia quốc tế vào làm việc với Trường.</w:t>
      </w:r>
    </w:p>
    <w:p w:rsidR="00FA2B52" w:rsidRPr="00810497" w:rsidRDefault="00FA2B52" w:rsidP="00FA2B52">
      <w:pPr>
        <w:autoSpaceDE w:val="0"/>
        <w:autoSpaceDN w:val="0"/>
        <w:adjustRightInd w:val="0"/>
        <w:spacing w:line="312" w:lineRule="auto"/>
        <w:ind w:firstLine="567"/>
        <w:jc w:val="both"/>
        <w:rPr>
          <w:rFonts w:eastAsia="Calibri"/>
          <w:sz w:val="28"/>
          <w:szCs w:val="28"/>
          <w:lang w:val="nl-NL"/>
        </w:rPr>
      </w:pPr>
      <w:r w:rsidRPr="00810497">
        <w:rPr>
          <w:rFonts w:eastAsia="Calibri"/>
          <w:sz w:val="28"/>
          <w:szCs w:val="28"/>
          <w:lang w:val="nl-NL"/>
        </w:rPr>
        <w:t xml:space="preserve">Từ năm 2017 đến năm 2022 có 48 sinh viên Đan Mạch sang thực tập sư phạm và 05 sinh viên của khoa Giáo dục Mầm non,  Giáo dục Đặc biệt, Khoa tiếng Anh đã được trao học bổng đi bồi dưỡng học tập ở các trường Đại học của Đan Mạch </w:t>
      </w:r>
    </w:p>
    <w:p w:rsidR="00FA2B52" w:rsidRPr="00810497" w:rsidRDefault="00FA2B52" w:rsidP="00FA2B52">
      <w:pPr>
        <w:autoSpaceDE w:val="0"/>
        <w:autoSpaceDN w:val="0"/>
        <w:adjustRightInd w:val="0"/>
        <w:spacing w:line="312" w:lineRule="auto"/>
        <w:ind w:firstLine="567"/>
        <w:jc w:val="both"/>
        <w:rPr>
          <w:rFonts w:eastAsia="Calibri"/>
          <w:sz w:val="28"/>
          <w:szCs w:val="28"/>
          <w:lang w:val="nl-NL"/>
        </w:rPr>
      </w:pPr>
      <w:r w:rsidRPr="00810497">
        <w:rPr>
          <w:rFonts w:eastAsia="Calibri"/>
          <w:sz w:val="28"/>
          <w:szCs w:val="28"/>
          <w:lang w:val="nl-NL"/>
        </w:rPr>
        <w:t>Năm 2018, Nhà trường đào tạo, bồi dưỡng 17 cán bộ, giáo viên Cộng hòa Dân chủ Nhân dân Lào về Phương pháp giáo dục Montessori.</w:t>
      </w:r>
    </w:p>
    <w:p w:rsidR="00FA2B52" w:rsidRPr="00810497" w:rsidRDefault="00FA2B52" w:rsidP="00FA2B52">
      <w:pPr>
        <w:pStyle w:val="ListParagraph"/>
        <w:numPr>
          <w:ilvl w:val="0"/>
          <w:numId w:val="7"/>
        </w:numPr>
        <w:shd w:val="clear" w:color="auto" w:fill="FFFFFF"/>
        <w:autoSpaceDE w:val="0"/>
        <w:autoSpaceDN w:val="0"/>
        <w:adjustRightInd w:val="0"/>
        <w:spacing w:line="312" w:lineRule="auto"/>
        <w:jc w:val="both"/>
        <w:rPr>
          <w:b/>
          <w:i/>
          <w:sz w:val="28"/>
          <w:szCs w:val="28"/>
        </w:rPr>
      </w:pPr>
      <w:r w:rsidRPr="00810497">
        <w:rPr>
          <w:b/>
          <w:i/>
          <w:sz w:val="28"/>
          <w:szCs w:val="28"/>
        </w:rPr>
        <w:t>Các thành tích và những phần thưởng Nhà trường đạt được</w:t>
      </w:r>
    </w:p>
    <w:p w:rsidR="00FA2B52" w:rsidRPr="001F3BE3" w:rsidRDefault="00FA2B52" w:rsidP="00FA2B52">
      <w:pPr>
        <w:spacing w:line="312" w:lineRule="auto"/>
        <w:ind w:firstLine="567"/>
        <w:jc w:val="both"/>
        <w:rPr>
          <w:rFonts w:ascii="Arial" w:hAnsi="Arial" w:cs="Arial"/>
          <w:sz w:val="28"/>
          <w:szCs w:val="28"/>
          <w:shd w:val="clear" w:color="auto" w:fill="FFFF00"/>
        </w:rPr>
      </w:pPr>
      <w:r w:rsidRPr="00EC0548">
        <w:rPr>
          <w:sz w:val="28"/>
          <w:szCs w:val="28"/>
          <w:lang w:val="pt-BR"/>
        </w:rPr>
        <w:t>Trường đã được nhận 02 bằng khen, giấy khen của Bộ trưởng Bộ Giáo dục và Đào tạo, 01 bằng khen của Tổng liên đoàn Lao động Việt Nam; 05 bằng khen của Trung ương Đoàn TNCS Hồ Chí Minh. , 01 Giấy khen của Đảng ủy khối các trường đại học, cao đẳng Hà Nội</w:t>
      </w:r>
      <w:r>
        <w:rPr>
          <w:sz w:val="28"/>
          <w:szCs w:val="28"/>
          <w:lang w:val="pt-BR"/>
        </w:rPr>
        <w:t>.</w:t>
      </w:r>
    </w:p>
    <w:p w:rsidR="00FA2B52" w:rsidRPr="00762B42" w:rsidRDefault="00FA2B52" w:rsidP="00FA2B52">
      <w:pPr>
        <w:spacing w:line="312" w:lineRule="auto"/>
        <w:ind w:firstLine="567"/>
        <w:jc w:val="both"/>
        <w:rPr>
          <w:b/>
          <w:sz w:val="28"/>
          <w:szCs w:val="28"/>
          <w:lang w:val="pt-BR"/>
        </w:rPr>
      </w:pPr>
      <w:r w:rsidRPr="00762B42">
        <w:rPr>
          <w:b/>
          <w:sz w:val="28"/>
          <w:szCs w:val="28"/>
          <w:lang w:val="pt-BR"/>
        </w:rPr>
        <w:br w:type="page"/>
      </w:r>
    </w:p>
    <w:p w:rsidR="00FA2B52" w:rsidRPr="006E3D61" w:rsidRDefault="00FA2B52" w:rsidP="00FA2B52">
      <w:pPr>
        <w:spacing w:after="120" w:line="312" w:lineRule="auto"/>
        <w:rPr>
          <w:noProof/>
          <w:sz w:val="30"/>
          <w:szCs w:val="28"/>
        </w:rPr>
      </w:pPr>
      <w:r>
        <w:rPr>
          <w:noProof/>
          <w:sz w:val="28"/>
          <w:szCs w:val="28"/>
        </w:rPr>
        <w:lastRenderedPageBreak/>
        <mc:AlternateContent>
          <mc:Choice Requires="wpg">
            <w:drawing>
              <wp:anchor distT="0" distB="0" distL="114300" distR="114300" simplePos="0" relativeHeight="251661312" behindDoc="0" locked="0" layoutInCell="1" allowOverlap="1" wp14:anchorId="541C3398" wp14:editId="58F42B0E">
                <wp:simplePos x="0" y="0"/>
                <wp:positionH relativeFrom="margin">
                  <wp:posOffset>-144220</wp:posOffset>
                </wp:positionH>
                <wp:positionV relativeFrom="paragraph">
                  <wp:posOffset>344917</wp:posOffset>
                </wp:positionV>
                <wp:extent cx="5759450" cy="8385175"/>
                <wp:effectExtent l="0" t="0" r="12700" b="15875"/>
                <wp:wrapNone/>
                <wp:docPr id="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0" cy="8385175"/>
                          <a:chOff x="1400" y="1776"/>
                          <a:chExt cx="9070" cy="13205"/>
                        </a:xfrm>
                      </wpg:grpSpPr>
                      <wps:wsp>
                        <wps:cNvPr id="12" name="Text Box 6"/>
                        <wps:cNvSpPr txBox="1">
                          <a:spLocks noChangeArrowheads="1"/>
                        </wps:cNvSpPr>
                        <wps:spPr bwMode="auto">
                          <a:xfrm>
                            <a:off x="1550" y="2216"/>
                            <a:ext cx="241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0328DD">
                                <w:rPr>
                                  <w:sz w:val="20"/>
                                  <w:szCs w:val="20"/>
                                </w:rPr>
                                <w:t>HỘI ĐỒNG KHOA HỌC - ĐÀO TẠO</w:t>
                              </w:r>
                            </w:p>
                          </w:txbxContent>
                        </wps:txbx>
                        <wps:bodyPr rot="0" vert="horz" wrap="square" lIns="91440" tIns="45720" rIns="91440" bIns="45720" anchor="t" anchorCtr="0" upright="1">
                          <a:noAutofit/>
                        </wps:bodyPr>
                      </wps:wsp>
                      <wps:wsp>
                        <wps:cNvPr id="13" name="Text Box 7"/>
                        <wps:cNvSpPr txBox="1">
                          <a:spLocks noChangeArrowheads="1"/>
                        </wps:cNvSpPr>
                        <wps:spPr bwMode="auto">
                          <a:xfrm>
                            <a:off x="1535" y="2996"/>
                            <a:ext cx="2415" cy="9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THI ĐUA KHEN THƯỞNG</w:t>
                              </w:r>
                            </w:p>
                          </w:txbxContent>
                        </wps:txbx>
                        <wps:bodyPr rot="0" vert="horz" wrap="square" lIns="91440" tIns="45720" rIns="91440" bIns="45720" anchor="t" anchorCtr="0" upright="1">
                          <a:noAutofit/>
                        </wps:bodyPr>
                      </wps:wsp>
                      <wps:wsp>
                        <wps:cNvPr id="14" name="Text Box 8"/>
                        <wps:cNvSpPr txBox="1">
                          <a:spLocks noChangeArrowheads="1"/>
                        </wps:cNvSpPr>
                        <wps:spPr bwMode="auto">
                          <a:xfrm>
                            <a:off x="1535" y="4091"/>
                            <a:ext cx="241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KỶ LUẬT</w:t>
                              </w:r>
                            </w:p>
                          </w:txbxContent>
                        </wps:txbx>
                        <wps:bodyPr rot="0" vert="horz" wrap="square" lIns="91440" tIns="45720" rIns="91440" bIns="45720" anchor="t" anchorCtr="0" upright="1">
                          <a:noAutofit/>
                        </wps:bodyPr>
                      </wps:wsp>
                      <wps:wsp>
                        <wps:cNvPr id="15" name="Text Box 9"/>
                        <wps:cNvSpPr txBox="1">
                          <a:spLocks noChangeArrowheads="1"/>
                        </wps:cNvSpPr>
                        <wps:spPr bwMode="auto">
                          <a:xfrm>
                            <a:off x="1535" y="4881"/>
                            <a:ext cx="241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TUYỂN DỤNG</w:t>
                              </w:r>
                            </w:p>
                          </w:txbxContent>
                        </wps:txbx>
                        <wps:bodyPr rot="0" vert="horz" wrap="square" lIns="91440" tIns="45720" rIns="91440" bIns="45720" anchor="t" anchorCtr="0" upright="1">
                          <a:noAutofit/>
                        </wps:bodyPr>
                      </wps:wsp>
                      <wps:wsp>
                        <wps:cNvPr id="19" name="Text Box 10"/>
                        <wps:cNvSpPr txBox="1">
                          <a:spLocks noChangeArrowheads="1"/>
                        </wps:cNvSpPr>
                        <wps:spPr bwMode="auto">
                          <a:xfrm>
                            <a:off x="1535" y="5676"/>
                            <a:ext cx="241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THANH TRA                NHÂN DÂN</w:t>
                              </w:r>
                            </w:p>
                          </w:txbxContent>
                        </wps:txbx>
                        <wps:bodyPr rot="0" vert="horz" wrap="square" lIns="91440" tIns="45720" rIns="91440" bIns="45720" anchor="t" anchorCtr="0" upright="1">
                          <a:noAutofit/>
                        </wps:bodyPr>
                      </wps:wsp>
                      <wps:wsp>
                        <wps:cNvPr id="20" name="AutoShape 11"/>
                        <wps:cNvCnPr>
                          <a:cxnSpLocks noChangeShapeType="1"/>
                        </wps:cNvCnPr>
                        <wps:spPr bwMode="auto">
                          <a:xfrm>
                            <a:off x="3965" y="2554"/>
                            <a:ext cx="3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4" name="AutoShape 12"/>
                        <wps:cNvCnPr>
                          <a:cxnSpLocks noChangeShapeType="1"/>
                        </wps:cNvCnPr>
                        <wps:spPr bwMode="auto">
                          <a:xfrm>
                            <a:off x="3965" y="3469"/>
                            <a:ext cx="3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 name="AutoShape 13"/>
                        <wps:cNvCnPr>
                          <a:cxnSpLocks noChangeShapeType="1"/>
                        </wps:cNvCnPr>
                        <wps:spPr bwMode="auto">
                          <a:xfrm>
                            <a:off x="3965" y="5239"/>
                            <a:ext cx="3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 name="AutoShape 14"/>
                        <wps:cNvCnPr>
                          <a:cxnSpLocks noChangeShapeType="1"/>
                        </wps:cNvCnPr>
                        <wps:spPr bwMode="auto">
                          <a:xfrm>
                            <a:off x="3965" y="6019"/>
                            <a:ext cx="3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5"/>
                        <wps:cNvSpPr txBox="1">
                          <a:spLocks noChangeArrowheads="1"/>
                        </wps:cNvSpPr>
                        <wps:spPr bwMode="auto">
                          <a:xfrm>
                            <a:off x="5325" y="1991"/>
                            <a:ext cx="1575" cy="643"/>
                          </a:xfrm>
                          <a:prstGeom prst="rect">
                            <a:avLst/>
                          </a:prstGeom>
                          <a:solidFill>
                            <a:srgbClr val="FFFFFF"/>
                          </a:solidFill>
                          <a:ln w="9525">
                            <a:solidFill>
                              <a:srgbClr val="000000"/>
                            </a:solidFill>
                            <a:miter lim="800000"/>
                            <a:headEnd/>
                            <a:tailEnd/>
                          </a:ln>
                        </wps:spPr>
                        <wps:txbx>
                          <w:txbxContent>
                            <w:p w:rsidR="00FA2B52" w:rsidRPr="006C45EA" w:rsidRDefault="00FA2B52" w:rsidP="00FA2B52">
                              <w:pPr>
                                <w:spacing w:before="120"/>
                                <w:jc w:val="center"/>
                                <w:rPr>
                                  <w:b/>
                                  <w:sz w:val="20"/>
                                  <w:szCs w:val="20"/>
                                </w:rPr>
                              </w:pPr>
                              <w:r w:rsidRPr="006C45EA">
                                <w:rPr>
                                  <w:b/>
                                  <w:sz w:val="20"/>
                                  <w:szCs w:val="20"/>
                                </w:rPr>
                                <w:t>ĐẢNG ỦY</w:t>
                              </w:r>
                            </w:p>
                          </w:txbxContent>
                        </wps:txbx>
                        <wps:bodyPr rot="0" vert="horz" wrap="square" lIns="91440" tIns="45720" rIns="91440" bIns="45720" anchor="t" anchorCtr="0" upright="1">
                          <a:noAutofit/>
                        </wps:bodyPr>
                      </wps:wsp>
                      <wps:wsp>
                        <wps:cNvPr id="98" name="Text Box 16"/>
                        <wps:cNvSpPr txBox="1">
                          <a:spLocks noChangeArrowheads="1"/>
                        </wps:cNvSpPr>
                        <wps:spPr bwMode="auto">
                          <a:xfrm>
                            <a:off x="5115" y="2991"/>
                            <a:ext cx="1935" cy="643"/>
                          </a:xfrm>
                          <a:prstGeom prst="rect">
                            <a:avLst/>
                          </a:prstGeom>
                          <a:solidFill>
                            <a:srgbClr val="FFFFFF"/>
                          </a:solidFill>
                          <a:ln w="9525">
                            <a:solidFill>
                              <a:srgbClr val="000000"/>
                            </a:solidFill>
                            <a:miter lim="800000"/>
                            <a:headEnd/>
                            <a:tailEnd/>
                          </a:ln>
                        </wps:spPr>
                        <wps:txbx>
                          <w:txbxContent>
                            <w:p w:rsidR="00FA2B52" w:rsidRPr="006C45EA" w:rsidRDefault="00FA2B52" w:rsidP="00FA2B52">
                              <w:pPr>
                                <w:jc w:val="center"/>
                                <w:rPr>
                                  <w:b/>
                                  <w:sz w:val="20"/>
                                  <w:szCs w:val="20"/>
                                </w:rPr>
                              </w:pPr>
                              <w:r w:rsidRPr="006C45EA">
                                <w:rPr>
                                  <w:b/>
                                  <w:sz w:val="20"/>
                                  <w:szCs w:val="20"/>
                                </w:rPr>
                                <w:t xml:space="preserve"> BAN GIÁM HIỆU</w:t>
                              </w:r>
                            </w:p>
                          </w:txbxContent>
                        </wps:txbx>
                        <wps:bodyPr rot="0" vert="horz" wrap="square" lIns="91440" tIns="45720" rIns="91440" bIns="45720" anchor="t" anchorCtr="0" upright="1">
                          <a:noAutofit/>
                        </wps:bodyPr>
                      </wps:wsp>
                      <wps:wsp>
                        <wps:cNvPr id="99" name="Text Box 17"/>
                        <wps:cNvSpPr txBox="1">
                          <a:spLocks noChangeArrowheads="1"/>
                        </wps:cNvSpPr>
                        <wps:spPr bwMode="auto">
                          <a:xfrm>
                            <a:off x="8210" y="1776"/>
                            <a:ext cx="197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Pr>
                                  <w:sz w:val="20"/>
                                  <w:szCs w:val="20"/>
                                </w:rPr>
                                <w:t>CÔNG ĐOÀN</w:t>
                              </w:r>
                            </w:p>
                          </w:txbxContent>
                        </wps:txbx>
                        <wps:bodyPr rot="0" vert="horz" wrap="square" lIns="91440" tIns="45720" rIns="91440" bIns="45720" anchor="t" anchorCtr="0" upright="1">
                          <a:noAutofit/>
                        </wps:bodyPr>
                      </wps:wsp>
                      <wps:wsp>
                        <wps:cNvPr id="100" name="Text Box 18"/>
                        <wps:cNvSpPr txBox="1">
                          <a:spLocks noChangeArrowheads="1"/>
                        </wps:cNvSpPr>
                        <wps:spPr bwMode="auto">
                          <a:xfrm>
                            <a:off x="8210" y="2634"/>
                            <a:ext cx="197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Pr>
                                  <w:sz w:val="20"/>
                                  <w:szCs w:val="20"/>
                                </w:rPr>
                                <w:t>ĐOÀN TNCS HCM</w:t>
                              </w:r>
                            </w:p>
                          </w:txbxContent>
                        </wps:txbx>
                        <wps:bodyPr rot="0" vert="horz" wrap="square" lIns="91440" tIns="45720" rIns="91440" bIns="45720" anchor="t" anchorCtr="0" upright="1">
                          <a:noAutofit/>
                        </wps:bodyPr>
                      </wps:wsp>
                      <wps:wsp>
                        <wps:cNvPr id="101" name="Text Box 20"/>
                        <wps:cNvSpPr txBox="1">
                          <a:spLocks noChangeArrowheads="1"/>
                        </wps:cNvSpPr>
                        <wps:spPr bwMode="auto">
                          <a:xfrm>
                            <a:off x="3965" y="6606"/>
                            <a:ext cx="1720" cy="478"/>
                          </a:xfrm>
                          <a:prstGeom prst="rect">
                            <a:avLst/>
                          </a:prstGeom>
                          <a:solidFill>
                            <a:srgbClr val="FFFFFF"/>
                          </a:solidFill>
                          <a:ln w="9525">
                            <a:solidFill>
                              <a:srgbClr val="000000"/>
                            </a:solidFill>
                            <a:miter lim="800000"/>
                            <a:headEnd/>
                            <a:tailEnd/>
                          </a:ln>
                        </wps:spPr>
                        <wps:txbx>
                          <w:txbxContent>
                            <w:p w:rsidR="00FA2B52" w:rsidRPr="006C45EA" w:rsidRDefault="00FA2B52" w:rsidP="00FA2B52">
                              <w:pPr>
                                <w:jc w:val="center"/>
                                <w:rPr>
                                  <w:b/>
                                  <w:sz w:val="20"/>
                                  <w:szCs w:val="20"/>
                                </w:rPr>
                              </w:pPr>
                              <w:r w:rsidRPr="006C45EA">
                                <w:rPr>
                                  <w:b/>
                                  <w:sz w:val="20"/>
                                  <w:szCs w:val="20"/>
                                </w:rPr>
                                <w:t>PHÒNG/BAN</w:t>
                              </w:r>
                            </w:p>
                          </w:txbxContent>
                        </wps:txbx>
                        <wps:bodyPr rot="0" vert="horz" wrap="square" lIns="91440" tIns="45720" rIns="91440" bIns="45720" anchor="t" anchorCtr="0" upright="1">
                          <a:noAutofit/>
                        </wps:bodyPr>
                      </wps:wsp>
                      <wps:wsp>
                        <wps:cNvPr id="102" name="Text Box 21"/>
                        <wps:cNvSpPr txBox="1">
                          <a:spLocks noChangeArrowheads="1"/>
                        </wps:cNvSpPr>
                        <wps:spPr bwMode="auto">
                          <a:xfrm>
                            <a:off x="1550" y="7251"/>
                            <a:ext cx="2020" cy="643"/>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PHÒNG TỔ CHỨC - HÀNH CHÍNH</w:t>
                              </w:r>
                            </w:p>
                          </w:txbxContent>
                        </wps:txbx>
                        <wps:bodyPr rot="0" vert="horz" wrap="square" lIns="91440" tIns="45720" rIns="91440" bIns="45720" anchor="t" anchorCtr="0" upright="1">
                          <a:noAutofit/>
                        </wps:bodyPr>
                      </wps:wsp>
                      <wps:wsp>
                        <wps:cNvPr id="103" name="Text Box 22"/>
                        <wps:cNvSpPr txBox="1">
                          <a:spLocks noChangeArrowheads="1"/>
                        </wps:cNvSpPr>
                        <wps:spPr bwMode="auto">
                          <a:xfrm>
                            <a:off x="1550" y="8226"/>
                            <a:ext cx="2020"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PHÒNG QUẢN LÍ ĐÀO TẠO</w:t>
                              </w:r>
                            </w:p>
                          </w:txbxContent>
                        </wps:txbx>
                        <wps:bodyPr rot="0" vert="horz" wrap="square" lIns="91440" tIns="45720" rIns="91440" bIns="45720" anchor="t" anchorCtr="0" upright="1">
                          <a:noAutofit/>
                        </wps:bodyPr>
                      </wps:wsp>
                      <wps:wsp>
                        <wps:cNvPr id="104" name="Text Box 23"/>
                        <wps:cNvSpPr txBox="1">
                          <a:spLocks noChangeArrowheads="1"/>
                        </wps:cNvSpPr>
                        <wps:spPr bwMode="auto">
                          <a:xfrm>
                            <a:off x="1550" y="9231"/>
                            <a:ext cx="2020" cy="643"/>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PHÒNG KHOA HỌC CN VÀ HTQT</w:t>
                              </w:r>
                            </w:p>
                          </w:txbxContent>
                        </wps:txbx>
                        <wps:bodyPr rot="0" vert="horz" wrap="square" lIns="91440" tIns="45720" rIns="91440" bIns="45720" anchor="t" anchorCtr="0" upright="1">
                          <a:noAutofit/>
                        </wps:bodyPr>
                      </wps:wsp>
                      <wps:wsp>
                        <wps:cNvPr id="105" name="Text Box 24"/>
                        <wps:cNvSpPr txBox="1">
                          <a:spLocks noChangeArrowheads="1"/>
                        </wps:cNvSpPr>
                        <wps:spPr bwMode="auto">
                          <a:xfrm>
                            <a:off x="1550" y="10161"/>
                            <a:ext cx="2020" cy="837"/>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PHÒNG CÔNG TÁC HỌC SINH, SINH VIÊN</w:t>
                              </w:r>
                            </w:p>
                          </w:txbxContent>
                        </wps:txbx>
                        <wps:bodyPr rot="0" vert="horz" wrap="square" lIns="91440" tIns="45720" rIns="91440" bIns="45720" anchor="t" anchorCtr="0" upright="1">
                          <a:noAutofit/>
                        </wps:bodyPr>
                      </wps:wsp>
                      <wps:wsp>
                        <wps:cNvPr id="106" name="Text Box 25"/>
                        <wps:cNvSpPr txBox="1">
                          <a:spLocks noChangeArrowheads="1"/>
                        </wps:cNvSpPr>
                        <wps:spPr bwMode="auto">
                          <a:xfrm>
                            <a:off x="1562" y="11211"/>
                            <a:ext cx="2020" cy="815"/>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PHÒNG KHẢO THÍ VÀ ĐẢM BẢO CLGD</w:t>
                              </w:r>
                            </w:p>
                          </w:txbxContent>
                        </wps:txbx>
                        <wps:bodyPr rot="0" vert="horz" wrap="square" lIns="91440" tIns="45720" rIns="91440" bIns="45720" anchor="t" anchorCtr="0" upright="1">
                          <a:noAutofit/>
                        </wps:bodyPr>
                      </wps:wsp>
                      <wps:wsp>
                        <wps:cNvPr id="107" name="Text Box 26"/>
                        <wps:cNvSpPr txBox="1">
                          <a:spLocks noChangeArrowheads="1"/>
                        </wps:cNvSpPr>
                        <wps:spPr bwMode="auto">
                          <a:xfrm>
                            <a:off x="1475" y="12291"/>
                            <a:ext cx="209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PHÒNG KẾ HOẠCH TÀI CHÍNH</w:t>
                              </w:r>
                            </w:p>
                          </w:txbxContent>
                        </wps:txbx>
                        <wps:bodyPr rot="0" vert="horz" wrap="square" lIns="91440" tIns="45720" rIns="91440" bIns="45720" anchor="t" anchorCtr="0" upright="1">
                          <a:noAutofit/>
                        </wps:bodyPr>
                      </wps:wsp>
                      <wps:wsp>
                        <wps:cNvPr id="108" name="Text Box 28"/>
                        <wps:cNvSpPr txBox="1">
                          <a:spLocks noChangeArrowheads="1"/>
                        </wps:cNvSpPr>
                        <wps:spPr bwMode="auto">
                          <a:xfrm>
                            <a:off x="1455" y="13300"/>
                            <a:ext cx="2095"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PHÒNG QUẢN TRỊ THIẾT BỊ</w:t>
                              </w:r>
                            </w:p>
                          </w:txbxContent>
                        </wps:txbx>
                        <wps:bodyPr rot="0" vert="horz" wrap="square" lIns="91440" tIns="45720" rIns="91440" bIns="45720" anchor="t" anchorCtr="0" upright="1">
                          <a:noAutofit/>
                        </wps:bodyPr>
                      </wps:wsp>
                      <wps:wsp>
                        <wps:cNvPr id="109" name="Text Box 30"/>
                        <wps:cNvSpPr txBox="1">
                          <a:spLocks noChangeArrowheads="1"/>
                        </wps:cNvSpPr>
                        <wps:spPr bwMode="auto">
                          <a:xfrm>
                            <a:off x="6725" y="4441"/>
                            <a:ext cx="3610" cy="768"/>
                          </a:xfrm>
                          <a:prstGeom prst="rect">
                            <a:avLst/>
                          </a:prstGeom>
                          <a:solidFill>
                            <a:srgbClr val="FFFFFF"/>
                          </a:solidFill>
                          <a:ln w="9525">
                            <a:solidFill>
                              <a:srgbClr val="000000"/>
                            </a:solidFill>
                            <a:miter lim="800000"/>
                            <a:headEnd/>
                            <a:tailEnd/>
                          </a:ln>
                        </wps:spPr>
                        <wps:txbx>
                          <w:txbxContent>
                            <w:p w:rsidR="00FA2B52" w:rsidRPr="004E36DA" w:rsidRDefault="00FA2B52" w:rsidP="00FA2B52">
                              <w:pPr>
                                <w:jc w:val="center"/>
                                <w:rPr>
                                  <w:b/>
                                </w:rPr>
                              </w:pPr>
                              <w:r w:rsidRPr="004E36DA">
                                <w:rPr>
                                  <w:b/>
                                </w:rPr>
                                <w:t>Các đơn vị đào tạo &amp; Trung tâm</w:t>
                              </w:r>
                            </w:p>
                          </w:txbxContent>
                        </wps:txbx>
                        <wps:bodyPr rot="0" vert="horz" wrap="square" lIns="91440" tIns="45720" rIns="91440" bIns="45720" anchor="t" anchorCtr="0" upright="1">
                          <a:noAutofit/>
                        </wps:bodyPr>
                      </wps:wsp>
                      <wps:wsp>
                        <wps:cNvPr id="110" name="Text Box 31"/>
                        <wps:cNvSpPr txBox="1">
                          <a:spLocks noChangeArrowheads="1"/>
                        </wps:cNvSpPr>
                        <wps:spPr bwMode="auto">
                          <a:xfrm>
                            <a:off x="7590" y="5766"/>
                            <a:ext cx="2745" cy="420"/>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z w:val="20"/>
                                  <w:szCs w:val="20"/>
                                </w:rPr>
                                <w:t>KHOA GD MẦM NON</w:t>
                              </w: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7590" y="6519"/>
                            <a:ext cx="2745" cy="420"/>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KHOA NGHỆ THUẬT</w:t>
                              </w:r>
                            </w:p>
                          </w:txbxContent>
                        </wps:txbx>
                        <wps:bodyPr rot="0" vert="horz" wrap="square" lIns="91440" tIns="45720" rIns="91440" bIns="45720" anchor="t" anchorCtr="0" upright="1">
                          <a:noAutofit/>
                        </wps:bodyPr>
                      </wps:wsp>
                      <wps:wsp>
                        <wps:cNvPr id="112" name="Text Box 35"/>
                        <wps:cNvSpPr txBox="1">
                          <a:spLocks noChangeArrowheads="1"/>
                        </wps:cNvSpPr>
                        <wps:spPr bwMode="auto">
                          <a:xfrm>
                            <a:off x="7620" y="7211"/>
                            <a:ext cx="2745" cy="420"/>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KHOA CNTT-GDNN</w:t>
                              </w:r>
                            </w:p>
                          </w:txbxContent>
                        </wps:txbx>
                        <wps:bodyPr rot="0" vert="horz" wrap="square" lIns="91440" tIns="45720" rIns="91440" bIns="45720" anchor="t" anchorCtr="0" upright="1">
                          <a:noAutofit/>
                        </wps:bodyPr>
                      </wps:wsp>
                      <wps:wsp>
                        <wps:cNvPr id="113" name="Text Box 38"/>
                        <wps:cNvSpPr txBox="1">
                          <a:spLocks noChangeArrowheads="1"/>
                        </wps:cNvSpPr>
                        <wps:spPr bwMode="auto">
                          <a:xfrm>
                            <a:off x="7631" y="7898"/>
                            <a:ext cx="2745" cy="420"/>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523DA6">
                                <w:rPr>
                                  <w:spacing w:val="-4"/>
                                  <w:sz w:val="20"/>
                                  <w:szCs w:val="20"/>
                                </w:rPr>
                                <w:t xml:space="preserve">KHOA </w:t>
                              </w:r>
                              <w:r>
                                <w:rPr>
                                  <w:spacing w:val="-4"/>
                                  <w:sz w:val="20"/>
                                  <w:szCs w:val="20"/>
                                </w:rPr>
                                <w:t>TIẾNG ANH</w:t>
                              </w:r>
                            </w:p>
                          </w:txbxContent>
                        </wps:txbx>
                        <wps:bodyPr rot="0" vert="horz" wrap="square" lIns="91440" tIns="45720" rIns="91440" bIns="45720" anchor="t" anchorCtr="0" upright="1">
                          <a:noAutofit/>
                        </wps:bodyPr>
                      </wps:wsp>
                      <wps:wsp>
                        <wps:cNvPr id="114" name="Text Box 39"/>
                        <wps:cNvSpPr txBox="1">
                          <a:spLocks noChangeArrowheads="1"/>
                        </wps:cNvSpPr>
                        <wps:spPr bwMode="auto">
                          <a:xfrm>
                            <a:off x="7605" y="8672"/>
                            <a:ext cx="2745" cy="420"/>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pacing w:val="-4"/>
                                  <w:sz w:val="20"/>
                                  <w:szCs w:val="20"/>
                                </w:rPr>
                                <w:t>KHOA GD ĐẠI CƯƠNG</w:t>
                              </w:r>
                            </w:p>
                          </w:txbxContent>
                        </wps:txbx>
                        <wps:bodyPr rot="0" vert="horz" wrap="square" lIns="91440" tIns="45720" rIns="91440" bIns="45720" anchor="t" anchorCtr="0" upright="1">
                          <a:noAutofit/>
                        </wps:bodyPr>
                      </wps:wsp>
                      <wps:wsp>
                        <wps:cNvPr id="115" name="Text Box 40"/>
                        <wps:cNvSpPr txBox="1">
                          <a:spLocks noChangeArrowheads="1"/>
                        </wps:cNvSpPr>
                        <wps:spPr bwMode="auto">
                          <a:xfrm>
                            <a:off x="7647" y="12193"/>
                            <a:ext cx="2658" cy="709"/>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Pr>
                                  <w:spacing w:val="-4"/>
                                  <w:sz w:val="20"/>
                                  <w:szCs w:val="20"/>
                                </w:rPr>
                                <w:t>TT HỖ</w:t>
                              </w:r>
                              <w:r w:rsidRPr="00523DA6">
                                <w:rPr>
                                  <w:spacing w:val="-4"/>
                                  <w:sz w:val="20"/>
                                  <w:szCs w:val="20"/>
                                </w:rPr>
                                <w:t xml:space="preserve"> TRỢ PHÁT TRIỂN GD </w:t>
                              </w:r>
                              <w:r>
                                <w:rPr>
                                  <w:spacing w:val="-4"/>
                                  <w:sz w:val="20"/>
                                  <w:szCs w:val="20"/>
                                </w:rPr>
                                <w:t>HÒA NHẬP</w:t>
                              </w:r>
                            </w:p>
                          </w:txbxContent>
                        </wps:txbx>
                        <wps:bodyPr rot="0" vert="horz" wrap="square" lIns="91440" tIns="45720" rIns="91440" bIns="45720" anchor="t" anchorCtr="0" upright="1">
                          <a:noAutofit/>
                        </wps:bodyPr>
                      </wps:wsp>
                      <wps:wsp>
                        <wps:cNvPr id="116" name="Text Box 41"/>
                        <wps:cNvSpPr txBox="1">
                          <a:spLocks noChangeArrowheads="1"/>
                        </wps:cNvSpPr>
                        <wps:spPr bwMode="auto">
                          <a:xfrm>
                            <a:off x="7590" y="9687"/>
                            <a:ext cx="2880" cy="643"/>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sidRPr="00523DA6">
                                <w:rPr>
                                  <w:spacing w:val="-4"/>
                                  <w:sz w:val="20"/>
                                  <w:szCs w:val="20"/>
                                </w:rPr>
                                <w:t xml:space="preserve">TT </w:t>
                              </w:r>
                              <w:r>
                                <w:rPr>
                                  <w:spacing w:val="-4"/>
                                  <w:sz w:val="20"/>
                                  <w:szCs w:val="20"/>
                                </w:rPr>
                                <w:t>THÔNG TIN THƯ VIỆN</w:t>
                              </w:r>
                            </w:p>
                          </w:txbxContent>
                        </wps:txbx>
                        <wps:bodyPr rot="0" vert="horz" wrap="square" lIns="91440" tIns="45720" rIns="91440" bIns="45720" anchor="t" anchorCtr="0" upright="1">
                          <a:noAutofit/>
                        </wps:bodyPr>
                      </wps:wsp>
                      <wps:wsp>
                        <wps:cNvPr id="117" name="Text Box 43"/>
                        <wps:cNvSpPr txBox="1">
                          <a:spLocks noChangeArrowheads="1"/>
                        </wps:cNvSpPr>
                        <wps:spPr bwMode="auto">
                          <a:xfrm>
                            <a:off x="7605" y="13490"/>
                            <a:ext cx="2671" cy="668"/>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jc w:val="center"/>
                                <w:rPr>
                                  <w:sz w:val="20"/>
                                  <w:szCs w:val="20"/>
                                </w:rPr>
                              </w:pPr>
                              <w:r w:rsidRPr="00523DA6">
                                <w:rPr>
                                  <w:spacing w:val="-4"/>
                                  <w:sz w:val="20"/>
                                  <w:szCs w:val="20"/>
                                </w:rPr>
                                <w:t xml:space="preserve">TT </w:t>
                              </w:r>
                              <w:r>
                                <w:rPr>
                                  <w:spacing w:val="-4"/>
                                  <w:sz w:val="20"/>
                                  <w:szCs w:val="20"/>
                                </w:rPr>
                                <w:t>NCTBDH&amp;HL CHO GDMN &amp; TRẺ KT</w:t>
                              </w:r>
                            </w:p>
                          </w:txbxContent>
                        </wps:txbx>
                        <wps:bodyPr rot="0" vert="horz" wrap="square" lIns="91440" tIns="45720" rIns="91440" bIns="45720" anchor="t" anchorCtr="0" upright="1">
                          <a:noAutofit/>
                        </wps:bodyPr>
                      </wps:wsp>
                      <wps:wsp>
                        <wps:cNvPr id="118" name="Text Box 44"/>
                        <wps:cNvSpPr txBox="1">
                          <a:spLocks noChangeArrowheads="1"/>
                        </wps:cNvSpPr>
                        <wps:spPr bwMode="auto">
                          <a:xfrm>
                            <a:off x="7605" y="10819"/>
                            <a:ext cx="2745" cy="765"/>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spacing w:before="80"/>
                                <w:jc w:val="center"/>
                                <w:rPr>
                                  <w:sz w:val="20"/>
                                  <w:szCs w:val="20"/>
                                </w:rPr>
                              </w:pPr>
                              <w:r w:rsidRPr="00810497">
                                <w:rPr>
                                  <w:spacing w:val="-4"/>
                                  <w:sz w:val="20"/>
                                  <w:szCs w:val="20"/>
                                </w:rPr>
                                <w:t xml:space="preserve">TT ĐÀO TẠO VÀ BỒI DƯỠNG KIẾN THỨC                  </w:t>
                              </w:r>
                            </w:p>
                          </w:txbxContent>
                        </wps:txbx>
                        <wps:bodyPr rot="0" vert="horz" wrap="square" lIns="91440" tIns="45720" rIns="91440" bIns="45720" anchor="t" anchorCtr="0" upright="1">
                          <a:noAutofit/>
                        </wps:bodyPr>
                      </wps:wsp>
                      <wps:wsp>
                        <wps:cNvPr id="119" name="AutoShape 45"/>
                        <wps:cNvCnPr>
                          <a:cxnSpLocks noChangeShapeType="1"/>
                        </wps:cNvCnPr>
                        <wps:spPr bwMode="auto">
                          <a:xfrm>
                            <a:off x="4290" y="2554"/>
                            <a:ext cx="0" cy="3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46"/>
                        <wps:cNvCnPr>
                          <a:cxnSpLocks noChangeShapeType="1"/>
                        </wps:cNvCnPr>
                        <wps:spPr bwMode="auto">
                          <a:xfrm>
                            <a:off x="3965" y="4385"/>
                            <a:ext cx="22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47"/>
                        <wps:cNvCnPr>
                          <a:cxnSpLocks noChangeShapeType="1"/>
                        </wps:cNvCnPr>
                        <wps:spPr bwMode="auto">
                          <a:xfrm>
                            <a:off x="6900" y="2299"/>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48"/>
                        <wps:cNvCnPr>
                          <a:cxnSpLocks noChangeShapeType="1"/>
                        </wps:cNvCnPr>
                        <wps:spPr bwMode="auto">
                          <a:xfrm>
                            <a:off x="6135" y="2633"/>
                            <a:ext cx="0" cy="36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49"/>
                        <wps:cNvCnPr>
                          <a:cxnSpLocks noChangeShapeType="1"/>
                        </wps:cNvCnPr>
                        <wps:spPr bwMode="auto">
                          <a:xfrm>
                            <a:off x="7470" y="2046"/>
                            <a:ext cx="0" cy="9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50"/>
                        <wps:cNvCnPr>
                          <a:cxnSpLocks noChangeShapeType="1"/>
                        </wps:cNvCnPr>
                        <wps:spPr bwMode="auto">
                          <a:xfrm>
                            <a:off x="7470" y="2046"/>
                            <a:ext cx="7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51"/>
                        <wps:cNvCnPr>
                          <a:cxnSpLocks noChangeShapeType="1"/>
                        </wps:cNvCnPr>
                        <wps:spPr bwMode="auto">
                          <a:xfrm>
                            <a:off x="7470" y="2991"/>
                            <a:ext cx="7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 name="AutoShape 52"/>
                        <wps:cNvCnPr>
                          <a:cxnSpLocks noChangeShapeType="1"/>
                        </wps:cNvCnPr>
                        <wps:spPr bwMode="auto">
                          <a:xfrm>
                            <a:off x="6165" y="3651"/>
                            <a:ext cx="30" cy="568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 name="AutoShape 53"/>
                        <wps:cNvCnPr>
                          <a:cxnSpLocks noChangeShapeType="1"/>
                        </wps:cNvCnPr>
                        <wps:spPr bwMode="auto">
                          <a:xfrm>
                            <a:off x="6165" y="4845"/>
                            <a:ext cx="56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8" name="AutoShape 54"/>
                        <wps:cNvCnPr>
                          <a:cxnSpLocks noChangeShapeType="1"/>
                        </wps:cNvCnPr>
                        <wps:spPr bwMode="auto">
                          <a:xfrm>
                            <a:off x="7039" y="5224"/>
                            <a:ext cx="52" cy="361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 name="AutoShape 55"/>
                        <wps:cNvCnPr>
                          <a:cxnSpLocks noChangeShapeType="1"/>
                        </wps:cNvCnPr>
                        <wps:spPr bwMode="auto">
                          <a:xfrm>
                            <a:off x="4845" y="7086"/>
                            <a:ext cx="0" cy="196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 name="AutoShape 56"/>
                        <wps:cNvCnPr>
                          <a:cxnSpLocks noChangeShapeType="1"/>
                        </wps:cNvCnPr>
                        <wps:spPr bwMode="auto">
                          <a:xfrm>
                            <a:off x="4865" y="8089"/>
                            <a:ext cx="13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1" name="AutoShape 57"/>
                        <wps:cNvCnPr>
                          <a:cxnSpLocks noChangeShapeType="1"/>
                        </wps:cNvCnPr>
                        <wps:spPr bwMode="auto">
                          <a:xfrm>
                            <a:off x="7050" y="5973"/>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2" name="AutoShape 58"/>
                        <wps:cNvCnPr>
                          <a:cxnSpLocks noChangeShapeType="1"/>
                        </wps:cNvCnPr>
                        <wps:spPr bwMode="auto">
                          <a:xfrm>
                            <a:off x="7065" y="6648"/>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 name="AutoShape 59"/>
                        <wps:cNvCnPr>
                          <a:cxnSpLocks noChangeShapeType="1"/>
                        </wps:cNvCnPr>
                        <wps:spPr bwMode="auto">
                          <a:xfrm>
                            <a:off x="7065" y="7425"/>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4" name="AutoShape 60"/>
                        <wps:cNvCnPr>
                          <a:cxnSpLocks noChangeShapeType="1"/>
                        </wps:cNvCnPr>
                        <wps:spPr bwMode="auto">
                          <a:xfrm>
                            <a:off x="3975" y="7566"/>
                            <a:ext cx="15" cy="70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61"/>
                        <wps:cNvCnPr>
                          <a:cxnSpLocks noChangeShapeType="1"/>
                        </wps:cNvCnPr>
                        <wps:spPr bwMode="auto">
                          <a:xfrm>
                            <a:off x="3570" y="7566"/>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62"/>
                        <wps:cNvCnPr>
                          <a:cxnSpLocks noChangeShapeType="1"/>
                        </wps:cNvCnPr>
                        <wps:spPr bwMode="auto">
                          <a:xfrm>
                            <a:off x="3585" y="9557"/>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63"/>
                        <wps:cNvCnPr>
                          <a:cxnSpLocks noChangeShapeType="1"/>
                        </wps:cNvCnPr>
                        <wps:spPr bwMode="auto">
                          <a:xfrm>
                            <a:off x="3570" y="10549"/>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8" name="AutoShape 64"/>
                        <wps:cNvCnPr>
                          <a:cxnSpLocks noChangeShapeType="1"/>
                        </wps:cNvCnPr>
                        <wps:spPr bwMode="auto">
                          <a:xfrm>
                            <a:off x="3585" y="11569"/>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9" name="AutoShape 65"/>
                        <wps:cNvCnPr>
                          <a:cxnSpLocks noChangeShapeType="1"/>
                        </wps:cNvCnPr>
                        <wps:spPr bwMode="auto">
                          <a:xfrm>
                            <a:off x="3570" y="12619"/>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0" name="AutoShape 67"/>
                        <wps:cNvCnPr>
                          <a:cxnSpLocks noChangeShapeType="1"/>
                        </wps:cNvCnPr>
                        <wps:spPr bwMode="auto">
                          <a:xfrm>
                            <a:off x="3570" y="13508"/>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1" name="AutoShape 68"/>
                        <wps:cNvCnPr>
                          <a:cxnSpLocks noChangeShapeType="1"/>
                        </wps:cNvCnPr>
                        <wps:spPr bwMode="auto">
                          <a:xfrm>
                            <a:off x="3570" y="8552"/>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 name="AutoShape 69"/>
                        <wps:cNvCnPr>
                          <a:cxnSpLocks noChangeShapeType="1"/>
                        </wps:cNvCnPr>
                        <wps:spPr bwMode="auto">
                          <a:xfrm>
                            <a:off x="3990" y="9034"/>
                            <a:ext cx="8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70"/>
                        <wps:cNvCnPr>
                          <a:cxnSpLocks noChangeShapeType="1"/>
                        </wps:cNvCnPr>
                        <wps:spPr bwMode="auto">
                          <a:xfrm>
                            <a:off x="7065" y="8040"/>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71"/>
                        <wps:cNvCnPr>
                          <a:cxnSpLocks noChangeShapeType="1"/>
                        </wps:cNvCnPr>
                        <wps:spPr bwMode="auto">
                          <a:xfrm>
                            <a:off x="7065" y="8816"/>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73"/>
                        <wps:cNvCnPr>
                          <a:cxnSpLocks noChangeShapeType="1"/>
                        </wps:cNvCnPr>
                        <wps:spPr bwMode="auto">
                          <a:xfrm>
                            <a:off x="7050" y="9971"/>
                            <a:ext cx="5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75"/>
                        <wps:cNvCnPr>
                          <a:cxnSpLocks noChangeShapeType="1"/>
                        </wps:cNvCnPr>
                        <wps:spPr bwMode="auto">
                          <a:xfrm>
                            <a:off x="6648" y="11224"/>
                            <a:ext cx="95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 name="AutoShape 75"/>
                        <wps:cNvCnPr>
                          <a:cxnSpLocks noChangeShapeType="1"/>
                        </wps:cNvCnPr>
                        <wps:spPr bwMode="auto">
                          <a:xfrm>
                            <a:off x="6682" y="12596"/>
                            <a:ext cx="9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 name="AutoShape 75"/>
                        <wps:cNvCnPr>
                          <a:cxnSpLocks noChangeShapeType="1"/>
                        </wps:cNvCnPr>
                        <wps:spPr bwMode="auto">
                          <a:xfrm>
                            <a:off x="6750" y="13809"/>
                            <a:ext cx="85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 name="Text Box 30"/>
                        <wps:cNvSpPr txBox="1">
                          <a:spLocks noChangeArrowheads="1"/>
                        </wps:cNvSpPr>
                        <wps:spPr bwMode="auto">
                          <a:xfrm>
                            <a:off x="4775" y="9146"/>
                            <a:ext cx="2055" cy="1628"/>
                          </a:xfrm>
                          <a:prstGeom prst="rect">
                            <a:avLst/>
                          </a:prstGeom>
                          <a:solidFill>
                            <a:srgbClr val="FFFFFF"/>
                          </a:solidFill>
                          <a:ln w="9525">
                            <a:solidFill>
                              <a:srgbClr val="000000"/>
                            </a:solidFill>
                            <a:miter lim="800000"/>
                            <a:headEnd/>
                            <a:tailEnd/>
                          </a:ln>
                        </wps:spPr>
                        <wps:txbx>
                          <w:txbxContent>
                            <w:p w:rsidR="00FA2B52" w:rsidRPr="004E36DA" w:rsidRDefault="00FA2B52" w:rsidP="00FA2B52">
                              <w:pPr>
                                <w:jc w:val="center"/>
                                <w:rPr>
                                  <w:b/>
                                </w:rPr>
                              </w:pPr>
                              <w:r w:rsidRPr="004E36DA">
                                <w:rPr>
                                  <w:b/>
                                </w:rPr>
                                <w:t xml:space="preserve">Các </w:t>
                              </w:r>
                              <w:r>
                                <w:rPr>
                                  <w:b/>
                                </w:rPr>
                                <w:t xml:space="preserve">Trung tâm, </w:t>
                              </w:r>
                              <w:r w:rsidRPr="004E36DA">
                                <w:rPr>
                                  <w:b/>
                                </w:rPr>
                                <w:t xml:space="preserve">đơn vị </w:t>
                              </w:r>
                              <w:r>
                                <w:rPr>
                                  <w:b/>
                                </w:rPr>
                                <w:t>NCUD</w:t>
                              </w:r>
                              <w:r w:rsidRPr="004E36DA">
                                <w:rPr>
                                  <w:b/>
                                </w:rPr>
                                <w:t xml:space="preserve"> &amp; </w:t>
                              </w:r>
                              <w:r>
                                <w:rPr>
                                  <w:b/>
                                </w:rPr>
                                <w:t>các trường MNTH</w:t>
                              </w:r>
                              <w:r w:rsidR="00676976">
                                <w:rPr>
                                  <w:b/>
                                </w:rPr>
                                <w:t>/MNTN</w:t>
                              </w:r>
                            </w:p>
                          </w:txbxContent>
                        </wps:txbx>
                        <wps:bodyPr rot="0" vert="horz" wrap="square" lIns="91440" tIns="45720" rIns="91440" bIns="45720" anchor="t" anchorCtr="0" upright="1">
                          <a:noAutofit/>
                        </wps:bodyPr>
                      </wps:wsp>
                      <wps:wsp>
                        <wps:cNvPr id="150" name="AutoShape 54"/>
                        <wps:cNvCnPr>
                          <a:cxnSpLocks noChangeShapeType="1"/>
                        </wps:cNvCnPr>
                        <wps:spPr bwMode="auto">
                          <a:xfrm>
                            <a:off x="7046" y="9960"/>
                            <a:ext cx="52" cy="38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40"/>
                        <wps:cNvSpPr txBox="1">
                          <a:spLocks noChangeArrowheads="1"/>
                        </wps:cNvSpPr>
                        <wps:spPr bwMode="auto">
                          <a:xfrm>
                            <a:off x="4733" y="10971"/>
                            <a:ext cx="1915" cy="581"/>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Pr>
                                  <w:spacing w:val="-4"/>
                                  <w:sz w:val="20"/>
                                  <w:szCs w:val="20"/>
                                </w:rPr>
                                <w:t>MNTH HOA SEN</w:t>
                              </w:r>
                            </w:p>
                          </w:txbxContent>
                        </wps:txbx>
                        <wps:bodyPr rot="0" vert="horz" wrap="square" lIns="91440" tIns="45720" rIns="91440" bIns="45720" anchor="t" anchorCtr="0" upright="1">
                          <a:noAutofit/>
                        </wps:bodyPr>
                      </wps:wsp>
                      <wps:wsp>
                        <wps:cNvPr id="152" name="Text Box 40"/>
                        <wps:cNvSpPr txBox="1">
                          <a:spLocks noChangeArrowheads="1"/>
                        </wps:cNvSpPr>
                        <wps:spPr bwMode="auto">
                          <a:xfrm>
                            <a:off x="4686" y="12267"/>
                            <a:ext cx="2019" cy="581"/>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Pr>
                                  <w:spacing w:val="-4"/>
                                  <w:sz w:val="20"/>
                                  <w:szCs w:val="20"/>
                                </w:rPr>
                                <w:t>MNTN HOA HỒNG</w:t>
                              </w:r>
                            </w:p>
                          </w:txbxContent>
                        </wps:txbx>
                        <wps:bodyPr rot="0" vert="horz" wrap="square" lIns="91440" tIns="45720" rIns="91440" bIns="45720" anchor="t" anchorCtr="0" upright="1">
                          <a:noAutofit/>
                        </wps:bodyPr>
                      </wps:wsp>
                      <wps:wsp>
                        <wps:cNvPr id="153" name="Text Box 40"/>
                        <wps:cNvSpPr txBox="1">
                          <a:spLocks noChangeArrowheads="1"/>
                        </wps:cNvSpPr>
                        <wps:spPr bwMode="auto">
                          <a:xfrm>
                            <a:off x="4686" y="13419"/>
                            <a:ext cx="2061" cy="731"/>
                          </a:xfrm>
                          <a:prstGeom prst="rect">
                            <a:avLst/>
                          </a:prstGeom>
                          <a:solidFill>
                            <a:srgbClr val="FFFFFF"/>
                          </a:solidFill>
                          <a:ln w="9525">
                            <a:solidFill>
                              <a:srgbClr val="000000"/>
                            </a:solidFill>
                            <a:miter lim="800000"/>
                            <a:headEnd/>
                            <a:tailEnd/>
                          </a:ln>
                        </wps:spPr>
                        <wps:txbx>
                          <w:txbxContent>
                            <w:p w:rsidR="00FA2B52" w:rsidRPr="000328DD" w:rsidRDefault="00FA2B52" w:rsidP="00FA2B52">
                              <w:pPr>
                                <w:spacing w:before="120"/>
                                <w:jc w:val="center"/>
                                <w:rPr>
                                  <w:sz w:val="20"/>
                                  <w:szCs w:val="20"/>
                                </w:rPr>
                              </w:pPr>
                              <w:r>
                                <w:rPr>
                                  <w:spacing w:val="-4"/>
                                  <w:sz w:val="20"/>
                                  <w:szCs w:val="20"/>
                                </w:rPr>
                                <w:t>MNTH HOA THỦY TIÊN</w:t>
                              </w:r>
                            </w:p>
                          </w:txbxContent>
                        </wps:txbx>
                        <wps:bodyPr rot="0" vert="horz" wrap="square" lIns="91440" tIns="45720" rIns="91440" bIns="45720" anchor="t" anchorCtr="0" upright="1">
                          <a:noAutofit/>
                        </wps:bodyPr>
                      </wps:wsp>
                      <wps:wsp>
                        <wps:cNvPr id="154" name="Text Box 28"/>
                        <wps:cNvSpPr txBox="1">
                          <a:spLocks noChangeArrowheads="1"/>
                        </wps:cNvSpPr>
                        <wps:spPr bwMode="auto">
                          <a:xfrm>
                            <a:off x="1400" y="14338"/>
                            <a:ext cx="2150" cy="643"/>
                          </a:xfrm>
                          <a:prstGeom prst="rect">
                            <a:avLst/>
                          </a:prstGeom>
                          <a:solidFill>
                            <a:srgbClr val="FFFFFF"/>
                          </a:solidFill>
                          <a:ln w="9525">
                            <a:solidFill>
                              <a:srgbClr val="000000"/>
                            </a:solidFill>
                            <a:miter lim="800000"/>
                            <a:headEnd/>
                            <a:tailEnd/>
                          </a:ln>
                        </wps:spPr>
                        <wps:txbx>
                          <w:txbxContent>
                            <w:p w:rsidR="00FA2B52" w:rsidRPr="00810497" w:rsidRDefault="00FA2B52" w:rsidP="00FA2B52">
                              <w:pPr>
                                <w:jc w:val="center"/>
                                <w:rPr>
                                  <w:sz w:val="20"/>
                                  <w:szCs w:val="20"/>
                                </w:rPr>
                              </w:pPr>
                              <w:r w:rsidRPr="00810497">
                                <w:rPr>
                                  <w:sz w:val="20"/>
                                  <w:szCs w:val="20"/>
                                </w:rPr>
                                <w:t>PHÒNG THÔNG TIN TRUYỀN THÔNG</w:t>
                              </w:r>
                            </w:p>
                          </w:txbxContent>
                        </wps:txbx>
                        <wps:bodyPr rot="0" vert="horz" wrap="square" lIns="91440" tIns="45720" rIns="91440" bIns="45720" anchor="t" anchorCtr="0" upright="1">
                          <a:noAutofit/>
                        </wps:bodyPr>
                      </wps:wsp>
                      <wps:wsp>
                        <wps:cNvPr id="155" name="AutoShape 67"/>
                        <wps:cNvCnPr>
                          <a:cxnSpLocks noChangeShapeType="1"/>
                        </wps:cNvCnPr>
                        <wps:spPr bwMode="auto">
                          <a:xfrm>
                            <a:off x="3557" y="14644"/>
                            <a:ext cx="4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41C3398" id="Group 4" o:spid="_x0000_s1027" style="position:absolute;margin-left:-11.35pt;margin-top:27.15pt;width:453.5pt;height:660.25pt;z-index:251661312;mso-position-horizontal-relative:margin;mso-width-relative:margin;mso-height-relative:margin" coordorigin="1400,1776" coordsize="9070,13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">
                <v:shapetype id="_x0000_t202" coordsize="21600,21600" o:spt="202" path="m,l,21600r21600,l21600,xe">
                  <v:stroke joinstyle="miter"/>
                  <v:path gradientshapeok="t" o:connecttype="rect"/>
                </v:shapetype>
                <v:shape id="Text Box 6" o:spid="_x0000_s1028" type="#_x0000_t202" style="position:absolute;left:1550;top:2216;width:241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FA2B52" w:rsidRPr="000328DD" w:rsidRDefault="00FA2B52" w:rsidP="00FA2B52">
                        <w:pPr>
                          <w:jc w:val="center"/>
                          <w:rPr>
                            <w:sz w:val="20"/>
                            <w:szCs w:val="20"/>
                          </w:rPr>
                        </w:pPr>
                        <w:r w:rsidRPr="000328DD">
                          <w:rPr>
                            <w:sz w:val="20"/>
                            <w:szCs w:val="20"/>
                          </w:rPr>
                          <w:t>HỘI ĐỒNG KHOA HỌC - ĐÀO TẠO</w:t>
                        </w:r>
                      </w:p>
                    </w:txbxContent>
                  </v:textbox>
                </v:shape>
                <v:shape id="Text Box 7" o:spid="_x0000_s1029" type="#_x0000_t202" style="position:absolute;left:1535;top:2996;width:2415;height: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THI ĐUA KHEN THƯỞNG</w:t>
                        </w:r>
                      </w:p>
                    </w:txbxContent>
                  </v:textbox>
                </v:shape>
                <v:shape id="Text Box 8" o:spid="_x0000_s1030" type="#_x0000_t202" style="position:absolute;left:1535;top:4091;width:241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KỶ LUẬT</w:t>
                        </w:r>
                      </w:p>
                    </w:txbxContent>
                  </v:textbox>
                </v:shape>
                <v:shape id="Text Box 9" o:spid="_x0000_s1031" type="#_x0000_t202" style="position:absolute;left:1535;top:4881;width:241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FA2B52" w:rsidRPr="000328DD" w:rsidRDefault="00FA2B52" w:rsidP="00FA2B52">
                        <w:pPr>
                          <w:jc w:val="center"/>
                          <w:rPr>
                            <w:sz w:val="20"/>
                            <w:szCs w:val="20"/>
                          </w:rPr>
                        </w:pPr>
                        <w:r w:rsidRPr="000328DD">
                          <w:rPr>
                            <w:sz w:val="20"/>
                            <w:szCs w:val="20"/>
                          </w:rPr>
                          <w:t xml:space="preserve">HỘI ĐỒNG </w:t>
                        </w:r>
                        <w:r>
                          <w:rPr>
                            <w:sz w:val="20"/>
                            <w:szCs w:val="20"/>
                          </w:rPr>
                          <w:t xml:space="preserve">                TUYỂN DỤNG</w:t>
                        </w:r>
                      </w:p>
                    </w:txbxContent>
                  </v:textbox>
                </v:shape>
                <v:shape id="Text Box 10" o:spid="_x0000_s1032" type="#_x0000_t202" style="position:absolute;left:1535;top:5676;width:241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FA2B52" w:rsidRPr="000328DD" w:rsidRDefault="00FA2B52" w:rsidP="00FA2B52">
                        <w:pPr>
                          <w:jc w:val="center"/>
                          <w:rPr>
                            <w:sz w:val="20"/>
                            <w:szCs w:val="20"/>
                          </w:rPr>
                        </w:pPr>
                        <w:r>
                          <w:rPr>
                            <w:sz w:val="20"/>
                            <w:szCs w:val="20"/>
                          </w:rPr>
                          <w:t>THANH TRA                NHÂN DÂN</w:t>
                        </w:r>
                      </w:p>
                    </w:txbxContent>
                  </v:textbox>
                </v:shape>
                <v:shapetype id="_x0000_t32" coordsize="21600,21600" o:spt="32" o:oned="t" path="m,l21600,21600e" filled="f">
                  <v:path arrowok="t" fillok="f" o:connecttype="none"/>
                  <o:lock v:ext="edit" shapetype="t"/>
                </v:shapetype>
                <v:shape id="AutoShape 11" o:spid="_x0000_s1033" type="#_x0000_t32" style="position:absolute;left:3965;top:2554;width: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" strokeweight="1.5pt"/>
                <v:shape id="AutoShape 12" o:spid="_x0000_s1034" type="#_x0000_t32" style="position:absolute;left:3965;top:3469;width: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" strokeweight="1.5pt"/>
                <v:shape id="AutoShape 13" o:spid="_x0000_s1035" type="#_x0000_t32" style="position:absolute;left:3965;top:5239;width: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" strokeweight="1.5pt"/>
                <v:shape id="AutoShape 14" o:spid="_x0000_s1036" type="#_x0000_t32" style="position:absolute;left:3965;top:6019;width: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" strokeweight="1.5pt"/>
                <v:shape id="Text Box 15" o:spid="_x0000_s1037" type="#_x0000_t202" style="position:absolute;left:5325;top:1991;width:157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">
                  <v:textbox>
                    <w:txbxContent>
                      <w:p w:rsidR="00FA2B52" w:rsidRPr="006C45EA" w:rsidRDefault="00FA2B52" w:rsidP="00FA2B52">
                        <w:pPr>
                          <w:spacing w:before="120"/>
                          <w:jc w:val="center"/>
                          <w:rPr>
                            <w:b/>
                            <w:sz w:val="20"/>
                            <w:szCs w:val="20"/>
                          </w:rPr>
                        </w:pPr>
                        <w:r w:rsidRPr="006C45EA">
                          <w:rPr>
                            <w:b/>
                            <w:sz w:val="20"/>
                            <w:szCs w:val="20"/>
                          </w:rPr>
                          <w:t>ĐẢNG ỦY</w:t>
                        </w:r>
                      </w:p>
                    </w:txbxContent>
                  </v:textbox>
                </v:shape>
                <v:shape id="Text Box 16" o:spid="_x0000_s1038" type="#_x0000_t202" style="position:absolute;left:5115;top:2991;width:193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">
                  <v:textbox>
                    <w:txbxContent>
                      <w:p w:rsidR="00FA2B52" w:rsidRPr="006C45EA" w:rsidRDefault="00FA2B52" w:rsidP="00FA2B52">
                        <w:pPr>
                          <w:jc w:val="center"/>
                          <w:rPr>
                            <w:b/>
                            <w:sz w:val="20"/>
                            <w:szCs w:val="20"/>
                          </w:rPr>
                        </w:pPr>
                        <w:r w:rsidRPr="006C45EA">
                          <w:rPr>
                            <w:b/>
                            <w:sz w:val="20"/>
                            <w:szCs w:val="20"/>
                          </w:rPr>
                          <w:t xml:space="preserve"> BAN GIÁM HIỆU</w:t>
                        </w:r>
                      </w:p>
                    </w:txbxContent>
                  </v:textbox>
                </v:shape>
                <v:shape id="Text Box 17" o:spid="_x0000_s1039" type="#_x0000_t202" style="position:absolute;left:8210;top:1776;width:197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">
                  <v:textbox>
                    <w:txbxContent>
                      <w:p w:rsidR="00FA2B52" w:rsidRPr="000328DD" w:rsidRDefault="00FA2B52" w:rsidP="00FA2B52">
                        <w:pPr>
                          <w:spacing w:before="120"/>
                          <w:jc w:val="center"/>
                          <w:rPr>
                            <w:sz w:val="20"/>
                            <w:szCs w:val="20"/>
                          </w:rPr>
                        </w:pPr>
                        <w:r>
                          <w:rPr>
                            <w:sz w:val="20"/>
                            <w:szCs w:val="20"/>
                          </w:rPr>
                          <w:t>CÔNG ĐOÀN</w:t>
                        </w:r>
                      </w:p>
                    </w:txbxContent>
                  </v:textbox>
                </v:shape>
                <v:shape id="Text Box 18" o:spid="_x0000_s1040" type="#_x0000_t202" style="position:absolute;left:8210;top:2634;width:197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">
                  <v:textbox>
                    <w:txbxContent>
                      <w:p w:rsidR="00FA2B52" w:rsidRPr="000328DD" w:rsidRDefault="00FA2B52" w:rsidP="00FA2B52">
                        <w:pPr>
                          <w:spacing w:before="120"/>
                          <w:jc w:val="center"/>
                          <w:rPr>
                            <w:sz w:val="20"/>
                            <w:szCs w:val="20"/>
                          </w:rPr>
                        </w:pPr>
                        <w:r>
                          <w:rPr>
                            <w:sz w:val="20"/>
                            <w:szCs w:val="20"/>
                          </w:rPr>
                          <w:t>ĐOÀN TNCS HCM</w:t>
                        </w:r>
                      </w:p>
                    </w:txbxContent>
                  </v:textbox>
                </v:shape>
                <v:shape id="Text Box 20" o:spid="_x0000_s1041" type="#_x0000_t202" style="position:absolute;left:3965;top:6606;width:1720;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">
                  <v:textbox>
                    <w:txbxContent>
                      <w:p w:rsidR="00FA2B52" w:rsidRPr="006C45EA" w:rsidRDefault="00FA2B52" w:rsidP="00FA2B52">
                        <w:pPr>
                          <w:jc w:val="center"/>
                          <w:rPr>
                            <w:b/>
                            <w:sz w:val="20"/>
                            <w:szCs w:val="20"/>
                          </w:rPr>
                        </w:pPr>
                        <w:r w:rsidRPr="006C45EA">
                          <w:rPr>
                            <w:b/>
                            <w:sz w:val="20"/>
                            <w:szCs w:val="20"/>
                          </w:rPr>
                          <w:t>PHÒNG/BAN</w:t>
                        </w:r>
                      </w:p>
                    </w:txbxContent>
                  </v:textbox>
                </v:shape>
                <v:shape id="Text Box 21" o:spid="_x0000_s1042" type="#_x0000_t202" style="position:absolute;left:1550;top:7251;width:2020;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">
                  <v:textbox>
                    <w:txbxContent>
                      <w:p w:rsidR="00FA2B52" w:rsidRPr="00810497" w:rsidRDefault="00FA2B52" w:rsidP="00FA2B52">
                        <w:pPr>
                          <w:jc w:val="center"/>
                          <w:rPr>
                            <w:sz w:val="20"/>
                            <w:szCs w:val="20"/>
                          </w:rPr>
                        </w:pPr>
                        <w:r w:rsidRPr="00810497">
                          <w:rPr>
                            <w:sz w:val="20"/>
                            <w:szCs w:val="20"/>
                          </w:rPr>
                          <w:t>PHÒNG TỔ CHỨC - HÀNH CHÍNH</w:t>
                        </w:r>
                      </w:p>
                    </w:txbxContent>
                  </v:textbox>
                </v:shape>
                <v:shape id="Text Box 22" o:spid="_x0000_s1043" type="#_x0000_t202" style="position:absolute;left:1550;top:8226;width:2020;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">
                  <v:textbox>
                    <w:txbxContent>
                      <w:p w:rsidR="00FA2B52" w:rsidRPr="000328DD" w:rsidRDefault="00FA2B52" w:rsidP="00FA2B52">
                        <w:pPr>
                          <w:jc w:val="center"/>
                          <w:rPr>
                            <w:sz w:val="20"/>
                            <w:szCs w:val="20"/>
                          </w:rPr>
                        </w:pPr>
                        <w:r>
                          <w:rPr>
                            <w:sz w:val="20"/>
                            <w:szCs w:val="20"/>
                          </w:rPr>
                          <w:t>PHÒNG QUẢN LÍ ĐÀO TẠO</w:t>
                        </w:r>
                      </w:p>
                    </w:txbxContent>
                  </v:textbox>
                </v:shape>
                <v:shape id="Text Box 23" o:spid="_x0000_s1044" type="#_x0000_t202" style="position:absolute;left:1550;top:9231;width:2020;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">
                  <v:textbox>
                    <w:txbxContent>
                      <w:p w:rsidR="00FA2B52" w:rsidRPr="00810497" w:rsidRDefault="00FA2B52" w:rsidP="00FA2B52">
                        <w:pPr>
                          <w:jc w:val="center"/>
                          <w:rPr>
                            <w:sz w:val="20"/>
                            <w:szCs w:val="20"/>
                          </w:rPr>
                        </w:pPr>
                        <w:r w:rsidRPr="00810497">
                          <w:rPr>
                            <w:sz w:val="20"/>
                            <w:szCs w:val="20"/>
                          </w:rPr>
                          <w:t>PHÒNG KHOA HỌC CN VÀ HTQT</w:t>
                        </w:r>
                      </w:p>
                    </w:txbxContent>
                  </v:textbox>
                </v:shape>
                <v:shape id="Text Box 24" o:spid="_x0000_s1045" type="#_x0000_t202" style="position:absolute;left:1550;top:10161;width:2020;height: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">
                  <v:textbox>
                    <w:txbxContent>
                      <w:p w:rsidR="00FA2B52" w:rsidRPr="000328DD" w:rsidRDefault="00FA2B52" w:rsidP="00FA2B52">
                        <w:pPr>
                          <w:jc w:val="center"/>
                          <w:rPr>
                            <w:sz w:val="20"/>
                            <w:szCs w:val="20"/>
                          </w:rPr>
                        </w:pPr>
                        <w:r>
                          <w:rPr>
                            <w:sz w:val="20"/>
                            <w:szCs w:val="20"/>
                          </w:rPr>
                          <w:t>PHÒNG CÔNG TÁC HỌC SINH, SINH VIÊN</w:t>
                        </w:r>
                      </w:p>
                    </w:txbxContent>
                  </v:textbox>
                </v:shape>
                <v:shape id="Text Box 25" o:spid="_x0000_s1046" type="#_x0000_t202" style="position:absolute;left:1562;top:11211;width:2020;height: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">
                  <v:textbox>
                    <w:txbxContent>
                      <w:p w:rsidR="00FA2B52" w:rsidRPr="00810497" w:rsidRDefault="00FA2B52" w:rsidP="00FA2B52">
                        <w:pPr>
                          <w:jc w:val="center"/>
                          <w:rPr>
                            <w:sz w:val="20"/>
                            <w:szCs w:val="20"/>
                          </w:rPr>
                        </w:pPr>
                        <w:r w:rsidRPr="00810497">
                          <w:rPr>
                            <w:sz w:val="20"/>
                            <w:szCs w:val="20"/>
                          </w:rPr>
                          <w:t>PHÒNG KHẢO THÍ VÀ ĐẢM BẢO CLGD</w:t>
                        </w:r>
                      </w:p>
                    </w:txbxContent>
                  </v:textbox>
                </v:shape>
                <v:shape id="Text Box 26" o:spid="_x0000_s1047" type="#_x0000_t202" style="position:absolute;left:1475;top:12291;width:209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">
                  <v:textbox>
                    <w:txbxContent>
                      <w:p w:rsidR="00FA2B52" w:rsidRPr="000328DD" w:rsidRDefault="00FA2B52" w:rsidP="00FA2B52">
                        <w:pPr>
                          <w:jc w:val="center"/>
                          <w:rPr>
                            <w:sz w:val="20"/>
                            <w:szCs w:val="20"/>
                          </w:rPr>
                        </w:pPr>
                        <w:r>
                          <w:rPr>
                            <w:sz w:val="20"/>
                            <w:szCs w:val="20"/>
                          </w:rPr>
                          <w:t>PHÒNG KẾ HOẠCH TÀI CHÍNH</w:t>
                        </w:r>
                      </w:p>
                    </w:txbxContent>
                  </v:textbox>
                </v:shape>
                <v:shape id="Text Box 28" o:spid="_x0000_s1048" type="#_x0000_t202" style="position:absolute;left:1455;top:13300;width:2095;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">
                  <v:textbox>
                    <w:txbxContent>
                      <w:p w:rsidR="00FA2B52" w:rsidRPr="000328DD" w:rsidRDefault="00FA2B52" w:rsidP="00FA2B52">
                        <w:pPr>
                          <w:jc w:val="center"/>
                          <w:rPr>
                            <w:sz w:val="20"/>
                            <w:szCs w:val="20"/>
                          </w:rPr>
                        </w:pPr>
                        <w:r>
                          <w:rPr>
                            <w:sz w:val="20"/>
                            <w:szCs w:val="20"/>
                          </w:rPr>
                          <w:t>PHÒNG QUẢN TRỊ THIẾT BỊ</w:t>
                        </w:r>
                      </w:p>
                    </w:txbxContent>
                  </v:textbox>
                </v:shape>
                <v:shape id="Text Box 30" o:spid="_x0000_s1049" type="#_x0000_t202" style="position:absolute;left:6725;top:4441;width:3610;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">
                  <v:textbox>
                    <w:txbxContent>
                      <w:p w:rsidR="00FA2B52" w:rsidRPr="004E36DA" w:rsidRDefault="00FA2B52" w:rsidP="00FA2B52">
                        <w:pPr>
                          <w:jc w:val="center"/>
                          <w:rPr>
                            <w:b/>
                          </w:rPr>
                        </w:pPr>
                        <w:r w:rsidRPr="004E36DA">
                          <w:rPr>
                            <w:b/>
                          </w:rPr>
                          <w:t>Các đơn vị đào tạo &amp; Trung tâm</w:t>
                        </w:r>
                      </w:p>
                    </w:txbxContent>
                  </v:textbox>
                </v:shape>
                <v:shape id="Text Box 31" o:spid="_x0000_s1050" type="#_x0000_t202" style="position:absolute;left:7590;top:5766;width:274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">
                  <v:textbox>
                    <w:txbxContent>
                      <w:p w:rsidR="00FA2B52" w:rsidRPr="000328DD" w:rsidRDefault="00FA2B52" w:rsidP="00FA2B52">
                        <w:pPr>
                          <w:jc w:val="center"/>
                          <w:rPr>
                            <w:sz w:val="20"/>
                            <w:szCs w:val="20"/>
                          </w:rPr>
                        </w:pPr>
                        <w:r>
                          <w:rPr>
                            <w:sz w:val="20"/>
                            <w:szCs w:val="20"/>
                          </w:rPr>
                          <w:t>KHOA GD MẦM NON</w:t>
                        </w:r>
                      </w:p>
                    </w:txbxContent>
                  </v:textbox>
                </v:shape>
                <v:shape id="Text Box 34" o:spid="_x0000_s1051" type="#_x0000_t202" style="position:absolute;left:7590;top:6519;width:274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">
                  <v:textbox>
                    <w:txbxContent>
                      <w:p w:rsidR="00FA2B52" w:rsidRPr="00810497" w:rsidRDefault="00FA2B52" w:rsidP="00FA2B52">
                        <w:pPr>
                          <w:jc w:val="center"/>
                          <w:rPr>
                            <w:sz w:val="20"/>
                            <w:szCs w:val="20"/>
                          </w:rPr>
                        </w:pPr>
                        <w:r w:rsidRPr="00810497">
                          <w:rPr>
                            <w:sz w:val="20"/>
                            <w:szCs w:val="20"/>
                          </w:rPr>
                          <w:t>KHOA NGHỆ THUẬT</w:t>
                        </w:r>
                      </w:p>
                    </w:txbxContent>
                  </v:textbox>
                </v:shape>
                <v:shape id="Text Box 35" o:spid="_x0000_s1052" type="#_x0000_t202" style="position:absolute;left:7620;top:7211;width:274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">
                  <v:textbox>
                    <w:txbxContent>
                      <w:p w:rsidR="00FA2B52" w:rsidRPr="00810497" w:rsidRDefault="00FA2B52" w:rsidP="00FA2B52">
                        <w:pPr>
                          <w:jc w:val="center"/>
                          <w:rPr>
                            <w:sz w:val="20"/>
                            <w:szCs w:val="20"/>
                          </w:rPr>
                        </w:pPr>
                        <w:r w:rsidRPr="00810497">
                          <w:rPr>
                            <w:sz w:val="20"/>
                            <w:szCs w:val="20"/>
                          </w:rPr>
                          <w:t>KHOA CNTT-GDNN</w:t>
                        </w:r>
                      </w:p>
                    </w:txbxContent>
                  </v:textbox>
                </v:shape>
                <v:shape id="Text Box 38" o:spid="_x0000_s1053" type="#_x0000_t202" style="position:absolute;left:7631;top:7898;width:274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">
                  <v:textbox>
                    <w:txbxContent>
                      <w:p w:rsidR="00FA2B52" w:rsidRPr="000328DD" w:rsidRDefault="00FA2B52" w:rsidP="00FA2B52">
                        <w:pPr>
                          <w:jc w:val="center"/>
                          <w:rPr>
                            <w:sz w:val="20"/>
                            <w:szCs w:val="20"/>
                          </w:rPr>
                        </w:pPr>
                        <w:r w:rsidRPr="00523DA6">
                          <w:rPr>
                            <w:spacing w:val="-4"/>
                            <w:sz w:val="20"/>
                            <w:szCs w:val="20"/>
                          </w:rPr>
                          <w:t xml:space="preserve">KHOA </w:t>
                        </w:r>
                        <w:r>
                          <w:rPr>
                            <w:spacing w:val="-4"/>
                            <w:sz w:val="20"/>
                            <w:szCs w:val="20"/>
                          </w:rPr>
                          <w:t>TIẾNG ANH</w:t>
                        </w:r>
                      </w:p>
                    </w:txbxContent>
                  </v:textbox>
                </v:shape>
                <v:shape id="Text Box 39" o:spid="_x0000_s1054" type="#_x0000_t202" style="position:absolute;left:7605;top:8672;width:274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">
                  <v:textbox>
                    <w:txbxContent>
                      <w:p w:rsidR="00FA2B52" w:rsidRPr="00810497" w:rsidRDefault="00FA2B52" w:rsidP="00FA2B52">
                        <w:pPr>
                          <w:jc w:val="center"/>
                          <w:rPr>
                            <w:sz w:val="20"/>
                            <w:szCs w:val="20"/>
                          </w:rPr>
                        </w:pPr>
                        <w:r w:rsidRPr="00810497">
                          <w:rPr>
                            <w:spacing w:val="-4"/>
                            <w:sz w:val="20"/>
                            <w:szCs w:val="20"/>
                          </w:rPr>
                          <w:t>KHOA GD ĐẠI CƯƠNG</w:t>
                        </w:r>
                      </w:p>
                    </w:txbxContent>
                  </v:textbox>
                </v:shape>
                <v:shape id="Text Box 40" o:spid="_x0000_s1055" type="#_x0000_t202" style="position:absolute;left:7647;top:12193;width:2658;height: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">
                  <v:textbox>
                    <w:txbxContent>
                      <w:p w:rsidR="00FA2B52" w:rsidRPr="000328DD" w:rsidRDefault="00FA2B52" w:rsidP="00FA2B52">
                        <w:pPr>
                          <w:jc w:val="center"/>
                          <w:rPr>
                            <w:sz w:val="20"/>
                            <w:szCs w:val="20"/>
                          </w:rPr>
                        </w:pPr>
                        <w:r>
                          <w:rPr>
                            <w:spacing w:val="-4"/>
                            <w:sz w:val="20"/>
                            <w:szCs w:val="20"/>
                          </w:rPr>
                          <w:t>TT HỖ</w:t>
                        </w:r>
                        <w:r w:rsidRPr="00523DA6">
                          <w:rPr>
                            <w:spacing w:val="-4"/>
                            <w:sz w:val="20"/>
                            <w:szCs w:val="20"/>
                          </w:rPr>
                          <w:t xml:space="preserve"> TRỢ PHÁT TRIỂN GD </w:t>
                        </w:r>
                        <w:r>
                          <w:rPr>
                            <w:spacing w:val="-4"/>
                            <w:sz w:val="20"/>
                            <w:szCs w:val="20"/>
                          </w:rPr>
                          <w:t>HÒA NHẬP</w:t>
                        </w:r>
                      </w:p>
                    </w:txbxContent>
                  </v:textbox>
                </v:shape>
                <v:shape id="Text Box 41" o:spid="_x0000_s1056" type="#_x0000_t202" style="position:absolute;left:7590;top:9687;width:2880;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">
                  <v:textbox>
                    <w:txbxContent>
                      <w:p w:rsidR="00FA2B52" w:rsidRPr="000328DD" w:rsidRDefault="00FA2B52" w:rsidP="00FA2B52">
                        <w:pPr>
                          <w:spacing w:before="120"/>
                          <w:jc w:val="center"/>
                          <w:rPr>
                            <w:sz w:val="20"/>
                            <w:szCs w:val="20"/>
                          </w:rPr>
                        </w:pPr>
                        <w:r w:rsidRPr="00523DA6">
                          <w:rPr>
                            <w:spacing w:val="-4"/>
                            <w:sz w:val="20"/>
                            <w:szCs w:val="20"/>
                          </w:rPr>
                          <w:t xml:space="preserve">TT </w:t>
                        </w:r>
                        <w:r>
                          <w:rPr>
                            <w:spacing w:val="-4"/>
                            <w:sz w:val="20"/>
                            <w:szCs w:val="20"/>
                          </w:rPr>
                          <w:t>THÔNG TIN THƯ VIỆN</w:t>
                        </w:r>
                      </w:p>
                    </w:txbxContent>
                  </v:textbox>
                </v:shape>
                <v:shape id="Text Box 43" o:spid="_x0000_s1057" type="#_x0000_t202" style="position:absolute;left:7605;top:13490;width:2671;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">
                  <v:textbox>
                    <w:txbxContent>
                      <w:p w:rsidR="00FA2B52" w:rsidRPr="000328DD" w:rsidRDefault="00FA2B52" w:rsidP="00FA2B52">
                        <w:pPr>
                          <w:jc w:val="center"/>
                          <w:rPr>
                            <w:sz w:val="20"/>
                            <w:szCs w:val="20"/>
                          </w:rPr>
                        </w:pPr>
                        <w:r w:rsidRPr="00523DA6">
                          <w:rPr>
                            <w:spacing w:val="-4"/>
                            <w:sz w:val="20"/>
                            <w:szCs w:val="20"/>
                          </w:rPr>
                          <w:t xml:space="preserve">TT </w:t>
                        </w:r>
                        <w:r>
                          <w:rPr>
                            <w:spacing w:val="-4"/>
                            <w:sz w:val="20"/>
                            <w:szCs w:val="20"/>
                          </w:rPr>
                          <w:t>NCTBDH&amp;HL CHO GDMN &amp; TRẺ KT</w:t>
                        </w:r>
                      </w:p>
                    </w:txbxContent>
                  </v:textbox>
                </v:shape>
                <v:shape id="Text Box 44" o:spid="_x0000_s1058" type="#_x0000_t202" style="position:absolute;left:7605;top:10819;width:2745;height: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">
                  <v:textbox>
                    <w:txbxContent>
                      <w:p w:rsidR="00FA2B52" w:rsidRPr="00810497" w:rsidRDefault="00FA2B52" w:rsidP="00FA2B52">
                        <w:pPr>
                          <w:spacing w:before="80"/>
                          <w:jc w:val="center"/>
                          <w:rPr>
                            <w:sz w:val="20"/>
                            <w:szCs w:val="20"/>
                          </w:rPr>
                        </w:pPr>
                        <w:r w:rsidRPr="00810497">
                          <w:rPr>
                            <w:spacing w:val="-4"/>
                            <w:sz w:val="20"/>
                            <w:szCs w:val="20"/>
                          </w:rPr>
                          <w:t xml:space="preserve">TT ĐÀO TẠO VÀ BỒI DƯỠNG KIẾN THỨC                  </w:t>
                        </w:r>
                      </w:p>
                    </w:txbxContent>
                  </v:textbox>
                </v:shape>
                <v:shape id="AutoShape 45" o:spid="_x0000_s1059" type="#_x0000_t32" style="position:absolute;left:4290;top:2554;width:0;height:34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" strokeweight="1.5pt"/>
                <v:shape id="AutoShape 46" o:spid="_x0000_s1060" type="#_x0000_t32" style="position:absolute;left:3965;top:4385;width:2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" strokeweight="1.5pt"/>
                <v:shape id="AutoShape 47" o:spid="_x0000_s1061" type="#_x0000_t32" style="position:absolute;left:6900;top:2299;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" strokeweight="1.5pt"/>
                <v:shape id="AutoShape 48" o:spid="_x0000_s1062" type="#_x0000_t32" style="position:absolute;left:6135;top:2633;width:0;height:3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" strokeweight="1.5pt"/>
                <v:shape id="AutoShape 49" o:spid="_x0000_s1063" type="#_x0000_t32" style="position:absolute;left:7470;top:2046;width:0;height:9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" strokeweight="1.5pt"/>
                <v:shape id="AutoShape 50" o:spid="_x0000_s1064" type="#_x0000_t32" style="position:absolute;left:7470;top:2046;width:7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" strokeweight="1.5pt"/>
                <v:shape id="AutoShape 51" o:spid="_x0000_s1065" type="#_x0000_t32" style="position:absolute;left:7470;top:2991;width:7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" strokeweight="1.5pt"/>
                <v:shape id="AutoShape 52" o:spid="_x0000_s1066" type="#_x0000_t32" style="position:absolute;left:6165;top:3651;width:30;height:56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" strokeweight="1.5pt"/>
                <v:shape id="AutoShape 53" o:spid="_x0000_s1067" type="#_x0000_t32" style="position:absolute;left:6165;top:4845;width: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" strokeweight="1.5pt"/>
                <v:shape id="AutoShape 54" o:spid="_x0000_s1068" type="#_x0000_t32" style="position:absolute;left:7039;top:5224;width:52;height:36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" strokeweight="1.5pt"/>
                <v:shape id="AutoShape 55" o:spid="_x0000_s1069" type="#_x0000_t32" style="position:absolute;left:4845;top:7086;width:0;height:19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" strokeweight="1.5pt"/>
                <v:shape id="AutoShape 56" o:spid="_x0000_s1070" type="#_x0000_t32" style="position:absolute;left:4865;top:8089;width:13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" strokeweight="1.5pt"/>
                <v:shape id="AutoShape 57" o:spid="_x0000_s1071" type="#_x0000_t32" style="position:absolute;left:7050;top:5973;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" strokeweight="1.5pt"/>
                <v:shape id="AutoShape 58" o:spid="_x0000_s1072" type="#_x0000_t32" style="position:absolute;left:7065;top:6648;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" strokeweight="1.5pt"/>
                <v:shape id="AutoShape 59" o:spid="_x0000_s1073" type="#_x0000_t32" style="position:absolute;left:7065;top:7425;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" strokeweight="1.5pt"/>
                <v:shape id="AutoShape 60" o:spid="_x0000_s1074" type="#_x0000_t32" style="position:absolute;left:3975;top:7566;width:15;height:70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" strokeweight="1.5pt"/>
                <v:shape id="AutoShape 61" o:spid="_x0000_s1075" type="#_x0000_t32" style="position:absolute;left:3570;top:7566;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" strokeweight="1.5pt"/>
                <v:shape id="AutoShape 62" o:spid="_x0000_s1076" type="#_x0000_t32" style="position:absolute;left:3585;top:9557;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" strokeweight="1.5pt"/>
                <v:shape id="AutoShape 63" o:spid="_x0000_s1077" type="#_x0000_t32" style="position:absolute;left:3570;top:10549;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" strokeweight="1.5pt"/>
                <v:shape id="AutoShape 64" o:spid="_x0000_s1078" type="#_x0000_t32" style="position:absolute;left:3585;top:11569;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" strokeweight="1.5pt"/>
                <v:shape id="AutoShape 65" o:spid="_x0000_s1079" type="#_x0000_t32" style="position:absolute;left:3570;top:12619;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" strokeweight="1.5pt"/>
                <v:shape id="AutoShape 67" o:spid="_x0000_s1080" type="#_x0000_t32" style="position:absolute;left:3570;top:13508;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" strokeweight="1.5pt"/>
                <v:shape id="AutoShape 68" o:spid="_x0000_s1081" type="#_x0000_t32" style="position:absolute;left:3570;top:8552;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" strokeweight="1.5pt"/>
                <v:shape id="AutoShape 69" o:spid="_x0000_s1082" type="#_x0000_t32" style="position:absolute;left:3990;top:9034;width: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" strokeweight="1.5pt"/>
                <v:shape id="AutoShape 70" o:spid="_x0000_s1083" type="#_x0000_t32" style="position:absolute;left:7065;top:8040;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" strokeweight="1.5pt"/>
                <v:shape id="AutoShape 71" o:spid="_x0000_s1084" type="#_x0000_t32" style="position:absolute;left:7065;top:8816;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" strokeweight="1.5pt"/>
                <v:shape id="AutoShape 73" o:spid="_x0000_s1085" type="#_x0000_t32" style="position:absolute;left:7050;top:9971;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" strokeweight="1.5pt"/>
                <v:shape id="AutoShape 75" o:spid="_x0000_s1086" type="#_x0000_t32" style="position:absolute;left:6648;top:11224;width: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" strokeweight="1.5pt"/>
                <v:shape id="AutoShape 75" o:spid="_x0000_s1087" type="#_x0000_t32" style="position:absolute;left:6682;top:12596;width:9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" strokeweight="1.5pt"/>
                <v:shape id="AutoShape 75" o:spid="_x0000_s1088" type="#_x0000_t32" style="position:absolute;left:6750;top:13809;width:8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" strokeweight="1.5pt"/>
                <v:shape id="Text Box 30" o:spid="_x0000_s1089" type="#_x0000_t202" style="position:absolute;left:4775;top:9146;width:2055;height: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">
                  <v:textbox>
                    <w:txbxContent>
                      <w:p w:rsidR="00FA2B52" w:rsidRPr="004E36DA" w:rsidRDefault="00FA2B52" w:rsidP="00FA2B52">
                        <w:pPr>
                          <w:jc w:val="center"/>
                          <w:rPr>
                            <w:b/>
                          </w:rPr>
                        </w:pPr>
                        <w:r w:rsidRPr="004E36DA">
                          <w:rPr>
                            <w:b/>
                          </w:rPr>
                          <w:t xml:space="preserve">Các </w:t>
                        </w:r>
                        <w:r>
                          <w:rPr>
                            <w:b/>
                          </w:rPr>
                          <w:t xml:space="preserve">Trung tâm, </w:t>
                        </w:r>
                        <w:r w:rsidRPr="004E36DA">
                          <w:rPr>
                            <w:b/>
                          </w:rPr>
                          <w:t xml:space="preserve">đơn vị </w:t>
                        </w:r>
                        <w:r>
                          <w:rPr>
                            <w:b/>
                          </w:rPr>
                          <w:t>NCUD</w:t>
                        </w:r>
                        <w:r w:rsidRPr="004E36DA">
                          <w:rPr>
                            <w:b/>
                          </w:rPr>
                          <w:t xml:space="preserve"> &amp; </w:t>
                        </w:r>
                        <w:r>
                          <w:rPr>
                            <w:b/>
                          </w:rPr>
                          <w:t>các trường MNTH</w:t>
                        </w:r>
                        <w:r w:rsidR="00676976">
                          <w:rPr>
                            <w:b/>
                          </w:rPr>
                          <w:t>/MNTN</w:t>
                        </w:r>
                      </w:p>
                    </w:txbxContent>
                  </v:textbox>
                </v:shape>
                <v:shape id="AutoShape 54" o:spid="_x0000_s1090" type="#_x0000_t32" style="position:absolute;left:7046;top:9960;width:52;height:3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" strokeweight="1.5pt"/>
                <v:shape id="Text Box 40" o:spid="_x0000_s1091" type="#_x0000_t202" style="position:absolute;left:4733;top:10971;width:1915;height: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">
                  <v:textbox>
                    <w:txbxContent>
                      <w:p w:rsidR="00FA2B52" w:rsidRPr="000328DD" w:rsidRDefault="00FA2B52" w:rsidP="00FA2B52">
                        <w:pPr>
                          <w:spacing w:before="120"/>
                          <w:jc w:val="center"/>
                          <w:rPr>
                            <w:sz w:val="20"/>
                            <w:szCs w:val="20"/>
                          </w:rPr>
                        </w:pPr>
                        <w:r>
                          <w:rPr>
                            <w:spacing w:val="-4"/>
                            <w:sz w:val="20"/>
                            <w:szCs w:val="20"/>
                          </w:rPr>
                          <w:t>MNTH HOA SEN</w:t>
                        </w:r>
                      </w:p>
                    </w:txbxContent>
                  </v:textbox>
                </v:shape>
                <v:shape id="Text Box 40" o:spid="_x0000_s1092" type="#_x0000_t202" style="position:absolute;left:4686;top:12267;width:2019;height: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">
                  <v:textbox>
                    <w:txbxContent>
                      <w:p w:rsidR="00FA2B52" w:rsidRPr="000328DD" w:rsidRDefault="00FA2B52" w:rsidP="00FA2B52">
                        <w:pPr>
                          <w:spacing w:before="120"/>
                          <w:jc w:val="center"/>
                          <w:rPr>
                            <w:sz w:val="20"/>
                            <w:szCs w:val="20"/>
                          </w:rPr>
                        </w:pPr>
                        <w:r>
                          <w:rPr>
                            <w:spacing w:val="-4"/>
                            <w:sz w:val="20"/>
                            <w:szCs w:val="20"/>
                          </w:rPr>
                          <w:t>MNTN HOA HỒNG</w:t>
                        </w:r>
                      </w:p>
                    </w:txbxContent>
                  </v:textbox>
                </v:shape>
                <v:shape id="Text Box 40" o:spid="_x0000_s1093" type="#_x0000_t202" style="position:absolute;left:4686;top:13419;width:2061;height: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">
                  <v:textbox>
                    <w:txbxContent>
                      <w:p w:rsidR="00FA2B52" w:rsidRPr="000328DD" w:rsidRDefault="00FA2B52" w:rsidP="00FA2B52">
                        <w:pPr>
                          <w:spacing w:before="120"/>
                          <w:jc w:val="center"/>
                          <w:rPr>
                            <w:sz w:val="20"/>
                            <w:szCs w:val="20"/>
                          </w:rPr>
                        </w:pPr>
                        <w:r>
                          <w:rPr>
                            <w:spacing w:val="-4"/>
                            <w:sz w:val="20"/>
                            <w:szCs w:val="20"/>
                          </w:rPr>
                          <w:t>MNTH HOA THỦY TIÊN</w:t>
                        </w:r>
                      </w:p>
                    </w:txbxContent>
                  </v:textbox>
                </v:shape>
                <v:shape id="Text Box 28" o:spid="_x0000_s1094" type="#_x0000_t202" style="position:absolute;left:1400;top:14338;width:2150;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">
                  <v:textbox>
                    <w:txbxContent>
                      <w:p w:rsidR="00FA2B52" w:rsidRPr="00810497" w:rsidRDefault="00FA2B52" w:rsidP="00FA2B52">
                        <w:pPr>
                          <w:jc w:val="center"/>
                          <w:rPr>
                            <w:sz w:val="20"/>
                            <w:szCs w:val="20"/>
                          </w:rPr>
                        </w:pPr>
                        <w:r w:rsidRPr="00810497">
                          <w:rPr>
                            <w:sz w:val="20"/>
                            <w:szCs w:val="20"/>
                          </w:rPr>
                          <w:t>PHÒNG THÔNG TIN TRUYỀN THÔNG</w:t>
                        </w:r>
                      </w:p>
                    </w:txbxContent>
                  </v:textbox>
                </v:shape>
                <v:shape id="AutoShape 67" o:spid="_x0000_s1095" type="#_x0000_t32" style="position:absolute;left:3557;top:14644;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" strokeweight="1.5pt"/>
                <w10:wrap anchorx="margin"/>
              </v:group>
            </w:pict>
          </mc:Fallback>
        </mc:AlternateContent>
      </w:r>
      <w:r w:rsidRPr="00F446A6">
        <w:rPr>
          <w:sz w:val="28"/>
          <w:szCs w:val="28"/>
          <w:lang w:val="pt-BR"/>
        </w:rPr>
        <w:t xml:space="preserve">12. </w:t>
      </w:r>
      <w:r w:rsidRPr="006E3D61">
        <w:rPr>
          <w:sz w:val="28"/>
        </w:rPr>
        <w:t>Cấu trúc tổ chức hành chính của Trường được mô tả theo sơ đồ sau:</w:t>
      </w:r>
    </w:p>
    <w:p w:rsidR="00FA2B52" w:rsidRDefault="00FA2B52" w:rsidP="00FA2B52">
      <w:pPr>
        <w:spacing w:line="360" w:lineRule="auto"/>
        <w:ind w:firstLine="567"/>
        <w:jc w:val="both"/>
        <w:rPr>
          <w:sz w:val="28"/>
          <w:szCs w:val="28"/>
        </w:rPr>
      </w:pPr>
    </w:p>
    <w:p w:rsidR="00FA2B52" w:rsidRPr="006E3D61" w:rsidRDefault="00FA2B52" w:rsidP="00527D46">
      <w:pPr>
        <w:spacing w:line="312" w:lineRule="auto"/>
        <w:rPr>
          <w:bCs/>
          <w:sz w:val="28"/>
          <w:szCs w:val="28"/>
          <w:lang w:val="nl-NL"/>
        </w:rPr>
      </w:pPr>
      <w:r>
        <w:rPr>
          <w:bCs/>
          <w:sz w:val="28"/>
          <w:szCs w:val="28"/>
          <w:lang w:val="nl-NL"/>
        </w:rPr>
        <w:br w:type="page"/>
      </w:r>
      <w:r w:rsidRPr="006E3D61">
        <w:rPr>
          <w:bCs/>
          <w:sz w:val="28"/>
          <w:szCs w:val="28"/>
          <w:lang w:val="nl-NL"/>
        </w:rPr>
        <w:lastRenderedPageBreak/>
        <w:t>13. Danh sách cán bộ lãnh đạo chủ chốt của Nhà trường</w:t>
      </w:r>
    </w:p>
    <w:tbl>
      <w:tblPr>
        <w:tblW w:w="51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7"/>
        <w:gridCol w:w="2451"/>
        <w:gridCol w:w="2242"/>
        <w:gridCol w:w="2438"/>
        <w:gridCol w:w="17"/>
      </w:tblGrid>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rPr>
                <w:b/>
                <w:bCs/>
              </w:rPr>
            </w:pPr>
            <w:r w:rsidRPr="00FA2B52">
              <w:rPr>
                <w:b/>
                <w:bCs/>
              </w:rPr>
              <w:t>STT</w:t>
            </w:r>
          </w:p>
        </w:tc>
        <w:tc>
          <w:tcPr>
            <w:tcW w:w="827" w:type="pct"/>
            <w:vAlign w:val="center"/>
          </w:tcPr>
          <w:p w:rsidR="00FA2B52" w:rsidRPr="00FA2B52" w:rsidRDefault="00FA2B52" w:rsidP="00527D46">
            <w:pPr>
              <w:shd w:val="clear" w:color="auto" w:fill="FFFFFF"/>
              <w:spacing w:line="312" w:lineRule="auto"/>
              <w:jc w:val="center"/>
              <w:rPr>
                <w:b/>
                <w:bCs/>
              </w:rPr>
            </w:pPr>
            <w:r w:rsidRPr="00FA2B52">
              <w:rPr>
                <w:b/>
                <w:bCs/>
              </w:rPr>
              <w:t>Các đơn vị</w:t>
            </w:r>
          </w:p>
        </w:tc>
        <w:tc>
          <w:tcPr>
            <w:tcW w:w="1302" w:type="pct"/>
            <w:vAlign w:val="center"/>
          </w:tcPr>
          <w:p w:rsidR="00FA2B52" w:rsidRPr="00FA2B52" w:rsidRDefault="00FA2B52" w:rsidP="00527D46">
            <w:pPr>
              <w:shd w:val="clear" w:color="auto" w:fill="FFFFFF"/>
              <w:spacing w:line="312" w:lineRule="auto"/>
              <w:jc w:val="center"/>
              <w:rPr>
                <w:b/>
                <w:bCs/>
              </w:rPr>
            </w:pPr>
            <w:r w:rsidRPr="00FA2B52">
              <w:rPr>
                <w:b/>
                <w:bCs/>
              </w:rPr>
              <w:t>Họ và tên</w:t>
            </w:r>
          </w:p>
        </w:tc>
        <w:tc>
          <w:tcPr>
            <w:tcW w:w="1191" w:type="pct"/>
            <w:vAlign w:val="center"/>
          </w:tcPr>
          <w:p w:rsidR="00FA2B52" w:rsidRPr="00FA2B52" w:rsidRDefault="00FA2B52" w:rsidP="00527D46">
            <w:pPr>
              <w:shd w:val="clear" w:color="auto" w:fill="FFFFFF"/>
              <w:spacing w:line="312" w:lineRule="auto"/>
              <w:jc w:val="center"/>
              <w:rPr>
                <w:b/>
                <w:bCs/>
              </w:rPr>
            </w:pPr>
            <w:r w:rsidRPr="00FA2B52">
              <w:rPr>
                <w:b/>
                <w:bCs/>
              </w:rPr>
              <w:t>Chức danh,</w:t>
            </w:r>
          </w:p>
          <w:p w:rsidR="00FA2B52" w:rsidRPr="00FA2B52" w:rsidRDefault="00FA2B52" w:rsidP="00527D46">
            <w:pPr>
              <w:shd w:val="clear" w:color="auto" w:fill="FFFFFF"/>
              <w:spacing w:line="312" w:lineRule="auto"/>
              <w:jc w:val="center"/>
              <w:rPr>
                <w:b/>
                <w:bCs/>
              </w:rPr>
            </w:pPr>
            <w:r w:rsidRPr="00FA2B52">
              <w:rPr>
                <w:b/>
                <w:bCs/>
              </w:rPr>
              <w:t>học vị, chức vụ</w:t>
            </w:r>
          </w:p>
        </w:tc>
        <w:tc>
          <w:tcPr>
            <w:tcW w:w="1295" w:type="pct"/>
            <w:vAlign w:val="center"/>
          </w:tcPr>
          <w:p w:rsidR="00FA2B52" w:rsidRPr="00FA2B52" w:rsidRDefault="00FA2B52" w:rsidP="00527D46">
            <w:pPr>
              <w:shd w:val="clear" w:color="auto" w:fill="FFFFFF"/>
              <w:spacing w:line="312" w:lineRule="auto"/>
              <w:jc w:val="center"/>
              <w:rPr>
                <w:b/>
                <w:bCs/>
              </w:rPr>
            </w:pPr>
            <w:r w:rsidRPr="00FA2B52">
              <w:rPr>
                <w:b/>
                <w:bCs/>
              </w:rPr>
              <w:t>Điện thoại, email</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rPr>
                <w:b/>
                <w:bCs/>
                <w:i/>
                <w:iCs/>
              </w:rPr>
            </w:pPr>
            <w:r w:rsidRPr="00FA2B52">
              <w:rPr>
                <w:b/>
                <w:bCs/>
                <w:i/>
                <w:iCs/>
              </w:rPr>
              <w:t>1</w:t>
            </w:r>
          </w:p>
        </w:tc>
        <w:tc>
          <w:tcPr>
            <w:tcW w:w="827" w:type="pct"/>
            <w:vMerge w:val="restart"/>
            <w:vAlign w:val="center"/>
          </w:tcPr>
          <w:p w:rsidR="00FA2B52" w:rsidRPr="00FA2B52" w:rsidRDefault="00FA2B52" w:rsidP="00527D46">
            <w:pPr>
              <w:shd w:val="clear" w:color="auto" w:fill="FFFFFF"/>
              <w:spacing w:line="312" w:lineRule="auto"/>
              <w:rPr>
                <w:bCs/>
                <w:iCs/>
              </w:rPr>
            </w:pPr>
            <w:r w:rsidRPr="00FA2B52">
              <w:rPr>
                <w:bCs/>
                <w:iCs/>
              </w:rPr>
              <w:t>Ban Giám hiệu</w:t>
            </w:r>
          </w:p>
        </w:tc>
        <w:tc>
          <w:tcPr>
            <w:tcW w:w="1302" w:type="pct"/>
            <w:vAlign w:val="center"/>
          </w:tcPr>
          <w:p w:rsidR="00FA2B52" w:rsidRPr="00FA2B52" w:rsidRDefault="00FA2B52" w:rsidP="00527D46">
            <w:pPr>
              <w:spacing w:line="312" w:lineRule="auto"/>
              <w:ind w:left="-57" w:right="-108" w:firstLine="72"/>
            </w:pPr>
            <w:r w:rsidRPr="00FA2B52">
              <w:t>Trần Đình Tuấn</w:t>
            </w:r>
          </w:p>
        </w:tc>
        <w:tc>
          <w:tcPr>
            <w:tcW w:w="1191" w:type="pct"/>
            <w:vAlign w:val="center"/>
          </w:tcPr>
          <w:p w:rsidR="00FA2B52" w:rsidRPr="00FA2B52" w:rsidRDefault="00FA2B52" w:rsidP="00527D46">
            <w:pPr>
              <w:shd w:val="clear" w:color="auto" w:fill="FFFFFF"/>
              <w:spacing w:line="312" w:lineRule="auto"/>
              <w:jc w:val="center"/>
            </w:pPr>
            <w:r w:rsidRPr="00FA2B52">
              <w:t>Phó giáo sư, Tiến sĩ,  Hiệu trưởng</w:t>
            </w:r>
          </w:p>
        </w:tc>
        <w:tc>
          <w:tcPr>
            <w:tcW w:w="1295" w:type="pct"/>
          </w:tcPr>
          <w:p w:rsidR="00FA2B52" w:rsidRPr="00FA2B52" w:rsidRDefault="00FA2B52" w:rsidP="00527D46">
            <w:pPr>
              <w:spacing w:line="312" w:lineRule="auto"/>
              <w:ind w:left="-57" w:right="-57"/>
              <w:jc w:val="center"/>
            </w:pPr>
            <w:r w:rsidRPr="00FA2B52">
              <w:t>0986481965 trandinhtuan@cdsptw.edu.vn</w:t>
            </w:r>
          </w:p>
        </w:tc>
      </w:tr>
      <w:tr w:rsidR="00FA2B52" w:rsidRPr="006E3D61" w:rsidTr="00FA2B52">
        <w:trPr>
          <w:gridAfter w:val="1"/>
          <w:wAfter w:w="9" w:type="pct"/>
        </w:trPr>
        <w:tc>
          <w:tcPr>
            <w:tcW w:w="376" w:type="pct"/>
            <w:vMerge w:val="restart"/>
            <w:vAlign w:val="center"/>
          </w:tcPr>
          <w:p w:rsidR="00FA2B52" w:rsidRPr="00FA2B52" w:rsidRDefault="00FA2B52" w:rsidP="00527D46">
            <w:pPr>
              <w:shd w:val="clear" w:color="auto" w:fill="FFFFFF"/>
              <w:spacing w:line="312" w:lineRule="auto"/>
              <w:jc w:val="center"/>
              <w:rPr>
                <w:b/>
                <w:bCs/>
                <w:i/>
                <w:iCs/>
              </w:rPr>
            </w:pPr>
            <w:r w:rsidRPr="00FA2B52">
              <w:rPr>
                <w:b/>
                <w:bCs/>
                <w:i/>
                <w:iCs/>
              </w:rPr>
              <w:t>2</w:t>
            </w:r>
          </w:p>
        </w:tc>
        <w:tc>
          <w:tcPr>
            <w:tcW w:w="827" w:type="pct"/>
            <w:vMerge/>
            <w:vAlign w:val="center"/>
          </w:tcPr>
          <w:p w:rsidR="00FA2B52" w:rsidRPr="00FA2B52" w:rsidRDefault="00FA2B52" w:rsidP="00527D46">
            <w:pPr>
              <w:shd w:val="clear" w:color="auto" w:fill="FFFFFF"/>
              <w:spacing w:line="312" w:lineRule="auto"/>
              <w:rPr>
                <w:b/>
                <w:bCs/>
                <w:i/>
                <w:iCs/>
              </w:rPr>
            </w:pPr>
          </w:p>
        </w:tc>
        <w:tc>
          <w:tcPr>
            <w:tcW w:w="1302" w:type="pct"/>
            <w:vAlign w:val="center"/>
          </w:tcPr>
          <w:p w:rsidR="00FA2B52" w:rsidRPr="00FA2B52" w:rsidRDefault="00FA2B52" w:rsidP="00527D46">
            <w:pPr>
              <w:spacing w:line="312" w:lineRule="auto"/>
              <w:ind w:left="-57" w:right="-108" w:firstLine="72"/>
            </w:pPr>
            <w:r w:rsidRPr="00FA2B52">
              <w:t>Trịnh Thị Xim</w:t>
            </w:r>
          </w:p>
        </w:tc>
        <w:tc>
          <w:tcPr>
            <w:tcW w:w="1191" w:type="pct"/>
            <w:vAlign w:val="center"/>
          </w:tcPr>
          <w:p w:rsidR="00FA2B52" w:rsidRPr="00FA2B52" w:rsidRDefault="00FA2B52" w:rsidP="00527D46">
            <w:pPr>
              <w:shd w:val="clear" w:color="auto" w:fill="FFFFFF"/>
              <w:spacing w:line="312" w:lineRule="auto"/>
              <w:jc w:val="center"/>
              <w:rPr>
                <w:spacing w:val="-6"/>
              </w:rPr>
            </w:pPr>
            <w:r w:rsidRPr="00FA2B52">
              <w:rPr>
                <w:spacing w:val="-6"/>
              </w:rPr>
              <w:t>Tiến  sĩ,   Phó HT</w:t>
            </w:r>
          </w:p>
        </w:tc>
        <w:tc>
          <w:tcPr>
            <w:tcW w:w="1295" w:type="pct"/>
          </w:tcPr>
          <w:p w:rsidR="00FA2B52" w:rsidRPr="00FA2B52" w:rsidRDefault="00FA2B52" w:rsidP="00527D46">
            <w:pPr>
              <w:spacing w:line="312" w:lineRule="auto"/>
              <w:ind w:left="-57" w:right="-57"/>
              <w:jc w:val="center"/>
            </w:pPr>
            <w:r w:rsidRPr="00FA2B52">
              <w:t>0904458674</w:t>
            </w:r>
          </w:p>
          <w:p w:rsidR="00FA2B52" w:rsidRPr="00FA2B52" w:rsidRDefault="00FA2B52" w:rsidP="00527D46">
            <w:pPr>
              <w:spacing w:line="312" w:lineRule="auto"/>
              <w:ind w:left="-57" w:right="-57"/>
              <w:jc w:val="center"/>
            </w:pPr>
            <w:r w:rsidRPr="00FA2B52">
              <w:t>ximbon@gmail.com</w:t>
            </w:r>
          </w:p>
        </w:tc>
      </w:tr>
      <w:tr w:rsidR="00FA2B52" w:rsidRPr="006E3D61" w:rsidTr="00FA2B52">
        <w:trPr>
          <w:gridAfter w:val="1"/>
          <w:wAfter w:w="9" w:type="pct"/>
          <w:trHeight w:val="625"/>
        </w:trPr>
        <w:tc>
          <w:tcPr>
            <w:tcW w:w="376" w:type="pct"/>
            <w:vMerge/>
            <w:vAlign w:val="center"/>
          </w:tcPr>
          <w:p w:rsidR="00FA2B52" w:rsidRPr="00FA2B52" w:rsidRDefault="00FA2B52" w:rsidP="00527D46">
            <w:pPr>
              <w:shd w:val="clear" w:color="auto" w:fill="FFFFFF"/>
              <w:spacing w:line="312" w:lineRule="auto"/>
              <w:jc w:val="center"/>
            </w:pPr>
          </w:p>
        </w:tc>
        <w:tc>
          <w:tcPr>
            <w:tcW w:w="827" w:type="pct"/>
            <w:vMerge/>
            <w:vAlign w:val="center"/>
          </w:tcPr>
          <w:p w:rsidR="00FA2B52" w:rsidRPr="00FA2B52" w:rsidRDefault="00FA2B52" w:rsidP="00527D46">
            <w:pPr>
              <w:shd w:val="clear" w:color="auto" w:fill="FFFFFF"/>
              <w:spacing w:line="312" w:lineRule="auto"/>
              <w:jc w:val="both"/>
            </w:pPr>
          </w:p>
        </w:tc>
        <w:tc>
          <w:tcPr>
            <w:tcW w:w="1302" w:type="pct"/>
            <w:vAlign w:val="center"/>
          </w:tcPr>
          <w:p w:rsidR="00FA2B52" w:rsidRPr="00FA2B52" w:rsidRDefault="00FA2B52" w:rsidP="00527D46">
            <w:pPr>
              <w:shd w:val="clear" w:color="auto" w:fill="FFFFFF"/>
              <w:spacing w:line="312" w:lineRule="auto"/>
            </w:pPr>
            <w:r w:rsidRPr="00FA2B52">
              <w:t>Nguyễn Thị Thanh</w:t>
            </w:r>
          </w:p>
        </w:tc>
        <w:tc>
          <w:tcPr>
            <w:tcW w:w="1191" w:type="pct"/>
            <w:vAlign w:val="center"/>
          </w:tcPr>
          <w:p w:rsidR="00FA2B52" w:rsidRPr="00FA2B52" w:rsidRDefault="00FA2B52" w:rsidP="00527D46">
            <w:pPr>
              <w:shd w:val="clear" w:color="auto" w:fill="FFFFFF"/>
              <w:spacing w:line="312" w:lineRule="auto"/>
              <w:jc w:val="center"/>
            </w:pPr>
            <w:r w:rsidRPr="00FA2B52">
              <w:rPr>
                <w:spacing w:val="-6"/>
              </w:rPr>
              <w:t>Tiến  sĩ,   Phó HT</w:t>
            </w:r>
          </w:p>
        </w:tc>
        <w:tc>
          <w:tcPr>
            <w:tcW w:w="1295" w:type="pct"/>
            <w:vAlign w:val="center"/>
          </w:tcPr>
          <w:p w:rsidR="00FA2B52" w:rsidRPr="00FA2B52" w:rsidRDefault="00FA2B52" w:rsidP="00527D46">
            <w:pPr>
              <w:shd w:val="clear" w:color="auto" w:fill="FFFFFF"/>
              <w:spacing w:line="312" w:lineRule="auto"/>
              <w:jc w:val="center"/>
            </w:pPr>
            <w:r w:rsidRPr="00FA2B52">
              <w:t>0904305766</w:t>
            </w:r>
          </w:p>
          <w:p w:rsidR="00FA2B52" w:rsidRPr="00FA2B52" w:rsidRDefault="00FA2B52" w:rsidP="00527D46">
            <w:pPr>
              <w:shd w:val="clear" w:color="auto" w:fill="FFFFFF"/>
              <w:spacing w:line="312" w:lineRule="auto"/>
              <w:jc w:val="center"/>
            </w:pPr>
            <w:r w:rsidRPr="00FA2B52">
              <w:t>Thanhnt76@cdsptw.edu.vn</w:t>
            </w:r>
          </w:p>
        </w:tc>
      </w:tr>
      <w:tr w:rsidR="00FA2B52" w:rsidRPr="006E3D61" w:rsidTr="00FA2B52">
        <w:tc>
          <w:tcPr>
            <w:tcW w:w="376" w:type="pct"/>
            <w:vAlign w:val="center"/>
          </w:tcPr>
          <w:p w:rsidR="00FA2B52" w:rsidRPr="00FA2B52" w:rsidRDefault="00FA2B52" w:rsidP="00527D46">
            <w:pPr>
              <w:shd w:val="clear" w:color="auto" w:fill="FFFFFF"/>
              <w:spacing w:line="312" w:lineRule="auto"/>
              <w:jc w:val="center"/>
              <w:rPr>
                <w:b/>
                <w:bCs/>
                <w:i/>
                <w:iCs/>
              </w:rPr>
            </w:pPr>
            <w:r w:rsidRPr="00FA2B52">
              <w:rPr>
                <w:b/>
                <w:bCs/>
                <w:i/>
                <w:iCs/>
              </w:rPr>
              <w:t>3.</w:t>
            </w:r>
          </w:p>
        </w:tc>
        <w:tc>
          <w:tcPr>
            <w:tcW w:w="4624" w:type="pct"/>
            <w:gridSpan w:val="5"/>
            <w:vAlign w:val="center"/>
          </w:tcPr>
          <w:p w:rsidR="00FA2B52" w:rsidRPr="00FA2B52" w:rsidRDefault="00FA2B52" w:rsidP="00527D46">
            <w:pPr>
              <w:shd w:val="clear" w:color="auto" w:fill="FFFFFF"/>
              <w:spacing w:line="312" w:lineRule="auto"/>
              <w:rPr>
                <w:b/>
                <w:bCs/>
                <w:i/>
                <w:iCs/>
              </w:rPr>
            </w:pPr>
            <w:r w:rsidRPr="00FA2B52">
              <w:rPr>
                <w:b/>
                <w:bCs/>
                <w:i/>
                <w:iCs/>
              </w:rPr>
              <w:t>Các tổ chức Đảng, Đoàn Thanh niên, Công đoàn: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right"/>
            </w:pPr>
            <w:r w:rsidRPr="00FA2B52">
              <w:t>3.1.</w:t>
            </w:r>
          </w:p>
        </w:tc>
        <w:tc>
          <w:tcPr>
            <w:tcW w:w="827" w:type="pct"/>
            <w:vAlign w:val="center"/>
          </w:tcPr>
          <w:p w:rsidR="00FA2B52" w:rsidRPr="00FA2B52" w:rsidRDefault="00FA2B52" w:rsidP="00527D46">
            <w:pPr>
              <w:shd w:val="clear" w:color="auto" w:fill="FFFFFF"/>
              <w:spacing w:line="312" w:lineRule="auto"/>
              <w:jc w:val="both"/>
            </w:pPr>
            <w:r w:rsidRPr="00FA2B52">
              <w:t>Đảng uỷ</w:t>
            </w:r>
          </w:p>
        </w:tc>
        <w:tc>
          <w:tcPr>
            <w:tcW w:w="1302" w:type="pct"/>
            <w:vAlign w:val="center"/>
          </w:tcPr>
          <w:p w:rsidR="00FA2B52" w:rsidRPr="00FA2B52" w:rsidRDefault="00FA2B52" w:rsidP="00527D46">
            <w:pPr>
              <w:shd w:val="clear" w:color="auto" w:fill="FFFFFF"/>
              <w:spacing w:line="312" w:lineRule="auto"/>
            </w:pPr>
            <w:r w:rsidRPr="00FA2B52">
              <w:t xml:space="preserve"> Trần Đình Tuấn</w:t>
            </w:r>
          </w:p>
        </w:tc>
        <w:tc>
          <w:tcPr>
            <w:tcW w:w="1191" w:type="pct"/>
            <w:vAlign w:val="center"/>
          </w:tcPr>
          <w:p w:rsidR="00FA2B52" w:rsidRPr="00FA2B52" w:rsidRDefault="00FA2B52" w:rsidP="00527D46">
            <w:pPr>
              <w:shd w:val="clear" w:color="auto" w:fill="FFFFFF"/>
              <w:spacing w:line="312" w:lineRule="auto"/>
              <w:jc w:val="center"/>
            </w:pPr>
            <w:r w:rsidRPr="00FA2B52">
              <w:t>Bí thư Đảng ủy</w:t>
            </w:r>
          </w:p>
        </w:tc>
        <w:tc>
          <w:tcPr>
            <w:tcW w:w="1295" w:type="pct"/>
            <w:vAlign w:val="center"/>
          </w:tcPr>
          <w:p w:rsidR="00FA2B52" w:rsidRPr="00FA2B52" w:rsidRDefault="00FA2B52" w:rsidP="00527D46">
            <w:pPr>
              <w:shd w:val="clear" w:color="auto" w:fill="FFFFFF"/>
              <w:spacing w:line="312" w:lineRule="auto"/>
              <w:jc w:val="center"/>
            </w:pPr>
            <w:r w:rsidRPr="00FA2B52">
              <w:t>0986481965</w:t>
            </w:r>
          </w:p>
          <w:p w:rsidR="00FA2B52" w:rsidRPr="00FA2B52" w:rsidRDefault="00FA2B52" w:rsidP="00527D46">
            <w:pPr>
              <w:shd w:val="clear" w:color="auto" w:fill="FFFFFF"/>
              <w:spacing w:line="312" w:lineRule="auto"/>
              <w:jc w:val="center"/>
            </w:pPr>
            <w:r w:rsidRPr="00FA2B52">
              <w:t>trandinhtuan@cdsptw.edu.vn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right"/>
            </w:pPr>
            <w:r w:rsidRPr="00FA2B52">
              <w:t>3.2.</w:t>
            </w:r>
          </w:p>
        </w:tc>
        <w:tc>
          <w:tcPr>
            <w:tcW w:w="827" w:type="pct"/>
            <w:vAlign w:val="center"/>
          </w:tcPr>
          <w:p w:rsidR="00FA2B52" w:rsidRPr="00FA2B52" w:rsidRDefault="00FA2B52" w:rsidP="00527D46">
            <w:pPr>
              <w:shd w:val="clear" w:color="auto" w:fill="FFFFFF"/>
              <w:spacing w:line="312" w:lineRule="auto"/>
              <w:jc w:val="both"/>
            </w:pPr>
            <w:r w:rsidRPr="00FA2B52">
              <w:t>Đoàn Thanh niên</w:t>
            </w:r>
          </w:p>
        </w:tc>
        <w:tc>
          <w:tcPr>
            <w:tcW w:w="1302" w:type="pct"/>
            <w:vAlign w:val="center"/>
          </w:tcPr>
          <w:p w:rsidR="00FA2B52" w:rsidRPr="00FA2B52" w:rsidRDefault="00FA2B52" w:rsidP="00527D46">
            <w:pPr>
              <w:shd w:val="clear" w:color="auto" w:fill="FFFFFF"/>
              <w:spacing w:line="312" w:lineRule="auto"/>
              <w:jc w:val="center"/>
            </w:pPr>
            <w:r w:rsidRPr="00FA2B52">
              <w:t>Đoàn Hữu Huân</w:t>
            </w:r>
          </w:p>
        </w:tc>
        <w:tc>
          <w:tcPr>
            <w:tcW w:w="1191" w:type="pct"/>
            <w:vAlign w:val="center"/>
          </w:tcPr>
          <w:p w:rsidR="00FA2B52" w:rsidRPr="00FA2B52" w:rsidRDefault="00FA2B52" w:rsidP="00527D46">
            <w:pPr>
              <w:shd w:val="clear" w:color="auto" w:fill="FFFFFF"/>
              <w:spacing w:line="312" w:lineRule="auto"/>
              <w:jc w:val="center"/>
            </w:pPr>
            <w:r w:rsidRPr="00FA2B52">
              <w:t>Bí thư</w:t>
            </w:r>
          </w:p>
        </w:tc>
        <w:tc>
          <w:tcPr>
            <w:tcW w:w="1295" w:type="pct"/>
            <w:vAlign w:val="center"/>
          </w:tcPr>
          <w:p w:rsidR="00FA2B52" w:rsidRPr="00FA2B52" w:rsidRDefault="00FA2B52" w:rsidP="00527D46">
            <w:pPr>
              <w:shd w:val="clear" w:color="auto" w:fill="FFFFFF"/>
              <w:spacing w:line="312" w:lineRule="auto"/>
              <w:jc w:val="center"/>
            </w:pPr>
            <w:r w:rsidRPr="00FA2B52">
              <w:t>0986940433</w:t>
            </w:r>
          </w:p>
          <w:p w:rsidR="00FA2B52" w:rsidRPr="00FA2B52" w:rsidRDefault="00FA2B52" w:rsidP="00527D46">
            <w:pPr>
              <w:shd w:val="clear" w:color="auto" w:fill="FFFFFF"/>
              <w:spacing w:line="312" w:lineRule="auto"/>
              <w:jc w:val="center"/>
            </w:pPr>
            <w:r w:rsidRPr="00FA2B52">
              <w:t>huandh@ 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right"/>
            </w:pPr>
            <w:r w:rsidRPr="00FA2B52">
              <w:t>3.3.</w:t>
            </w:r>
          </w:p>
        </w:tc>
        <w:tc>
          <w:tcPr>
            <w:tcW w:w="827" w:type="pct"/>
            <w:vAlign w:val="center"/>
          </w:tcPr>
          <w:p w:rsidR="00FA2B52" w:rsidRPr="00FA2B52" w:rsidRDefault="00FA2B52" w:rsidP="00527D46">
            <w:pPr>
              <w:shd w:val="clear" w:color="auto" w:fill="FFFFFF"/>
              <w:spacing w:line="312" w:lineRule="auto"/>
              <w:jc w:val="both"/>
            </w:pPr>
            <w:r w:rsidRPr="00FA2B52">
              <w:t>Công đoàn</w:t>
            </w:r>
          </w:p>
        </w:tc>
        <w:tc>
          <w:tcPr>
            <w:tcW w:w="1302" w:type="pct"/>
            <w:vAlign w:val="center"/>
          </w:tcPr>
          <w:p w:rsidR="00FA2B52" w:rsidRPr="00FA2B52" w:rsidRDefault="00FA2B52" w:rsidP="00527D46">
            <w:pPr>
              <w:shd w:val="clear" w:color="auto" w:fill="FFFFFF"/>
              <w:spacing w:line="312" w:lineRule="auto"/>
            </w:pPr>
            <w:r w:rsidRPr="00FA2B52">
              <w:t>Phạm Trần Hồng Hà</w:t>
            </w:r>
          </w:p>
        </w:tc>
        <w:tc>
          <w:tcPr>
            <w:tcW w:w="1191" w:type="pct"/>
            <w:vAlign w:val="center"/>
          </w:tcPr>
          <w:p w:rsidR="00FA2B52" w:rsidRPr="00FA2B52" w:rsidRDefault="00FA2B52" w:rsidP="00527D46">
            <w:pPr>
              <w:shd w:val="clear" w:color="auto" w:fill="FFFFFF"/>
              <w:spacing w:line="312" w:lineRule="auto"/>
              <w:jc w:val="center"/>
              <w:rPr>
                <w:spacing w:val="-8"/>
              </w:rPr>
            </w:pPr>
            <w:r w:rsidRPr="00FA2B52">
              <w:rPr>
                <w:spacing w:val="-8"/>
              </w:rPr>
              <w:t xml:space="preserve">ThS, Chủ tịch </w:t>
            </w:r>
          </w:p>
        </w:tc>
        <w:tc>
          <w:tcPr>
            <w:tcW w:w="1295" w:type="pct"/>
            <w:vAlign w:val="center"/>
          </w:tcPr>
          <w:p w:rsidR="00FA2B52" w:rsidRPr="00FA2B52" w:rsidRDefault="00FA2B52" w:rsidP="00527D46">
            <w:pPr>
              <w:shd w:val="clear" w:color="auto" w:fill="FFFFFF"/>
              <w:spacing w:line="312" w:lineRule="auto"/>
              <w:jc w:val="center"/>
            </w:pPr>
            <w:r w:rsidRPr="00FA2B52">
              <w:t>0972479918</w:t>
            </w:r>
          </w:p>
          <w:p w:rsidR="00FA2B52" w:rsidRPr="00FA2B52" w:rsidRDefault="00FA2B52" w:rsidP="00527D46">
            <w:pPr>
              <w:shd w:val="clear" w:color="auto" w:fill="FFFFFF"/>
              <w:spacing w:line="312" w:lineRule="auto"/>
              <w:jc w:val="center"/>
            </w:pPr>
            <w:r w:rsidRPr="00FA2B52">
              <w:t>honghacdsptw@gmail.com</w:t>
            </w:r>
          </w:p>
        </w:tc>
      </w:tr>
      <w:tr w:rsidR="00FA2B52" w:rsidRPr="006E3D61" w:rsidTr="00FA2B52">
        <w:tc>
          <w:tcPr>
            <w:tcW w:w="376" w:type="pct"/>
            <w:vAlign w:val="center"/>
          </w:tcPr>
          <w:p w:rsidR="00FA2B52" w:rsidRPr="00FA2B52" w:rsidRDefault="00FA2B52" w:rsidP="00527D46">
            <w:pPr>
              <w:shd w:val="clear" w:color="auto" w:fill="FFFFFF"/>
              <w:spacing w:line="312" w:lineRule="auto"/>
              <w:jc w:val="center"/>
              <w:rPr>
                <w:b/>
                <w:bCs/>
                <w:i/>
                <w:iCs/>
              </w:rPr>
            </w:pPr>
            <w:r w:rsidRPr="00FA2B52">
              <w:rPr>
                <w:b/>
                <w:bCs/>
                <w:i/>
                <w:iCs/>
              </w:rPr>
              <w:t>4.</w:t>
            </w:r>
          </w:p>
        </w:tc>
        <w:tc>
          <w:tcPr>
            <w:tcW w:w="4624" w:type="pct"/>
            <w:gridSpan w:val="5"/>
          </w:tcPr>
          <w:p w:rsidR="00FA2B52" w:rsidRPr="00FA2B52" w:rsidRDefault="00FA2B52" w:rsidP="00527D46">
            <w:pPr>
              <w:shd w:val="clear" w:color="auto" w:fill="FFFFFF"/>
              <w:spacing w:line="312" w:lineRule="auto"/>
              <w:rPr>
                <w:b/>
                <w:bCs/>
                <w:i/>
                <w:iCs/>
              </w:rPr>
            </w:pPr>
            <w:r w:rsidRPr="00FA2B52">
              <w:rPr>
                <w:b/>
                <w:bCs/>
                <w:i/>
                <w:iCs/>
              </w:rPr>
              <w:t>Các phòng ban: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4.1.</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 xml:space="preserve">Tổ chức - Hành chính </w:t>
            </w:r>
          </w:p>
        </w:tc>
        <w:tc>
          <w:tcPr>
            <w:tcW w:w="1302" w:type="pct"/>
          </w:tcPr>
          <w:p w:rsidR="00FA2B52" w:rsidRPr="00FA2B52" w:rsidRDefault="00FA2B52" w:rsidP="00527D46">
            <w:pPr>
              <w:shd w:val="clear" w:color="auto" w:fill="FFFFFF"/>
              <w:spacing w:line="312" w:lineRule="auto"/>
            </w:pPr>
            <w:r w:rsidRPr="00FA2B52">
              <w:t>Nguyễn Thị Nhung</w:t>
            </w:r>
          </w:p>
        </w:tc>
        <w:tc>
          <w:tcPr>
            <w:tcW w:w="1191" w:type="pct"/>
            <w:vAlign w:val="center"/>
          </w:tcPr>
          <w:p w:rsidR="00FA2B52" w:rsidRPr="00FA2B52" w:rsidRDefault="00FA2B52" w:rsidP="00527D46">
            <w:pPr>
              <w:shd w:val="clear" w:color="auto" w:fill="FFFFFF"/>
              <w:spacing w:line="312" w:lineRule="auto"/>
              <w:jc w:val="center"/>
              <w:rPr>
                <w:spacing w:val="-20"/>
              </w:rPr>
            </w:pPr>
            <w:r w:rsidRPr="00FA2B52">
              <w:t xml:space="preserve">ThS,  </w:t>
            </w:r>
            <w:r w:rsidRPr="00FA2B52">
              <w:rPr>
                <w:spacing w:val="-20"/>
              </w:rPr>
              <w:t>Trưởng  phòng</w:t>
            </w:r>
          </w:p>
        </w:tc>
        <w:tc>
          <w:tcPr>
            <w:tcW w:w="1295" w:type="pct"/>
          </w:tcPr>
          <w:p w:rsidR="00FA2B52" w:rsidRPr="00FA2B52" w:rsidRDefault="00FA2B52" w:rsidP="00527D46">
            <w:pPr>
              <w:shd w:val="clear" w:color="auto" w:fill="FFFFFF"/>
              <w:spacing w:line="312" w:lineRule="auto"/>
              <w:jc w:val="center"/>
            </w:pPr>
            <w:r w:rsidRPr="00FA2B52">
              <w:t>0982510056</w:t>
            </w:r>
          </w:p>
          <w:p w:rsidR="00FA2B52" w:rsidRPr="00FA2B52" w:rsidRDefault="00FA2B52" w:rsidP="00527D46">
            <w:pPr>
              <w:shd w:val="clear" w:color="auto" w:fill="FFFFFF"/>
              <w:spacing w:line="312" w:lineRule="auto"/>
              <w:jc w:val="center"/>
            </w:pPr>
            <w:r w:rsidRPr="00FA2B52">
              <w:rPr>
                <w:bCs/>
                <w:sz w:val="27"/>
                <w:szCs w:val="27"/>
              </w:rPr>
              <w:t>nhungnt@cdsptw.edu.vn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4.2</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Thông tin - Truyền Thông</w:t>
            </w:r>
          </w:p>
        </w:tc>
        <w:tc>
          <w:tcPr>
            <w:tcW w:w="1302" w:type="pct"/>
          </w:tcPr>
          <w:p w:rsidR="00FA2B52" w:rsidRPr="00FA2B52" w:rsidRDefault="00FA2B52" w:rsidP="00527D46">
            <w:pPr>
              <w:shd w:val="clear" w:color="auto" w:fill="FFFFFF"/>
              <w:spacing w:line="312" w:lineRule="auto"/>
            </w:pPr>
            <w:r w:rsidRPr="00FA2B52">
              <w:t>Phạm Tiến Thành</w:t>
            </w:r>
          </w:p>
        </w:tc>
        <w:tc>
          <w:tcPr>
            <w:tcW w:w="1191" w:type="pct"/>
          </w:tcPr>
          <w:p w:rsidR="00FA2B52" w:rsidRPr="00FA2B52" w:rsidRDefault="00FA2B52" w:rsidP="00527D46">
            <w:pPr>
              <w:shd w:val="clear" w:color="auto" w:fill="FFFFFF"/>
              <w:spacing w:line="312" w:lineRule="auto"/>
              <w:jc w:val="center"/>
              <w:rPr>
                <w:spacing w:val="-6"/>
              </w:rPr>
            </w:pPr>
            <w:r w:rsidRPr="00FA2B52">
              <w:rPr>
                <w:spacing w:val="-6"/>
              </w:rPr>
              <w:t>ThS, Trưởng phòng</w:t>
            </w:r>
          </w:p>
        </w:tc>
        <w:tc>
          <w:tcPr>
            <w:tcW w:w="1295" w:type="pct"/>
          </w:tcPr>
          <w:p w:rsidR="00FA2B52" w:rsidRPr="00FA2B52" w:rsidRDefault="00FA2B52" w:rsidP="00527D46">
            <w:pPr>
              <w:shd w:val="clear" w:color="auto" w:fill="FFFFFF"/>
              <w:spacing w:line="312" w:lineRule="auto"/>
              <w:jc w:val="center"/>
            </w:pPr>
            <w:r w:rsidRPr="00FA2B52">
              <w:t>0915084862</w:t>
            </w:r>
          </w:p>
          <w:p w:rsidR="00FA2B52" w:rsidRPr="00FA2B52" w:rsidRDefault="00FA2B52" w:rsidP="00527D46">
            <w:pPr>
              <w:shd w:val="clear" w:color="auto" w:fill="FFFFFF"/>
              <w:spacing w:line="312" w:lineRule="auto"/>
              <w:jc w:val="center"/>
              <w:outlineLvl w:val="2"/>
              <w:rPr>
                <w:bCs/>
                <w:sz w:val="27"/>
                <w:szCs w:val="27"/>
              </w:rPr>
            </w:pPr>
            <w:r w:rsidRPr="00FA2B52">
              <w:rPr>
                <w:bCs/>
                <w:sz w:val="27"/>
                <w:szCs w:val="27"/>
              </w:rPr>
              <w:t>thanhpt@cdsptw.edu.vn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4.3.</w:t>
            </w:r>
          </w:p>
        </w:tc>
        <w:tc>
          <w:tcPr>
            <w:tcW w:w="827" w:type="pct"/>
            <w:vAlign w:val="center"/>
          </w:tcPr>
          <w:p w:rsidR="00FA2B52" w:rsidRPr="00FA2B52" w:rsidRDefault="00FA2B52" w:rsidP="00527D46">
            <w:pPr>
              <w:shd w:val="clear" w:color="auto" w:fill="FFFFFF"/>
              <w:spacing w:line="312" w:lineRule="auto"/>
            </w:pPr>
            <w:r w:rsidRPr="00FA2B52">
              <w:t>Kế hoạch - Tài chính</w:t>
            </w:r>
          </w:p>
        </w:tc>
        <w:tc>
          <w:tcPr>
            <w:tcW w:w="1302" w:type="pct"/>
            <w:vAlign w:val="center"/>
          </w:tcPr>
          <w:p w:rsidR="00FA2B52" w:rsidRPr="00FA2B52" w:rsidRDefault="00FA2B52" w:rsidP="00527D46">
            <w:pPr>
              <w:shd w:val="clear" w:color="auto" w:fill="FFFFFF"/>
              <w:spacing w:line="312" w:lineRule="auto"/>
            </w:pPr>
            <w:r w:rsidRPr="00FA2B52">
              <w:t>Đoàn Đức Dương</w:t>
            </w:r>
          </w:p>
        </w:tc>
        <w:tc>
          <w:tcPr>
            <w:tcW w:w="1191" w:type="pct"/>
          </w:tcPr>
          <w:p w:rsidR="00FA2B52" w:rsidRPr="00FA2B52" w:rsidRDefault="00FA2B52" w:rsidP="00527D46">
            <w:pPr>
              <w:shd w:val="clear" w:color="auto" w:fill="FFFFFF"/>
              <w:spacing w:line="312" w:lineRule="auto"/>
              <w:jc w:val="center"/>
              <w:rPr>
                <w:spacing w:val="-6"/>
              </w:rPr>
            </w:pPr>
            <w:r w:rsidRPr="00FA2B52">
              <w:rPr>
                <w:spacing w:val="-6"/>
              </w:rPr>
              <w:t>Trưởng phòng</w:t>
            </w:r>
          </w:p>
        </w:tc>
        <w:tc>
          <w:tcPr>
            <w:tcW w:w="1295" w:type="pct"/>
          </w:tcPr>
          <w:p w:rsidR="00FA2B52" w:rsidRPr="00FA2B52" w:rsidRDefault="00FA2B52" w:rsidP="00527D46">
            <w:pPr>
              <w:pStyle w:val="Heading3"/>
              <w:shd w:val="clear" w:color="auto" w:fill="FFFFFF"/>
              <w:spacing w:before="0" w:line="312" w:lineRule="auto"/>
              <w:jc w:val="center"/>
              <w:rPr>
                <w:rStyle w:val="go"/>
                <w:rFonts w:ascii="Times New Roman" w:hAnsi="Times New Roman" w:cs="Times New Roman"/>
                <w:color w:val="auto"/>
              </w:rPr>
            </w:pPr>
            <w:r w:rsidRPr="00FA2B52">
              <w:rPr>
                <w:rStyle w:val="go"/>
                <w:rFonts w:ascii="Times New Roman" w:hAnsi="Times New Roman" w:cs="Times New Roman"/>
                <w:color w:val="auto"/>
              </w:rPr>
              <w:t>0962347799</w:t>
            </w:r>
          </w:p>
          <w:p w:rsidR="00FA2B52" w:rsidRPr="00FA2B52" w:rsidRDefault="00FA2B52" w:rsidP="00527D46">
            <w:pPr>
              <w:pStyle w:val="Heading3"/>
              <w:shd w:val="clear" w:color="auto" w:fill="FFFFFF"/>
              <w:spacing w:before="0" w:line="312" w:lineRule="auto"/>
              <w:jc w:val="center"/>
              <w:rPr>
                <w:rFonts w:ascii="Times New Roman" w:hAnsi="Times New Roman" w:cs="Times New Roman"/>
                <w:color w:val="auto"/>
              </w:rPr>
            </w:pPr>
            <w:r w:rsidRPr="00FA2B52">
              <w:rPr>
                <w:rStyle w:val="go"/>
                <w:rFonts w:ascii="Times New Roman" w:hAnsi="Times New Roman" w:cs="Times New Roman"/>
                <w:color w:val="auto"/>
              </w:rPr>
              <w:t>doanducduong@yahoo.com</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4.4.</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Quản lý đào tạo</w:t>
            </w:r>
          </w:p>
        </w:tc>
        <w:tc>
          <w:tcPr>
            <w:tcW w:w="1302" w:type="pct"/>
            <w:vAlign w:val="center"/>
          </w:tcPr>
          <w:p w:rsidR="00FA2B52" w:rsidRPr="00FA2B52" w:rsidRDefault="00FA2B52" w:rsidP="00527D46">
            <w:pPr>
              <w:shd w:val="clear" w:color="auto" w:fill="FFFFFF"/>
              <w:spacing w:line="312" w:lineRule="auto"/>
            </w:pPr>
            <w:r w:rsidRPr="00FA2B52">
              <w:t>Phạm Văn Hảo</w:t>
            </w:r>
          </w:p>
        </w:tc>
        <w:tc>
          <w:tcPr>
            <w:tcW w:w="1191" w:type="pct"/>
          </w:tcPr>
          <w:p w:rsidR="00FA2B52" w:rsidRPr="00FA2B52" w:rsidRDefault="00FA2B52" w:rsidP="00527D46">
            <w:pPr>
              <w:shd w:val="clear" w:color="auto" w:fill="FFFFFF"/>
              <w:spacing w:line="312" w:lineRule="auto"/>
              <w:jc w:val="center"/>
              <w:rPr>
                <w:spacing w:val="-36"/>
              </w:rPr>
            </w:pPr>
            <w:r w:rsidRPr="00FA2B52">
              <w:rPr>
                <w:spacing w:val="-6"/>
              </w:rPr>
              <w:t>ThS, Trưởng phòng</w:t>
            </w:r>
          </w:p>
        </w:tc>
        <w:tc>
          <w:tcPr>
            <w:tcW w:w="1295" w:type="pct"/>
          </w:tcPr>
          <w:p w:rsidR="00FA2B52" w:rsidRPr="00FA2B52" w:rsidRDefault="00FA2B52" w:rsidP="00527D46">
            <w:pPr>
              <w:shd w:val="clear" w:color="auto" w:fill="FFFFFF"/>
              <w:spacing w:line="312" w:lineRule="auto"/>
              <w:jc w:val="center"/>
            </w:pPr>
            <w:r w:rsidRPr="00FA2B52">
              <w:t>0989666781</w:t>
            </w:r>
          </w:p>
          <w:p w:rsidR="00FA2B52" w:rsidRPr="00FA2B52" w:rsidRDefault="00FA2B52" w:rsidP="00527D46">
            <w:pPr>
              <w:shd w:val="clear" w:color="auto" w:fill="FFFFFF"/>
              <w:spacing w:line="312" w:lineRule="auto"/>
              <w:jc w:val="center"/>
            </w:pPr>
            <w:r w:rsidRPr="00FA2B52">
              <w:t>Haophong2006@gmail.com</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4.5.</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Quản trị - Thiết bị</w:t>
            </w:r>
          </w:p>
        </w:tc>
        <w:tc>
          <w:tcPr>
            <w:tcW w:w="1302" w:type="pct"/>
            <w:vAlign w:val="center"/>
          </w:tcPr>
          <w:p w:rsidR="00FA2B52" w:rsidRPr="00FA2B52" w:rsidRDefault="00FA2B52" w:rsidP="00527D46">
            <w:pPr>
              <w:shd w:val="clear" w:color="auto" w:fill="FFFFFF"/>
              <w:spacing w:line="312" w:lineRule="auto"/>
            </w:pPr>
            <w:r w:rsidRPr="00FA2B52">
              <w:t>Nguyễn Thạc Hải</w:t>
            </w:r>
          </w:p>
        </w:tc>
        <w:tc>
          <w:tcPr>
            <w:tcW w:w="1191" w:type="pct"/>
          </w:tcPr>
          <w:p w:rsidR="00FA2B52" w:rsidRPr="00FA2B52" w:rsidRDefault="00FA2B52" w:rsidP="00527D46">
            <w:pPr>
              <w:shd w:val="clear" w:color="auto" w:fill="FFFFFF"/>
              <w:spacing w:line="312" w:lineRule="auto"/>
              <w:jc w:val="center"/>
              <w:rPr>
                <w:spacing w:val="-6"/>
              </w:rPr>
            </w:pPr>
            <w:r w:rsidRPr="00FA2B52">
              <w:rPr>
                <w:spacing w:val="-6"/>
              </w:rPr>
              <w:t>Trưởng phòng</w:t>
            </w:r>
          </w:p>
        </w:tc>
        <w:tc>
          <w:tcPr>
            <w:tcW w:w="1295" w:type="pct"/>
          </w:tcPr>
          <w:p w:rsidR="00FA2B52" w:rsidRPr="00FA2B52" w:rsidRDefault="00FA2B52" w:rsidP="00527D46">
            <w:pPr>
              <w:shd w:val="clear" w:color="auto" w:fill="FFFFFF"/>
              <w:spacing w:line="312" w:lineRule="auto"/>
              <w:jc w:val="center"/>
            </w:pPr>
            <w:r w:rsidRPr="00FA2B52">
              <w:t>0913033019</w:t>
            </w:r>
          </w:p>
          <w:p w:rsidR="00FA2B52" w:rsidRPr="00FA2B52" w:rsidRDefault="00FA2B52" w:rsidP="00527D46">
            <w:pPr>
              <w:shd w:val="clear" w:color="auto" w:fill="FFFFFF"/>
              <w:spacing w:line="312" w:lineRule="auto"/>
              <w:jc w:val="center"/>
            </w:pPr>
            <w:r w:rsidRPr="00FA2B52">
              <w:rPr>
                <w:bCs/>
                <w:sz w:val="27"/>
                <w:szCs w:val="27"/>
              </w:rPr>
              <w:lastRenderedPageBreak/>
              <w:t>haint@cdsptw.edu.vn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lastRenderedPageBreak/>
              <w:t>4.6.</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Công tác học sinh, sinh viên</w:t>
            </w:r>
          </w:p>
        </w:tc>
        <w:tc>
          <w:tcPr>
            <w:tcW w:w="1302" w:type="pct"/>
            <w:vAlign w:val="center"/>
          </w:tcPr>
          <w:p w:rsidR="00FA2B52" w:rsidRPr="00FA2B52" w:rsidRDefault="00FA2B52" w:rsidP="00527D46">
            <w:pPr>
              <w:shd w:val="clear" w:color="auto" w:fill="FFFFFF"/>
              <w:spacing w:line="312" w:lineRule="auto"/>
              <w:rPr>
                <w:lang w:val="de-DE"/>
              </w:rPr>
            </w:pPr>
            <w:r w:rsidRPr="00FA2B52">
              <w:t>Phương Thị Xuyên</w:t>
            </w:r>
          </w:p>
        </w:tc>
        <w:tc>
          <w:tcPr>
            <w:tcW w:w="1191" w:type="pct"/>
          </w:tcPr>
          <w:p w:rsidR="00FA2B52" w:rsidRPr="00FA2B52" w:rsidRDefault="00FA2B52" w:rsidP="00527D46">
            <w:pPr>
              <w:shd w:val="clear" w:color="auto" w:fill="FFFFFF"/>
              <w:spacing w:line="312" w:lineRule="auto"/>
              <w:jc w:val="center"/>
              <w:rPr>
                <w:spacing w:val="-6"/>
              </w:rPr>
            </w:pPr>
            <w:r w:rsidRPr="00FA2B52">
              <w:rPr>
                <w:spacing w:val="-6"/>
              </w:rPr>
              <w:t>ThS, Trưởng phòng</w:t>
            </w:r>
          </w:p>
        </w:tc>
        <w:tc>
          <w:tcPr>
            <w:tcW w:w="1295" w:type="pct"/>
          </w:tcPr>
          <w:p w:rsidR="00FA2B52" w:rsidRPr="00FA2B52" w:rsidRDefault="00FA2B52" w:rsidP="00527D46">
            <w:pPr>
              <w:shd w:val="clear" w:color="auto" w:fill="FFFFFF"/>
              <w:spacing w:line="312" w:lineRule="auto"/>
              <w:jc w:val="center"/>
            </w:pPr>
            <w:r w:rsidRPr="00FA2B52">
              <w:t>phuonghaxuyen@gmail.com</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4.7.</w:t>
            </w:r>
          </w:p>
        </w:tc>
        <w:tc>
          <w:tcPr>
            <w:tcW w:w="827" w:type="pct"/>
            <w:vAlign w:val="center"/>
          </w:tcPr>
          <w:p w:rsidR="00FA2B52" w:rsidRPr="00FA2B52" w:rsidRDefault="00FA2B52" w:rsidP="00527D46">
            <w:pPr>
              <w:shd w:val="clear" w:color="auto" w:fill="FFFFFF"/>
              <w:spacing w:line="312" w:lineRule="auto"/>
              <w:rPr>
                <w:spacing w:val="-6"/>
              </w:rPr>
            </w:pPr>
            <w:r w:rsidRPr="00FA2B52">
              <w:rPr>
                <w:spacing w:val="-6"/>
              </w:rPr>
              <w:t>Khoa học công nghệ - Hợp tác quốc tế</w:t>
            </w:r>
          </w:p>
        </w:tc>
        <w:tc>
          <w:tcPr>
            <w:tcW w:w="1302" w:type="pct"/>
            <w:vAlign w:val="center"/>
          </w:tcPr>
          <w:p w:rsidR="00FA2B52" w:rsidRPr="00FA2B52" w:rsidRDefault="00FA2B52" w:rsidP="00527D46">
            <w:pPr>
              <w:shd w:val="clear" w:color="auto" w:fill="FFFFFF"/>
              <w:spacing w:line="312" w:lineRule="auto"/>
              <w:rPr>
                <w:spacing w:val="-14"/>
                <w:lang w:val="fr-FR"/>
              </w:rPr>
            </w:pPr>
            <w:r w:rsidRPr="00FA2B52">
              <w:rPr>
                <w:spacing w:val="-14"/>
                <w:lang w:val="fr-FR"/>
              </w:rPr>
              <w:t>Nguyễn Thị Thanh</w:t>
            </w:r>
          </w:p>
        </w:tc>
        <w:tc>
          <w:tcPr>
            <w:tcW w:w="1191" w:type="pct"/>
          </w:tcPr>
          <w:p w:rsidR="00FA2B52" w:rsidRPr="00FA2B52" w:rsidRDefault="00FA2B52" w:rsidP="00527D46">
            <w:pPr>
              <w:shd w:val="clear" w:color="auto" w:fill="FFFFFF"/>
              <w:spacing w:line="312" w:lineRule="auto"/>
              <w:jc w:val="center"/>
              <w:rPr>
                <w:spacing w:val="-6"/>
              </w:rPr>
            </w:pPr>
            <w:r w:rsidRPr="00FA2B52">
              <w:rPr>
                <w:spacing w:val="-6"/>
              </w:rPr>
              <w:t>TS, Phó Hiệu trưởng, phụ trách phòng</w:t>
            </w:r>
          </w:p>
        </w:tc>
        <w:tc>
          <w:tcPr>
            <w:tcW w:w="1295" w:type="pct"/>
          </w:tcPr>
          <w:p w:rsidR="00FA2B52" w:rsidRPr="00FA2B52" w:rsidRDefault="00FA2B52" w:rsidP="00527D46">
            <w:pPr>
              <w:shd w:val="clear" w:color="auto" w:fill="FFFFFF"/>
              <w:spacing w:line="312" w:lineRule="auto"/>
              <w:jc w:val="center"/>
            </w:pPr>
            <w:r w:rsidRPr="00FA2B52">
              <w:t>0904305766</w:t>
            </w:r>
          </w:p>
          <w:p w:rsidR="00FA2B52" w:rsidRPr="00FA2B52" w:rsidRDefault="00FA2B52" w:rsidP="00527D46">
            <w:pPr>
              <w:shd w:val="clear" w:color="auto" w:fill="FFFFFF"/>
              <w:spacing w:line="312" w:lineRule="auto"/>
              <w:jc w:val="center"/>
            </w:pPr>
            <w:r w:rsidRPr="00FA2B52">
              <w:t>Thanhnt76@cdsptw.edu.vn</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4.8.</w:t>
            </w:r>
          </w:p>
        </w:tc>
        <w:tc>
          <w:tcPr>
            <w:tcW w:w="827" w:type="pct"/>
            <w:vAlign w:val="center"/>
          </w:tcPr>
          <w:p w:rsidR="00FA2B52" w:rsidRPr="00FA2B52" w:rsidRDefault="00FA2B52" w:rsidP="00527D46">
            <w:pPr>
              <w:shd w:val="clear" w:color="auto" w:fill="FFFFFF"/>
              <w:spacing w:line="312" w:lineRule="auto"/>
            </w:pPr>
            <w:r w:rsidRPr="00FA2B52">
              <w:t>Khảo thí và Đảm bảo chất lượng giáo dục</w:t>
            </w:r>
          </w:p>
        </w:tc>
        <w:tc>
          <w:tcPr>
            <w:tcW w:w="1302" w:type="pct"/>
            <w:vAlign w:val="center"/>
          </w:tcPr>
          <w:p w:rsidR="00FA2B52" w:rsidRPr="00FA2B52" w:rsidRDefault="00FA2B52" w:rsidP="00527D46">
            <w:pPr>
              <w:shd w:val="clear" w:color="auto" w:fill="FFFFFF"/>
              <w:spacing w:line="312" w:lineRule="auto"/>
              <w:rPr>
                <w:sz w:val="24"/>
                <w:szCs w:val="24"/>
              </w:rPr>
            </w:pPr>
            <w:r w:rsidRPr="00FA2B52">
              <w:rPr>
                <w:sz w:val="24"/>
                <w:szCs w:val="24"/>
              </w:rPr>
              <w:t>Lê Thị Chúc Quỳnh</w:t>
            </w:r>
          </w:p>
        </w:tc>
        <w:tc>
          <w:tcPr>
            <w:tcW w:w="1191" w:type="pct"/>
            <w:vAlign w:val="center"/>
          </w:tcPr>
          <w:p w:rsidR="00FA2B52" w:rsidRPr="00FA2B52" w:rsidRDefault="00FA2B52" w:rsidP="00527D46">
            <w:pPr>
              <w:shd w:val="clear" w:color="auto" w:fill="FFFFFF"/>
              <w:spacing w:line="312" w:lineRule="auto"/>
              <w:jc w:val="center"/>
              <w:rPr>
                <w:sz w:val="24"/>
                <w:szCs w:val="24"/>
              </w:rPr>
            </w:pPr>
            <w:r w:rsidRPr="00FA2B52">
              <w:rPr>
                <w:sz w:val="24"/>
                <w:szCs w:val="24"/>
              </w:rPr>
              <w:t>ThS, Trưởng phòng</w:t>
            </w:r>
          </w:p>
        </w:tc>
        <w:tc>
          <w:tcPr>
            <w:tcW w:w="1295" w:type="pct"/>
          </w:tcPr>
          <w:p w:rsidR="00FA2B52" w:rsidRPr="00FA2B52" w:rsidRDefault="00FA2B52" w:rsidP="00527D46">
            <w:pPr>
              <w:shd w:val="clear" w:color="auto" w:fill="FFFFFF"/>
              <w:spacing w:line="312" w:lineRule="auto"/>
              <w:jc w:val="center"/>
              <w:rPr>
                <w:sz w:val="24"/>
                <w:szCs w:val="24"/>
              </w:rPr>
            </w:pPr>
            <w:r w:rsidRPr="00FA2B52">
              <w:rPr>
                <w:sz w:val="24"/>
                <w:szCs w:val="24"/>
              </w:rPr>
              <w:t>0932235577</w:t>
            </w:r>
          </w:p>
          <w:p w:rsidR="00FA2B52" w:rsidRPr="00FA2B52" w:rsidRDefault="00FA2B52" w:rsidP="00527D46">
            <w:pPr>
              <w:shd w:val="clear" w:color="auto" w:fill="FFFFFF"/>
              <w:spacing w:line="312" w:lineRule="auto"/>
              <w:jc w:val="center"/>
              <w:rPr>
                <w:sz w:val="24"/>
                <w:szCs w:val="24"/>
              </w:rPr>
            </w:pPr>
            <w:r w:rsidRPr="00FA2B52">
              <w:rPr>
                <w:sz w:val="24"/>
                <w:szCs w:val="24"/>
              </w:rPr>
              <w:t>quynhcdsp@gmail.com</w:t>
            </w:r>
          </w:p>
        </w:tc>
      </w:tr>
      <w:tr w:rsidR="00FA2B52" w:rsidRPr="006E3D61" w:rsidTr="00FA2B52">
        <w:tc>
          <w:tcPr>
            <w:tcW w:w="376" w:type="pct"/>
            <w:vAlign w:val="center"/>
          </w:tcPr>
          <w:p w:rsidR="00FA2B52" w:rsidRPr="00FA2B52" w:rsidRDefault="00FA2B52" w:rsidP="00527D46">
            <w:pPr>
              <w:shd w:val="clear" w:color="auto" w:fill="FFFFFF"/>
              <w:spacing w:line="312" w:lineRule="auto"/>
              <w:jc w:val="center"/>
              <w:rPr>
                <w:b/>
                <w:bCs/>
                <w:i/>
                <w:iCs/>
              </w:rPr>
            </w:pPr>
            <w:r w:rsidRPr="00FA2B52">
              <w:rPr>
                <w:b/>
                <w:bCs/>
                <w:i/>
                <w:iCs/>
              </w:rPr>
              <w:t>5.</w:t>
            </w:r>
          </w:p>
        </w:tc>
        <w:tc>
          <w:tcPr>
            <w:tcW w:w="4624" w:type="pct"/>
            <w:gridSpan w:val="5"/>
          </w:tcPr>
          <w:p w:rsidR="00FA2B52" w:rsidRPr="00FA2B52" w:rsidRDefault="00FA2B52" w:rsidP="00527D46">
            <w:pPr>
              <w:shd w:val="clear" w:color="auto" w:fill="FFFFFF"/>
              <w:spacing w:line="312" w:lineRule="auto"/>
              <w:rPr>
                <w:b/>
                <w:bCs/>
                <w:i/>
                <w:iCs/>
              </w:rPr>
            </w:pPr>
            <w:r w:rsidRPr="00FA2B52">
              <w:rPr>
                <w:b/>
                <w:bCs/>
                <w:i/>
                <w:iCs/>
              </w:rPr>
              <w:t>Các khoa:</w:t>
            </w:r>
          </w:p>
        </w:tc>
      </w:tr>
      <w:tr w:rsidR="00FA2B52" w:rsidRPr="00FA2B52"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5.1.</w:t>
            </w:r>
          </w:p>
        </w:tc>
        <w:tc>
          <w:tcPr>
            <w:tcW w:w="827" w:type="pct"/>
          </w:tcPr>
          <w:p w:rsidR="00FA2B52" w:rsidRPr="00FA2B52" w:rsidRDefault="00FA2B52" w:rsidP="00527D46">
            <w:pPr>
              <w:shd w:val="clear" w:color="auto" w:fill="FFFFFF"/>
              <w:spacing w:line="312" w:lineRule="auto"/>
              <w:jc w:val="both"/>
            </w:pPr>
            <w:r w:rsidRPr="00FA2B52">
              <w:t>Giáo dục đại cương</w:t>
            </w:r>
          </w:p>
        </w:tc>
        <w:tc>
          <w:tcPr>
            <w:tcW w:w="1302" w:type="pct"/>
          </w:tcPr>
          <w:p w:rsidR="00FA2B52" w:rsidRPr="00FA2B52" w:rsidRDefault="00FA2B52" w:rsidP="00527D46">
            <w:pPr>
              <w:shd w:val="clear" w:color="auto" w:fill="FFFFFF"/>
              <w:spacing w:line="312" w:lineRule="auto"/>
              <w:rPr>
                <w:spacing w:val="-4"/>
              </w:rPr>
            </w:pPr>
            <w:r w:rsidRPr="00FA2B52">
              <w:rPr>
                <w:spacing w:val="-4"/>
              </w:rPr>
              <w:t>Đỗ Thị Thanh Loan</w:t>
            </w:r>
          </w:p>
        </w:tc>
        <w:tc>
          <w:tcPr>
            <w:tcW w:w="1191" w:type="pct"/>
            <w:vAlign w:val="center"/>
          </w:tcPr>
          <w:p w:rsidR="00FA2B52" w:rsidRPr="00FA2B52" w:rsidRDefault="00FA2B52" w:rsidP="00527D46">
            <w:pPr>
              <w:shd w:val="clear" w:color="auto" w:fill="FFFFFF"/>
              <w:spacing w:line="312" w:lineRule="auto"/>
              <w:jc w:val="center"/>
            </w:pPr>
            <w:r w:rsidRPr="00FA2B52">
              <w:t>TS, Trưởng khoa</w:t>
            </w:r>
          </w:p>
        </w:tc>
        <w:tc>
          <w:tcPr>
            <w:tcW w:w="1295" w:type="pct"/>
          </w:tcPr>
          <w:p w:rsidR="00FA2B52" w:rsidRPr="00FA2B52" w:rsidRDefault="00FA2B52" w:rsidP="00527D46">
            <w:pPr>
              <w:shd w:val="clear" w:color="auto" w:fill="FFFFFF"/>
              <w:spacing w:line="312" w:lineRule="auto"/>
              <w:jc w:val="center"/>
              <w:rPr>
                <w:sz w:val="28"/>
                <w:szCs w:val="28"/>
              </w:rPr>
            </w:pPr>
            <w:r w:rsidRPr="00FA2B52">
              <w:rPr>
                <w:sz w:val="28"/>
                <w:szCs w:val="28"/>
              </w:rPr>
              <w:t>0982767970</w:t>
            </w:r>
          </w:p>
          <w:p w:rsidR="00FA2B52" w:rsidRPr="00FA2B52" w:rsidRDefault="00FA2B52" w:rsidP="00527D46">
            <w:pPr>
              <w:pStyle w:val="Heading3"/>
              <w:shd w:val="clear" w:color="auto" w:fill="FFFFFF"/>
              <w:spacing w:before="0" w:line="312" w:lineRule="auto"/>
              <w:jc w:val="center"/>
              <w:rPr>
                <w:rFonts w:ascii="Times New Roman" w:hAnsi="Times New Roman" w:cs="Times New Roman"/>
                <w:color w:val="auto"/>
                <w:sz w:val="28"/>
                <w:szCs w:val="28"/>
              </w:rPr>
            </w:pPr>
            <w:r w:rsidRPr="00FA2B52">
              <w:rPr>
                <w:rStyle w:val="go"/>
                <w:rFonts w:ascii="Times New Roman" w:hAnsi="Times New Roman" w:cs="Times New Roman"/>
                <w:color w:val="auto"/>
                <w:sz w:val="28"/>
                <w:szCs w:val="28"/>
              </w:rPr>
              <w:t>thanhloanllct@gmail.com</w:t>
            </w:r>
          </w:p>
        </w:tc>
      </w:tr>
      <w:tr w:rsidR="00FA2B52" w:rsidRPr="00FA2B52"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5.2.</w:t>
            </w:r>
          </w:p>
        </w:tc>
        <w:tc>
          <w:tcPr>
            <w:tcW w:w="827" w:type="pct"/>
          </w:tcPr>
          <w:p w:rsidR="00FA2B52" w:rsidRPr="00FA2B52" w:rsidRDefault="00FA2B52" w:rsidP="00527D46">
            <w:pPr>
              <w:shd w:val="clear" w:color="auto" w:fill="FFFFFF"/>
              <w:spacing w:line="312" w:lineRule="auto"/>
              <w:jc w:val="both"/>
              <w:rPr>
                <w:spacing w:val="-14"/>
              </w:rPr>
            </w:pPr>
            <w:r w:rsidRPr="00FA2B52">
              <w:rPr>
                <w:spacing w:val="-14"/>
              </w:rPr>
              <w:t>Giáo dục mầm non</w:t>
            </w:r>
          </w:p>
        </w:tc>
        <w:tc>
          <w:tcPr>
            <w:tcW w:w="1302" w:type="pct"/>
          </w:tcPr>
          <w:p w:rsidR="00FA2B52" w:rsidRPr="00FA2B52" w:rsidRDefault="00FA2B52" w:rsidP="00527D46">
            <w:pPr>
              <w:shd w:val="clear" w:color="auto" w:fill="FFFFFF"/>
              <w:spacing w:line="312" w:lineRule="auto"/>
            </w:pPr>
            <w:r w:rsidRPr="00FA2B52">
              <w:t>Nguyễn Thị Hồng Vân</w:t>
            </w:r>
          </w:p>
        </w:tc>
        <w:tc>
          <w:tcPr>
            <w:tcW w:w="1191" w:type="pct"/>
            <w:vAlign w:val="center"/>
          </w:tcPr>
          <w:p w:rsidR="00FA2B52" w:rsidRPr="00FA2B52" w:rsidRDefault="00FA2B52" w:rsidP="00527D46">
            <w:pPr>
              <w:shd w:val="clear" w:color="auto" w:fill="FFFFFF"/>
              <w:spacing w:line="312" w:lineRule="auto"/>
              <w:jc w:val="center"/>
            </w:pPr>
            <w:r w:rsidRPr="00FA2B52">
              <w:t>TS, Trưởng khoa</w:t>
            </w:r>
          </w:p>
        </w:tc>
        <w:tc>
          <w:tcPr>
            <w:tcW w:w="1295" w:type="pct"/>
          </w:tcPr>
          <w:p w:rsidR="00FA2B52" w:rsidRPr="00FA2B52" w:rsidRDefault="00FA2B52" w:rsidP="00527D46">
            <w:pPr>
              <w:shd w:val="clear" w:color="auto" w:fill="FFFFFF"/>
              <w:spacing w:line="312" w:lineRule="auto"/>
              <w:jc w:val="center"/>
              <w:rPr>
                <w:sz w:val="28"/>
                <w:szCs w:val="28"/>
              </w:rPr>
            </w:pPr>
            <w:r w:rsidRPr="00FA2B52">
              <w:rPr>
                <w:sz w:val="28"/>
                <w:szCs w:val="28"/>
              </w:rPr>
              <w:t>0914372975</w:t>
            </w:r>
          </w:p>
          <w:p w:rsidR="00FA2B52" w:rsidRPr="00FA2B52" w:rsidRDefault="00000000" w:rsidP="00527D46">
            <w:pPr>
              <w:shd w:val="clear" w:color="auto" w:fill="FFFFFF"/>
              <w:spacing w:line="312" w:lineRule="auto"/>
              <w:jc w:val="center"/>
              <w:rPr>
                <w:sz w:val="28"/>
                <w:szCs w:val="28"/>
              </w:rPr>
            </w:pPr>
            <w:hyperlink r:id="rId11" w:tgtFrame="_blank" w:history="1">
              <w:r w:rsidR="00FA2B52" w:rsidRPr="00FA2B52">
                <w:rPr>
                  <w:rStyle w:val="Hyperlink"/>
                  <w:color w:val="auto"/>
                  <w:sz w:val="28"/>
                  <w:szCs w:val="28"/>
                  <w:shd w:val="clear" w:color="auto" w:fill="FFFFFF"/>
                </w:rPr>
                <w:t>hongvan.gdmn@gmail.com</w:t>
              </w:r>
            </w:hyperlink>
          </w:p>
        </w:tc>
      </w:tr>
      <w:tr w:rsidR="00FA2B52" w:rsidRPr="00FA2B52"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5.3.</w:t>
            </w:r>
          </w:p>
        </w:tc>
        <w:tc>
          <w:tcPr>
            <w:tcW w:w="827" w:type="pct"/>
          </w:tcPr>
          <w:p w:rsidR="00FA2B52" w:rsidRPr="00FA2B52" w:rsidRDefault="00FA2B52" w:rsidP="00527D46">
            <w:pPr>
              <w:shd w:val="clear" w:color="auto" w:fill="FFFFFF"/>
              <w:spacing w:line="312" w:lineRule="auto"/>
              <w:jc w:val="both"/>
            </w:pPr>
            <w:r w:rsidRPr="00FA2B52">
              <w:t>Nghệ thuật</w:t>
            </w:r>
          </w:p>
        </w:tc>
        <w:tc>
          <w:tcPr>
            <w:tcW w:w="1302" w:type="pct"/>
          </w:tcPr>
          <w:p w:rsidR="00FA2B52" w:rsidRPr="00FA2B52" w:rsidRDefault="00FA2B52" w:rsidP="00527D46">
            <w:pPr>
              <w:shd w:val="clear" w:color="auto" w:fill="FFFFFF"/>
              <w:spacing w:line="312" w:lineRule="auto"/>
            </w:pPr>
            <w:r w:rsidRPr="00FA2B52">
              <w:t>Phạm Minh Tùng</w:t>
            </w:r>
          </w:p>
        </w:tc>
        <w:tc>
          <w:tcPr>
            <w:tcW w:w="1191" w:type="pct"/>
            <w:vAlign w:val="center"/>
          </w:tcPr>
          <w:p w:rsidR="00FA2B52" w:rsidRPr="00FA2B52" w:rsidRDefault="00FA2B52" w:rsidP="00527D46">
            <w:pPr>
              <w:shd w:val="clear" w:color="auto" w:fill="FFFFFF"/>
              <w:spacing w:line="312" w:lineRule="auto"/>
              <w:jc w:val="center"/>
            </w:pPr>
            <w:r w:rsidRPr="00FA2B52">
              <w:t>ThS,  Trưởng khoa</w:t>
            </w:r>
          </w:p>
        </w:tc>
        <w:tc>
          <w:tcPr>
            <w:tcW w:w="1295" w:type="pct"/>
          </w:tcPr>
          <w:p w:rsidR="00FA2B52" w:rsidRPr="00FA2B52" w:rsidRDefault="00FA2B52" w:rsidP="00527D46">
            <w:pPr>
              <w:shd w:val="clear" w:color="auto" w:fill="FFFFFF"/>
              <w:spacing w:line="312" w:lineRule="auto"/>
              <w:jc w:val="center"/>
              <w:rPr>
                <w:sz w:val="28"/>
                <w:szCs w:val="28"/>
              </w:rPr>
            </w:pPr>
            <w:r w:rsidRPr="00FA2B52">
              <w:rPr>
                <w:sz w:val="28"/>
                <w:szCs w:val="28"/>
              </w:rPr>
              <w:t>0915266621</w:t>
            </w:r>
          </w:p>
          <w:p w:rsidR="00FA2B52" w:rsidRPr="00FA2B52" w:rsidRDefault="00000000" w:rsidP="00527D46">
            <w:pPr>
              <w:shd w:val="clear" w:color="auto" w:fill="FFFFFF"/>
              <w:spacing w:line="312" w:lineRule="auto"/>
              <w:jc w:val="center"/>
              <w:rPr>
                <w:sz w:val="28"/>
                <w:szCs w:val="28"/>
              </w:rPr>
            </w:pPr>
            <w:hyperlink r:id="rId12" w:tgtFrame="_blank" w:history="1">
              <w:r w:rsidR="00FA2B52" w:rsidRPr="00FA2B52">
                <w:rPr>
                  <w:rStyle w:val="Hyperlink"/>
                  <w:color w:val="auto"/>
                  <w:sz w:val="28"/>
                  <w:szCs w:val="28"/>
                  <w:shd w:val="clear" w:color="auto" w:fill="FFFFFF"/>
                </w:rPr>
                <w:t>tungpm68@gmail.com</w:t>
              </w:r>
            </w:hyperlink>
          </w:p>
        </w:tc>
      </w:tr>
      <w:tr w:rsidR="00FA2B52" w:rsidRPr="00FA2B52" w:rsidTr="00FA2B52">
        <w:trPr>
          <w:gridAfter w:val="1"/>
          <w:wAfter w:w="9" w:type="pct"/>
        </w:trPr>
        <w:tc>
          <w:tcPr>
            <w:tcW w:w="376" w:type="pct"/>
          </w:tcPr>
          <w:p w:rsidR="00FA2B52" w:rsidRPr="00FA2B52" w:rsidRDefault="00FA2B52" w:rsidP="00527D46">
            <w:pPr>
              <w:shd w:val="clear" w:color="auto" w:fill="FFFFFF"/>
              <w:spacing w:line="312" w:lineRule="auto"/>
              <w:jc w:val="right"/>
            </w:pPr>
            <w:r w:rsidRPr="00FA2B52">
              <w:t>5.4.</w:t>
            </w:r>
          </w:p>
        </w:tc>
        <w:tc>
          <w:tcPr>
            <w:tcW w:w="827" w:type="pct"/>
          </w:tcPr>
          <w:p w:rsidR="00FA2B52" w:rsidRPr="00FA2B52" w:rsidRDefault="00FA2B52" w:rsidP="00527D46">
            <w:pPr>
              <w:shd w:val="clear" w:color="auto" w:fill="FFFFFF"/>
              <w:spacing w:line="312" w:lineRule="auto"/>
              <w:jc w:val="both"/>
            </w:pPr>
            <w:r w:rsidRPr="00FA2B52">
              <w:t>CNTT-GDNN</w:t>
            </w:r>
          </w:p>
        </w:tc>
        <w:tc>
          <w:tcPr>
            <w:tcW w:w="1302" w:type="pct"/>
          </w:tcPr>
          <w:p w:rsidR="00FA2B52" w:rsidRPr="00FA2B52" w:rsidRDefault="00FA2B52" w:rsidP="00527D46">
            <w:pPr>
              <w:shd w:val="clear" w:color="auto" w:fill="FFFFFF"/>
              <w:spacing w:line="312" w:lineRule="auto"/>
              <w:rPr>
                <w:spacing w:val="-10"/>
              </w:rPr>
            </w:pPr>
            <w:r w:rsidRPr="00FA2B52">
              <w:rPr>
                <w:spacing w:val="-10"/>
              </w:rPr>
              <w:t>Trần Nguyên Hương</w:t>
            </w:r>
          </w:p>
        </w:tc>
        <w:tc>
          <w:tcPr>
            <w:tcW w:w="1191" w:type="pct"/>
            <w:vAlign w:val="center"/>
          </w:tcPr>
          <w:p w:rsidR="00FA2B52" w:rsidRPr="00FA2B52" w:rsidRDefault="00FA2B52" w:rsidP="00527D46">
            <w:pPr>
              <w:shd w:val="clear" w:color="auto" w:fill="FFFFFF"/>
              <w:spacing w:line="312" w:lineRule="auto"/>
              <w:jc w:val="center"/>
            </w:pPr>
            <w:r w:rsidRPr="00FA2B52">
              <w:t>ThS, Trưởng khoa</w:t>
            </w:r>
          </w:p>
        </w:tc>
        <w:tc>
          <w:tcPr>
            <w:tcW w:w="1295" w:type="pct"/>
          </w:tcPr>
          <w:p w:rsidR="00FA2B52" w:rsidRPr="00FA2B52" w:rsidRDefault="00FA2B52" w:rsidP="00527D46">
            <w:pPr>
              <w:shd w:val="clear" w:color="auto" w:fill="FFFFFF"/>
              <w:spacing w:line="312" w:lineRule="auto"/>
              <w:jc w:val="center"/>
              <w:rPr>
                <w:sz w:val="28"/>
                <w:szCs w:val="28"/>
              </w:rPr>
            </w:pPr>
            <w:r w:rsidRPr="00FA2B52">
              <w:rPr>
                <w:sz w:val="28"/>
                <w:szCs w:val="28"/>
              </w:rPr>
              <w:t>0988180955</w:t>
            </w:r>
          </w:p>
          <w:p w:rsidR="00FA2B52" w:rsidRPr="00FA2B52" w:rsidRDefault="00FA2B52" w:rsidP="00527D46">
            <w:pPr>
              <w:pStyle w:val="Heading3"/>
              <w:shd w:val="clear" w:color="auto" w:fill="FFFFFF"/>
              <w:spacing w:before="0" w:line="312" w:lineRule="auto"/>
              <w:jc w:val="center"/>
              <w:rPr>
                <w:rFonts w:ascii="Times New Roman" w:hAnsi="Times New Roman" w:cs="Times New Roman"/>
                <w:color w:val="auto"/>
                <w:sz w:val="28"/>
                <w:szCs w:val="28"/>
              </w:rPr>
            </w:pPr>
            <w:r w:rsidRPr="00FA2B52">
              <w:rPr>
                <w:rStyle w:val="go"/>
                <w:rFonts w:ascii="Times New Roman" w:hAnsi="Times New Roman" w:cs="Times New Roman"/>
                <w:color w:val="auto"/>
                <w:sz w:val="28"/>
                <w:szCs w:val="28"/>
              </w:rPr>
              <w:t>huongtw@gmail.com</w:t>
            </w:r>
          </w:p>
        </w:tc>
      </w:tr>
      <w:tr w:rsidR="00FA2B52" w:rsidRPr="00FA2B52" w:rsidTr="00FA2B52">
        <w:trPr>
          <w:gridAfter w:val="1"/>
          <w:wAfter w:w="9" w:type="pct"/>
        </w:trPr>
        <w:tc>
          <w:tcPr>
            <w:tcW w:w="376" w:type="pct"/>
          </w:tcPr>
          <w:p w:rsidR="00FA2B52" w:rsidRPr="00FA2B52" w:rsidRDefault="00FA2B52" w:rsidP="00527D46">
            <w:pPr>
              <w:shd w:val="clear" w:color="auto" w:fill="FFFFFF"/>
              <w:spacing w:line="312" w:lineRule="auto"/>
              <w:jc w:val="right"/>
            </w:pPr>
            <w:r w:rsidRPr="00FA2B52">
              <w:t>5.5.</w:t>
            </w:r>
          </w:p>
        </w:tc>
        <w:tc>
          <w:tcPr>
            <w:tcW w:w="827" w:type="pct"/>
            <w:vAlign w:val="center"/>
          </w:tcPr>
          <w:p w:rsidR="00FA2B52" w:rsidRPr="00FA2B52" w:rsidRDefault="00FA2B52" w:rsidP="00527D46">
            <w:pPr>
              <w:shd w:val="clear" w:color="auto" w:fill="FFFFFF"/>
              <w:spacing w:line="312" w:lineRule="auto"/>
            </w:pPr>
            <w:r w:rsidRPr="00FA2B52">
              <w:t>Khoa Tiếng Anh</w:t>
            </w:r>
          </w:p>
        </w:tc>
        <w:tc>
          <w:tcPr>
            <w:tcW w:w="1302" w:type="pct"/>
            <w:vAlign w:val="center"/>
          </w:tcPr>
          <w:p w:rsidR="00FA2B52" w:rsidRPr="00FA2B52" w:rsidRDefault="00FA2B52" w:rsidP="00527D46">
            <w:pPr>
              <w:shd w:val="clear" w:color="auto" w:fill="FFFFFF"/>
              <w:spacing w:line="312" w:lineRule="auto"/>
              <w:rPr>
                <w:spacing w:val="-16"/>
              </w:rPr>
            </w:pPr>
            <w:r w:rsidRPr="00FA2B52">
              <w:rPr>
                <w:spacing w:val="-16"/>
              </w:rPr>
              <w:t>Nguyễn Minh Tuấn</w:t>
            </w:r>
          </w:p>
        </w:tc>
        <w:tc>
          <w:tcPr>
            <w:tcW w:w="1191" w:type="pct"/>
            <w:vAlign w:val="center"/>
          </w:tcPr>
          <w:p w:rsidR="00FA2B52" w:rsidRPr="00FA2B52" w:rsidRDefault="00FA2B52" w:rsidP="00527D46">
            <w:pPr>
              <w:shd w:val="clear" w:color="auto" w:fill="FFFFFF"/>
              <w:spacing w:line="312" w:lineRule="auto"/>
              <w:jc w:val="center"/>
              <w:rPr>
                <w:spacing w:val="-14"/>
              </w:rPr>
            </w:pPr>
            <w:r w:rsidRPr="00FA2B52">
              <w:rPr>
                <w:spacing w:val="-14"/>
              </w:rPr>
              <w:t>ThS, phụ trách khoa</w:t>
            </w:r>
          </w:p>
        </w:tc>
        <w:tc>
          <w:tcPr>
            <w:tcW w:w="1295" w:type="pct"/>
          </w:tcPr>
          <w:p w:rsidR="00FA2B52" w:rsidRPr="00FA2B52" w:rsidRDefault="00FA2B52" w:rsidP="00527D46">
            <w:pPr>
              <w:shd w:val="clear" w:color="auto" w:fill="FFFFFF"/>
              <w:spacing w:line="312" w:lineRule="auto"/>
              <w:jc w:val="center"/>
              <w:rPr>
                <w:sz w:val="28"/>
                <w:szCs w:val="28"/>
              </w:rPr>
            </w:pPr>
            <w:r w:rsidRPr="00FA2B52">
              <w:rPr>
                <w:sz w:val="28"/>
                <w:szCs w:val="28"/>
              </w:rPr>
              <w:t>0979798195</w:t>
            </w:r>
          </w:p>
          <w:p w:rsidR="00FA2B52" w:rsidRPr="00FA2B52" w:rsidRDefault="00FA2B52" w:rsidP="00527D46">
            <w:pPr>
              <w:shd w:val="clear" w:color="auto" w:fill="FFFFFF"/>
              <w:spacing w:line="312" w:lineRule="auto"/>
              <w:jc w:val="center"/>
              <w:rPr>
                <w:sz w:val="28"/>
                <w:szCs w:val="28"/>
              </w:rPr>
            </w:pPr>
            <w:r w:rsidRPr="00FA2B52">
              <w:rPr>
                <w:sz w:val="28"/>
                <w:szCs w:val="28"/>
              </w:rPr>
              <w:t>tuanfcl@gmail.com</w:t>
            </w:r>
          </w:p>
        </w:tc>
      </w:tr>
      <w:tr w:rsidR="00FA2B52" w:rsidRPr="006E3D61" w:rsidTr="00FA2B52">
        <w:tc>
          <w:tcPr>
            <w:tcW w:w="376" w:type="pct"/>
          </w:tcPr>
          <w:p w:rsidR="00FA2B52" w:rsidRPr="00FA2B52" w:rsidRDefault="00FA2B52" w:rsidP="00527D46">
            <w:pPr>
              <w:shd w:val="clear" w:color="auto" w:fill="FFFFFF"/>
              <w:spacing w:line="312" w:lineRule="auto"/>
              <w:jc w:val="center"/>
              <w:rPr>
                <w:b/>
                <w:bCs/>
                <w:i/>
                <w:iCs/>
              </w:rPr>
            </w:pPr>
            <w:r w:rsidRPr="00FA2B52">
              <w:rPr>
                <w:b/>
                <w:bCs/>
                <w:i/>
                <w:iCs/>
              </w:rPr>
              <w:t>6.</w:t>
            </w:r>
          </w:p>
        </w:tc>
        <w:tc>
          <w:tcPr>
            <w:tcW w:w="4624" w:type="pct"/>
            <w:gridSpan w:val="5"/>
          </w:tcPr>
          <w:p w:rsidR="00FA2B52" w:rsidRPr="00FA2B52" w:rsidRDefault="00FA2B52" w:rsidP="00527D46">
            <w:pPr>
              <w:shd w:val="clear" w:color="auto" w:fill="FFFFFF"/>
              <w:spacing w:line="312" w:lineRule="auto"/>
              <w:rPr>
                <w:b/>
                <w:bCs/>
                <w:i/>
                <w:iCs/>
              </w:rPr>
            </w:pPr>
            <w:r w:rsidRPr="00FA2B52">
              <w:rPr>
                <w:b/>
                <w:bCs/>
                <w:i/>
                <w:iCs/>
              </w:rPr>
              <w:t>Các tổ chức nghiên cứu ứng dụng và dịch vụ:</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t>6.1</w:t>
            </w:r>
          </w:p>
        </w:tc>
        <w:tc>
          <w:tcPr>
            <w:tcW w:w="827" w:type="pct"/>
            <w:vAlign w:val="center"/>
          </w:tcPr>
          <w:p w:rsidR="00FA2B52" w:rsidRPr="00FA2B52" w:rsidRDefault="00FA2B52" w:rsidP="00527D46">
            <w:pPr>
              <w:shd w:val="clear" w:color="auto" w:fill="FFFFFF"/>
              <w:spacing w:line="312" w:lineRule="auto"/>
              <w:jc w:val="both"/>
              <w:rPr>
                <w:spacing w:val="-6"/>
              </w:rPr>
            </w:pPr>
            <w:r>
              <w:rPr>
                <w:spacing w:val="-6"/>
              </w:rPr>
              <w:t xml:space="preserve">TT </w:t>
            </w:r>
            <w:r w:rsidRPr="00FA2B52">
              <w:rPr>
                <w:spacing w:val="-6"/>
              </w:rPr>
              <w:t>Hỗ trợ phát triển giáo dục hòa nhập</w:t>
            </w:r>
          </w:p>
        </w:tc>
        <w:tc>
          <w:tcPr>
            <w:tcW w:w="1302" w:type="pct"/>
          </w:tcPr>
          <w:p w:rsidR="00FA2B52" w:rsidRPr="00FA2B52" w:rsidRDefault="00FA2B52" w:rsidP="00527D46">
            <w:pPr>
              <w:shd w:val="clear" w:color="auto" w:fill="FFFFFF"/>
              <w:spacing w:line="312" w:lineRule="auto"/>
            </w:pPr>
            <w:r w:rsidRPr="00FA2B52">
              <w:t>Lê Thị Thuý Hằng</w:t>
            </w:r>
          </w:p>
        </w:tc>
        <w:tc>
          <w:tcPr>
            <w:tcW w:w="1191" w:type="pct"/>
            <w:vAlign w:val="center"/>
          </w:tcPr>
          <w:p w:rsidR="00FA2B52" w:rsidRPr="00FA2B52" w:rsidRDefault="00FA2B52" w:rsidP="00527D46">
            <w:pPr>
              <w:shd w:val="clear" w:color="auto" w:fill="FFFFFF"/>
              <w:spacing w:line="312" w:lineRule="auto"/>
              <w:jc w:val="center"/>
            </w:pPr>
            <w:r w:rsidRPr="00FA2B52">
              <w:t>TS, Giám đốc</w:t>
            </w:r>
          </w:p>
        </w:tc>
        <w:tc>
          <w:tcPr>
            <w:tcW w:w="1295" w:type="pct"/>
            <w:vAlign w:val="center"/>
          </w:tcPr>
          <w:p w:rsidR="00FA2B52" w:rsidRPr="00FA2B52" w:rsidRDefault="00FA2B52" w:rsidP="00527D46">
            <w:pPr>
              <w:shd w:val="clear" w:color="auto" w:fill="FFFFFF"/>
              <w:spacing w:line="312" w:lineRule="auto"/>
              <w:jc w:val="center"/>
            </w:pPr>
            <w:r w:rsidRPr="00FA2B52">
              <w:t>0904305766</w:t>
            </w:r>
          </w:p>
          <w:p w:rsidR="00FA2B52" w:rsidRPr="00FA2B52" w:rsidRDefault="00FA2B52" w:rsidP="00527D46">
            <w:pPr>
              <w:shd w:val="clear" w:color="auto" w:fill="FFFFFF"/>
              <w:spacing w:line="312" w:lineRule="auto"/>
              <w:jc w:val="center"/>
            </w:pPr>
            <w:r w:rsidRPr="00FA2B52">
              <w:t>thuyhangkhoa213khoa@gmail.com</w:t>
            </w:r>
          </w:p>
        </w:tc>
      </w:tr>
      <w:tr w:rsidR="00FA2B52" w:rsidRPr="006E3D61" w:rsidTr="00FA2B52">
        <w:trPr>
          <w:gridAfter w:val="1"/>
          <w:wAfter w:w="9" w:type="pct"/>
        </w:trPr>
        <w:tc>
          <w:tcPr>
            <w:tcW w:w="376" w:type="pct"/>
            <w:vAlign w:val="center"/>
          </w:tcPr>
          <w:p w:rsidR="00FA2B52" w:rsidRPr="00FA2B52" w:rsidRDefault="00FA2B52" w:rsidP="00527D46">
            <w:pPr>
              <w:shd w:val="clear" w:color="auto" w:fill="FFFFFF"/>
              <w:spacing w:line="312" w:lineRule="auto"/>
              <w:jc w:val="center"/>
            </w:pPr>
            <w:r w:rsidRPr="00FA2B52">
              <w:lastRenderedPageBreak/>
              <w:t>6.2.</w:t>
            </w:r>
          </w:p>
        </w:tc>
        <w:tc>
          <w:tcPr>
            <w:tcW w:w="827" w:type="pct"/>
            <w:vAlign w:val="center"/>
          </w:tcPr>
          <w:p w:rsidR="00FA2B52" w:rsidRPr="00FA2B52" w:rsidRDefault="00FA2B52" w:rsidP="00527D46">
            <w:pPr>
              <w:shd w:val="clear" w:color="auto" w:fill="FFFFFF"/>
              <w:spacing w:line="312" w:lineRule="auto"/>
            </w:pPr>
            <w:r>
              <w:t xml:space="preserve">TT </w:t>
            </w:r>
            <w:r w:rsidRPr="00FA2B52">
              <w:t xml:space="preserve">Nghiên cứu </w:t>
            </w:r>
            <w:r>
              <w:t>TB</w:t>
            </w:r>
            <w:r w:rsidRPr="00FA2B52">
              <w:t xml:space="preserve"> dạy học và học liệu GDMN và trẻ </w:t>
            </w:r>
            <w:r>
              <w:t>KT</w:t>
            </w:r>
          </w:p>
        </w:tc>
        <w:tc>
          <w:tcPr>
            <w:tcW w:w="1302" w:type="pct"/>
            <w:vAlign w:val="center"/>
          </w:tcPr>
          <w:p w:rsidR="00FA2B52" w:rsidRPr="00FA2B52" w:rsidRDefault="00FA2B52" w:rsidP="00527D46">
            <w:pPr>
              <w:shd w:val="clear" w:color="auto" w:fill="FFFFFF"/>
              <w:spacing w:line="312" w:lineRule="auto"/>
            </w:pPr>
            <w:r w:rsidRPr="00FA2B52">
              <w:t>Trịnh Văn Tùng</w:t>
            </w:r>
          </w:p>
        </w:tc>
        <w:tc>
          <w:tcPr>
            <w:tcW w:w="1191" w:type="pct"/>
            <w:vAlign w:val="center"/>
          </w:tcPr>
          <w:p w:rsidR="00FA2B52" w:rsidRPr="00FA2B52" w:rsidRDefault="00FA2B52" w:rsidP="00527D46">
            <w:pPr>
              <w:shd w:val="clear" w:color="auto" w:fill="FFFFFF"/>
              <w:spacing w:line="312" w:lineRule="auto"/>
              <w:jc w:val="center"/>
              <w:rPr>
                <w:spacing w:val="-6"/>
              </w:rPr>
            </w:pPr>
            <w:r w:rsidRPr="00FA2B52">
              <w:rPr>
                <w:spacing w:val="-6"/>
              </w:rPr>
              <w:t>TS, Giám đốc</w:t>
            </w:r>
          </w:p>
        </w:tc>
        <w:tc>
          <w:tcPr>
            <w:tcW w:w="1295" w:type="pct"/>
            <w:vAlign w:val="center"/>
          </w:tcPr>
          <w:p w:rsidR="00FA2B52" w:rsidRPr="00FA2B52" w:rsidRDefault="00FA2B52" w:rsidP="00527D46">
            <w:pPr>
              <w:shd w:val="clear" w:color="auto" w:fill="FFFFFF"/>
              <w:spacing w:line="312" w:lineRule="auto"/>
              <w:jc w:val="center"/>
            </w:pPr>
            <w:r w:rsidRPr="00FA2B52">
              <w:t>0903280677</w:t>
            </w:r>
          </w:p>
          <w:p w:rsidR="00FA2B52" w:rsidRPr="00FA2B52" w:rsidRDefault="00FA2B52" w:rsidP="00527D46">
            <w:pPr>
              <w:shd w:val="clear" w:color="auto" w:fill="FFFFFF"/>
              <w:spacing w:line="312" w:lineRule="auto"/>
              <w:jc w:val="center"/>
            </w:pPr>
            <w:r w:rsidRPr="00FA2B52">
              <w:t>Trinhtung2002@gmail.com</w:t>
            </w:r>
          </w:p>
        </w:tc>
      </w:tr>
      <w:tr w:rsidR="00FA2B52" w:rsidRPr="006E3D61" w:rsidTr="00FA2B52">
        <w:trPr>
          <w:gridAfter w:val="1"/>
          <w:wAfter w:w="9" w:type="pct"/>
        </w:trPr>
        <w:tc>
          <w:tcPr>
            <w:tcW w:w="376" w:type="pct"/>
            <w:vAlign w:val="center"/>
          </w:tcPr>
          <w:p w:rsidR="00FA2B52" w:rsidRPr="00FA2B52" w:rsidRDefault="00FA2B52" w:rsidP="00527D46">
            <w:pPr>
              <w:spacing w:line="312" w:lineRule="auto"/>
              <w:jc w:val="center"/>
            </w:pPr>
            <w:r w:rsidRPr="00FA2B52">
              <w:t>6.3.</w:t>
            </w:r>
          </w:p>
        </w:tc>
        <w:tc>
          <w:tcPr>
            <w:tcW w:w="827" w:type="pct"/>
            <w:vAlign w:val="center"/>
          </w:tcPr>
          <w:p w:rsidR="00FA2B52" w:rsidRPr="00FA2B52" w:rsidRDefault="00FA2B52" w:rsidP="00527D46">
            <w:pPr>
              <w:spacing w:line="312" w:lineRule="auto"/>
            </w:pPr>
            <w:r>
              <w:t xml:space="preserve">TT </w:t>
            </w:r>
            <w:r w:rsidRPr="00FA2B52">
              <w:t>Đào tạo và Bồi dưỡng kiến thức</w:t>
            </w:r>
          </w:p>
        </w:tc>
        <w:tc>
          <w:tcPr>
            <w:tcW w:w="1302" w:type="pct"/>
            <w:vAlign w:val="center"/>
          </w:tcPr>
          <w:p w:rsidR="00FA2B52" w:rsidRPr="00FA2B52" w:rsidRDefault="00FA2B52" w:rsidP="00527D46">
            <w:pPr>
              <w:spacing w:line="312" w:lineRule="auto"/>
              <w:rPr>
                <w:spacing w:val="-4"/>
              </w:rPr>
            </w:pPr>
            <w:r w:rsidRPr="00FA2B52">
              <w:rPr>
                <w:spacing w:val="-4"/>
              </w:rPr>
              <w:t>Khoa Việt Hà</w:t>
            </w:r>
          </w:p>
        </w:tc>
        <w:tc>
          <w:tcPr>
            <w:tcW w:w="1191" w:type="pct"/>
            <w:vAlign w:val="center"/>
          </w:tcPr>
          <w:p w:rsidR="00FA2B52" w:rsidRPr="00FA2B52" w:rsidRDefault="00FA2B52" w:rsidP="00527D46">
            <w:pPr>
              <w:spacing w:line="312" w:lineRule="auto"/>
              <w:jc w:val="center"/>
              <w:rPr>
                <w:spacing w:val="-6"/>
              </w:rPr>
            </w:pPr>
            <w:r w:rsidRPr="00FA2B52">
              <w:rPr>
                <w:spacing w:val="-6"/>
              </w:rPr>
              <w:t>ThS. Giám đốc</w:t>
            </w:r>
          </w:p>
        </w:tc>
        <w:tc>
          <w:tcPr>
            <w:tcW w:w="1295" w:type="pct"/>
            <w:vAlign w:val="center"/>
          </w:tcPr>
          <w:p w:rsidR="00FA2B52" w:rsidRPr="00FA2B52" w:rsidRDefault="00FA2B52" w:rsidP="00527D46">
            <w:pPr>
              <w:spacing w:line="312" w:lineRule="auto"/>
              <w:jc w:val="center"/>
            </w:pPr>
            <w:r w:rsidRPr="00FA2B52">
              <w:t>0983571499</w:t>
            </w:r>
          </w:p>
          <w:p w:rsidR="00FA2B52" w:rsidRPr="00FA2B52" w:rsidRDefault="00FA2B52" w:rsidP="00527D46">
            <w:pPr>
              <w:spacing w:line="312" w:lineRule="auto"/>
              <w:jc w:val="center"/>
            </w:pPr>
            <w:r w:rsidRPr="00FA2B52">
              <w:t>Haviet0510@gmail.com</w:t>
            </w:r>
          </w:p>
        </w:tc>
      </w:tr>
      <w:tr w:rsidR="00FA2B52" w:rsidRPr="006E3D61" w:rsidTr="00FA2B52">
        <w:tc>
          <w:tcPr>
            <w:tcW w:w="376" w:type="pct"/>
          </w:tcPr>
          <w:p w:rsidR="00FA2B52" w:rsidRPr="00FA2B52" w:rsidRDefault="00FA2B52" w:rsidP="00527D46">
            <w:pPr>
              <w:spacing w:line="312" w:lineRule="auto"/>
              <w:jc w:val="center"/>
              <w:rPr>
                <w:b/>
                <w:bCs/>
                <w:i/>
                <w:iCs/>
              </w:rPr>
            </w:pPr>
            <w:r w:rsidRPr="00FA2B52">
              <w:rPr>
                <w:b/>
                <w:bCs/>
                <w:i/>
                <w:iCs/>
              </w:rPr>
              <w:t xml:space="preserve">7. </w:t>
            </w:r>
          </w:p>
        </w:tc>
        <w:tc>
          <w:tcPr>
            <w:tcW w:w="4624" w:type="pct"/>
            <w:gridSpan w:val="5"/>
          </w:tcPr>
          <w:p w:rsidR="00FA2B52" w:rsidRPr="00FA2B52" w:rsidRDefault="00FA2B52" w:rsidP="00527D46">
            <w:pPr>
              <w:spacing w:line="312" w:lineRule="auto"/>
              <w:rPr>
                <w:b/>
                <w:bCs/>
                <w:i/>
                <w:iCs/>
              </w:rPr>
            </w:pPr>
            <w:r w:rsidRPr="00FA2B52">
              <w:rPr>
                <w:b/>
                <w:bCs/>
                <w:i/>
                <w:iCs/>
              </w:rPr>
              <w:t>Các tổ chức phục vụ đào tạo và nghiên cứu ứng dụng:</w:t>
            </w:r>
          </w:p>
        </w:tc>
      </w:tr>
      <w:tr w:rsidR="00FA2B52" w:rsidRPr="006E3D61" w:rsidTr="00FA2B52">
        <w:trPr>
          <w:gridAfter w:val="1"/>
          <w:wAfter w:w="9" w:type="pct"/>
        </w:trPr>
        <w:tc>
          <w:tcPr>
            <w:tcW w:w="376" w:type="pct"/>
            <w:vAlign w:val="center"/>
          </w:tcPr>
          <w:p w:rsidR="00FA2B52" w:rsidRPr="00FA2B52" w:rsidRDefault="00FA2B52" w:rsidP="00527D46">
            <w:pPr>
              <w:spacing w:line="312" w:lineRule="auto"/>
              <w:jc w:val="center"/>
            </w:pPr>
            <w:r w:rsidRPr="00FA2B52">
              <w:t>7.1.</w:t>
            </w:r>
          </w:p>
        </w:tc>
        <w:tc>
          <w:tcPr>
            <w:tcW w:w="827" w:type="pct"/>
            <w:vAlign w:val="center"/>
          </w:tcPr>
          <w:p w:rsidR="00FA2B52" w:rsidRPr="00FA2B52" w:rsidRDefault="00FA2B52" w:rsidP="00527D46">
            <w:pPr>
              <w:spacing w:line="312" w:lineRule="auto"/>
              <w:jc w:val="both"/>
            </w:pPr>
            <w:r w:rsidRPr="00FA2B52">
              <w:t>TT Thông tin - Thư viện</w:t>
            </w:r>
          </w:p>
        </w:tc>
        <w:tc>
          <w:tcPr>
            <w:tcW w:w="1302" w:type="pct"/>
            <w:vAlign w:val="center"/>
          </w:tcPr>
          <w:p w:rsidR="00FA2B52" w:rsidRPr="00FA2B52" w:rsidRDefault="00FA2B52" w:rsidP="00527D46">
            <w:pPr>
              <w:spacing w:line="312" w:lineRule="auto"/>
            </w:pPr>
            <w:r w:rsidRPr="00FA2B52">
              <w:t>Phan Thị Thương</w:t>
            </w:r>
          </w:p>
        </w:tc>
        <w:tc>
          <w:tcPr>
            <w:tcW w:w="1191" w:type="pct"/>
            <w:vAlign w:val="center"/>
          </w:tcPr>
          <w:p w:rsidR="00FA2B52" w:rsidRPr="00FA2B52" w:rsidRDefault="00FA2B52" w:rsidP="00527D46">
            <w:pPr>
              <w:spacing w:line="312" w:lineRule="auto"/>
              <w:jc w:val="center"/>
            </w:pPr>
            <w:r w:rsidRPr="00FA2B52">
              <w:t>ThS. Giám đốc</w:t>
            </w:r>
          </w:p>
        </w:tc>
        <w:tc>
          <w:tcPr>
            <w:tcW w:w="1295" w:type="pct"/>
            <w:vAlign w:val="center"/>
          </w:tcPr>
          <w:p w:rsidR="00FA2B52" w:rsidRPr="00FA2B52" w:rsidRDefault="00FA2B52" w:rsidP="00527D46">
            <w:pPr>
              <w:spacing w:line="312" w:lineRule="auto"/>
              <w:jc w:val="center"/>
            </w:pPr>
            <w:r w:rsidRPr="00FA2B52">
              <w:t>0902209278</w:t>
            </w:r>
          </w:p>
          <w:p w:rsidR="00FA2B52" w:rsidRPr="00FA2B52" w:rsidRDefault="00FA2B52" w:rsidP="00527D46">
            <w:pPr>
              <w:spacing w:line="312" w:lineRule="auto"/>
              <w:jc w:val="center"/>
            </w:pPr>
            <w:r w:rsidRPr="00FA2B52">
              <w:t>Thuongphan151081@gmail.com</w:t>
            </w:r>
          </w:p>
        </w:tc>
      </w:tr>
      <w:tr w:rsidR="00FA2B52" w:rsidRPr="006E3D61" w:rsidTr="00FA2B52">
        <w:trPr>
          <w:gridAfter w:val="1"/>
          <w:wAfter w:w="9" w:type="pct"/>
        </w:trPr>
        <w:tc>
          <w:tcPr>
            <w:tcW w:w="376" w:type="pct"/>
            <w:vAlign w:val="center"/>
          </w:tcPr>
          <w:p w:rsidR="00FA2B52" w:rsidRPr="00FA2B52" w:rsidRDefault="00FA2B52" w:rsidP="00527D46">
            <w:pPr>
              <w:spacing w:line="312" w:lineRule="auto"/>
              <w:jc w:val="center"/>
            </w:pPr>
            <w:r w:rsidRPr="00FA2B52">
              <w:t>7.2.</w:t>
            </w:r>
          </w:p>
        </w:tc>
        <w:tc>
          <w:tcPr>
            <w:tcW w:w="827" w:type="pct"/>
            <w:vAlign w:val="center"/>
          </w:tcPr>
          <w:p w:rsidR="00FA2B52" w:rsidRPr="00FA2B52" w:rsidRDefault="00FA2B52" w:rsidP="00527D46">
            <w:pPr>
              <w:spacing w:line="312" w:lineRule="auto"/>
              <w:jc w:val="both"/>
            </w:pPr>
            <w:r w:rsidRPr="00FA2B52">
              <w:t xml:space="preserve"> Trường MNTH Hoa sen</w:t>
            </w:r>
          </w:p>
        </w:tc>
        <w:tc>
          <w:tcPr>
            <w:tcW w:w="1302" w:type="pct"/>
            <w:vAlign w:val="center"/>
          </w:tcPr>
          <w:p w:rsidR="00FA2B52" w:rsidRPr="00FA2B52" w:rsidRDefault="00FA2B52" w:rsidP="00527D46">
            <w:pPr>
              <w:spacing w:line="312" w:lineRule="auto"/>
              <w:rPr>
                <w:spacing w:val="-6"/>
              </w:rPr>
            </w:pPr>
            <w:r w:rsidRPr="00FA2B52">
              <w:rPr>
                <w:spacing w:val="-6"/>
              </w:rPr>
              <w:t>Trần Thị Oanh</w:t>
            </w:r>
          </w:p>
        </w:tc>
        <w:tc>
          <w:tcPr>
            <w:tcW w:w="1191" w:type="pct"/>
            <w:vAlign w:val="center"/>
          </w:tcPr>
          <w:p w:rsidR="00FA2B52" w:rsidRPr="00FA2B52" w:rsidRDefault="00FA2B52" w:rsidP="00527D46">
            <w:pPr>
              <w:spacing w:line="312" w:lineRule="auto"/>
              <w:jc w:val="center"/>
            </w:pPr>
            <w:r w:rsidRPr="00FA2B52">
              <w:t>ThS, Hiệu trưởng</w:t>
            </w:r>
          </w:p>
        </w:tc>
        <w:tc>
          <w:tcPr>
            <w:tcW w:w="1295" w:type="pct"/>
            <w:vAlign w:val="center"/>
          </w:tcPr>
          <w:p w:rsidR="00FA2B52" w:rsidRPr="00FA2B52" w:rsidRDefault="00FA2B52" w:rsidP="00527D46">
            <w:pPr>
              <w:spacing w:line="312" w:lineRule="auto"/>
              <w:jc w:val="center"/>
            </w:pPr>
            <w:r w:rsidRPr="00FA2B52">
              <w:t>0906586368</w:t>
            </w:r>
          </w:p>
          <w:p w:rsidR="00FA2B52" w:rsidRPr="00FA2B52" w:rsidRDefault="00FA2B52" w:rsidP="00527D46">
            <w:pPr>
              <w:spacing w:line="312" w:lineRule="auto"/>
              <w:jc w:val="center"/>
            </w:pPr>
            <w:r w:rsidRPr="00FA2B52">
              <w:t>Tranoanh01@gmail.com</w:t>
            </w:r>
          </w:p>
        </w:tc>
      </w:tr>
      <w:tr w:rsidR="00FA2B52" w:rsidRPr="006E3D61" w:rsidTr="00FA2B52">
        <w:trPr>
          <w:gridAfter w:val="1"/>
          <w:wAfter w:w="9" w:type="pct"/>
        </w:trPr>
        <w:tc>
          <w:tcPr>
            <w:tcW w:w="376" w:type="pct"/>
            <w:vAlign w:val="center"/>
          </w:tcPr>
          <w:p w:rsidR="00FA2B52" w:rsidRPr="00FA2B52" w:rsidRDefault="00FA2B52" w:rsidP="00527D46">
            <w:pPr>
              <w:spacing w:line="312" w:lineRule="auto"/>
              <w:jc w:val="center"/>
            </w:pPr>
            <w:r w:rsidRPr="00FA2B52">
              <w:t>7.3.</w:t>
            </w:r>
          </w:p>
        </w:tc>
        <w:tc>
          <w:tcPr>
            <w:tcW w:w="827" w:type="pct"/>
            <w:vAlign w:val="center"/>
          </w:tcPr>
          <w:p w:rsidR="00FA2B52" w:rsidRPr="00FA2B52" w:rsidRDefault="00FA2B52" w:rsidP="00527D46">
            <w:pPr>
              <w:spacing w:line="312" w:lineRule="auto"/>
              <w:jc w:val="both"/>
            </w:pPr>
            <w:r w:rsidRPr="00FA2B52">
              <w:t xml:space="preserve"> Trường MNTH Hoa Hồng</w:t>
            </w:r>
          </w:p>
        </w:tc>
        <w:tc>
          <w:tcPr>
            <w:tcW w:w="1302" w:type="pct"/>
            <w:vAlign w:val="center"/>
          </w:tcPr>
          <w:p w:rsidR="00FA2B52" w:rsidRPr="00FA2B52" w:rsidRDefault="00FA2B52" w:rsidP="00527D46">
            <w:pPr>
              <w:spacing w:line="312" w:lineRule="auto"/>
            </w:pPr>
            <w:r w:rsidRPr="00FA2B52">
              <w:t>Đào Thị My</w:t>
            </w:r>
          </w:p>
        </w:tc>
        <w:tc>
          <w:tcPr>
            <w:tcW w:w="1191" w:type="pct"/>
            <w:vAlign w:val="center"/>
          </w:tcPr>
          <w:p w:rsidR="00FA2B52" w:rsidRPr="00FA2B52" w:rsidRDefault="00FA2B52" w:rsidP="00527D46">
            <w:pPr>
              <w:spacing w:line="312" w:lineRule="auto"/>
              <w:jc w:val="center"/>
            </w:pPr>
            <w:r w:rsidRPr="00FA2B52">
              <w:t>TS, Hiệu trưởng</w:t>
            </w:r>
          </w:p>
        </w:tc>
        <w:tc>
          <w:tcPr>
            <w:tcW w:w="1295" w:type="pct"/>
            <w:vAlign w:val="center"/>
          </w:tcPr>
          <w:p w:rsidR="00FA2B52" w:rsidRPr="00FA2B52" w:rsidRDefault="00FA2B52" w:rsidP="00527D46">
            <w:pPr>
              <w:spacing w:line="312" w:lineRule="auto"/>
              <w:jc w:val="center"/>
            </w:pPr>
            <w:r w:rsidRPr="00FA2B52">
              <w:t>0983975558</w:t>
            </w:r>
          </w:p>
          <w:p w:rsidR="00FA2B52" w:rsidRPr="00FA2B52" w:rsidRDefault="00FA2B52" w:rsidP="00527D46">
            <w:pPr>
              <w:spacing w:line="312" w:lineRule="auto"/>
              <w:jc w:val="center"/>
            </w:pPr>
            <w:r w:rsidRPr="00FA2B52">
              <w:t>Haimy1980@yahoo.com</w:t>
            </w:r>
          </w:p>
        </w:tc>
      </w:tr>
      <w:tr w:rsidR="00FA2B52" w:rsidRPr="006E3D61" w:rsidTr="00FA2B52">
        <w:trPr>
          <w:gridAfter w:val="1"/>
          <w:wAfter w:w="9" w:type="pct"/>
        </w:trPr>
        <w:tc>
          <w:tcPr>
            <w:tcW w:w="376" w:type="pct"/>
            <w:vAlign w:val="center"/>
          </w:tcPr>
          <w:p w:rsidR="00FA2B52" w:rsidRPr="00FA2B52" w:rsidRDefault="00FA2B52" w:rsidP="00527D46">
            <w:pPr>
              <w:spacing w:line="312" w:lineRule="auto"/>
              <w:jc w:val="center"/>
            </w:pPr>
            <w:r w:rsidRPr="00FA2B52">
              <w:t>7.4.</w:t>
            </w:r>
          </w:p>
        </w:tc>
        <w:tc>
          <w:tcPr>
            <w:tcW w:w="827" w:type="pct"/>
            <w:vAlign w:val="center"/>
          </w:tcPr>
          <w:p w:rsidR="00FA2B52" w:rsidRPr="00FA2B52" w:rsidRDefault="00FA2B52" w:rsidP="00527D46">
            <w:pPr>
              <w:spacing w:line="312" w:lineRule="auto"/>
              <w:jc w:val="both"/>
              <w:rPr>
                <w:spacing w:val="-18"/>
              </w:rPr>
            </w:pPr>
            <w:r w:rsidRPr="00FA2B52">
              <w:rPr>
                <w:spacing w:val="-18"/>
              </w:rPr>
              <w:t>Trường MNTH Hoa Thuỷ Tiên</w:t>
            </w:r>
          </w:p>
        </w:tc>
        <w:tc>
          <w:tcPr>
            <w:tcW w:w="1302" w:type="pct"/>
            <w:vAlign w:val="center"/>
          </w:tcPr>
          <w:p w:rsidR="00FA2B52" w:rsidRPr="00FA2B52" w:rsidRDefault="00FA2B52" w:rsidP="00527D46">
            <w:pPr>
              <w:spacing w:line="312" w:lineRule="auto"/>
            </w:pPr>
            <w:r w:rsidRPr="00FA2B52">
              <w:t>Trương Thị Minh Phượng</w:t>
            </w:r>
          </w:p>
        </w:tc>
        <w:tc>
          <w:tcPr>
            <w:tcW w:w="1191" w:type="pct"/>
            <w:vAlign w:val="center"/>
          </w:tcPr>
          <w:p w:rsidR="00FA2B52" w:rsidRPr="00FA2B52" w:rsidRDefault="00FA2B52" w:rsidP="00527D46">
            <w:pPr>
              <w:spacing w:line="312" w:lineRule="auto"/>
              <w:jc w:val="center"/>
            </w:pPr>
            <w:r w:rsidRPr="00FA2B52">
              <w:t>ThS, Hiệu trưởng</w:t>
            </w:r>
          </w:p>
        </w:tc>
        <w:tc>
          <w:tcPr>
            <w:tcW w:w="1295" w:type="pct"/>
            <w:vAlign w:val="center"/>
          </w:tcPr>
          <w:p w:rsidR="00FA2B52" w:rsidRPr="00FA2B52" w:rsidRDefault="00FA2B52" w:rsidP="00527D46">
            <w:pPr>
              <w:spacing w:line="312" w:lineRule="auto"/>
              <w:jc w:val="center"/>
            </w:pPr>
            <w:r w:rsidRPr="00FA2B52">
              <w:t>0969829966</w:t>
            </w:r>
          </w:p>
          <w:p w:rsidR="00FA2B52" w:rsidRPr="00FA2B52" w:rsidRDefault="00FA2B52" w:rsidP="00527D46">
            <w:pPr>
              <w:spacing w:line="312" w:lineRule="auto"/>
              <w:jc w:val="center"/>
            </w:pPr>
            <w:r w:rsidRPr="00FA2B52">
              <w:t>Truongtmphuong1970@gmail.com</w:t>
            </w:r>
          </w:p>
        </w:tc>
      </w:tr>
    </w:tbl>
    <w:p w:rsidR="00FA2B52" w:rsidRPr="006E3D61" w:rsidRDefault="00FA2B52" w:rsidP="00A24FCF">
      <w:pPr>
        <w:widowControl w:val="0"/>
        <w:spacing w:before="120" w:after="120" w:line="312" w:lineRule="auto"/>
        <w:rPr>
          <w:sz w:val="28"/>
          <w:szCs w:val="28"/>
          <w:lang w:val="pt-BR"/>
        </w:rPr>
      </w:pPr>
      <w:r w:rsidRPr="006E3D61">
        <w:rPr>
          <w:sz w:val="28"/>
          <w:szCs w:val="28"/>
          <w:lang w:val="pt-BR"/>
        </w:rPr>
        <w:t>14. Các ngành/chuyên ngành đào tạo:</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6"/>
        <w:gridCol w:w="2779"/>
      </w:tblGrid>
      <w:tr w:rsidR="00FA2B52" w:rsidRPr="006E3D61" w:rsidTr="00FA2B52">
        <w:tc>
          <w:tcPr>
            <w:tcW w:w="3472" w:type="pct"/>
          </w:tcPr>
          <w:p w:rsidR="00FA2B52" w:rsidRPr="00FA2B52" w:rsidRDefault="00FA2B52" w:rsidP="00527D46">
            <w:pPr>
              <w:numPr>
                <w:ilvl w:val="0"/>
                <w:numId w:val="9"/>
              </w:numPr>
              <w:spacing w:line="312" w:lineRule="auto"/>
              <w:rPr>
                <w:rFonts w:eastAsia="Calibri"/>
              </w:rPr>
            </w:pPr>
            <w:r w:rsidRPr="00FA2B52">
              <w:rPr>
                <w:rFonts w:eastAsia="Calibri"/>
              </w:rPr>
              <w:t>Số lượng ngành đào tạo cao đẳng:</w:t>
            </w:r>
          </w:p>
        </w:tc>
        <w:tc>
          <w:tcPr>
            <w:tcW w:w="1528" w:type="pct"/>
          </w:tcPr>
          <w:p w:rsidR="00FA2B52" w:rsidRPr="00FA2B52" w:rsidRDefault="00FA2B52" w:rsidP="00527D46">
            <w:pPr>
              <w:spacing w:line="312" w:lineRule="auto"/>
              <w:jc w:val="center"/>
              <w:rPr>
                <w:rFonts w:eastAsia="Calibri"/>
              </w:rPr>
            </w:pPr>
            <w:r w:rsidRPr="00FA2B52">
              <w:rPr>
                <w:rFonts w:eastAsia="Calibri"/>
              </w:rPr>
              <w:t>11</w:t>
            </w:r>
          </w:p>
        </w:tc>
      </w:tr>
      <w:tr w:rsidR="00FA2B52" w:rsidRPr="006E3D61" w:rsidTr="00FA2B52">
        <w:tc>
          <w:tcPr>
            <w:tcW w:w="3472" w:type="pct"/>
          </w:tcPr>
          <w:p w:rsidR="00FA2B52" w:rsidRPr="00FA2B52" w:rsidRDefault="00FA2B52" w:rsidP="00527D46">
            <w:pPr>
              <w:numPr>
                <w:ilvl w:val="0"/>
                <w:numId w:val="9"/>
              </w:numPr>
              <w:spacing w:line="312" w:lineRule="auto"/>
              <w:rPr>
                <w:rFonts w:eastAsia="Calibri"/>
              </w:rPr>
            </w:pPr>
            <w:r w:rsidRPr="00FA2B52">
              <w:rPr>
                <w:rFonts w:eastAsia="Calibri"/>
              </w:rPr>
              <w:t>Số lượng ngành đào tạo TCCN:</w:t>
            </w:r>
          </w:p>
        </w:tc>
        <w:tc>
          <w:tcPr>
            <w:tcW w:w="1528" w:type="pct"/>
          </w:tcPr>
          <w:p w:rsidR="00FA2B52" w:rsidRPr="00FA2B52" w:rsidRDefault="00FA2B52" w:rsidP="00527D46">
            <w:pPr>
              <w:spacing w:line="312" w:lineRule="auto"/>
              <w:jc w:val="center"/>
              <w:rPr>
                <w:rFonts w:eastAsia="Calibri"/>
              </w:rPr>
            </w:pPr>
            <w:r w:rsidRPr="00FA2B52">
              <w:rPr>
                <w:rFonts w:eastAsia="Calibri"/>
              </w:rPr>
              <w:t>0</w:t>
            </w:r>
          </w:p>
        </w:tc>
      </w:tr>
      <w:tr w:rsidR="00FA2B52" w:rsidRPr="006E3D61" w:rsidTr="00FA2B52">
        <w:tc>
          <w:tcPr>
            <w:tcW w:w="3472" w:type="pct"/>
          </w:tcPr>
          <w:p w:rsidR="00FA2B52" w:rsidRPr="00FA2B52" w:rsidRDefault="00FA2B52" w:rsidP="00527D46">
            <w:pPr>
              <w:numPr>
                <w:ilvl w:val="0"/>
                <w:numId w:val="9"/>
              </w:numPr>
              <w:spacing w:line="312" w:lineRule="auto"/>
              <w:rPr>
                <w:rFonts w:eastAsia="Calibri"/>
              </w:rPr>
            </w:pPr>
            <w:r w:rsidRPr="00FA2B52">
              <w:rPr>
                <w:rFonts w:eastAsia="Calibri"/>
              </w:rPr>
              <w:t>Số lượng ngành đào tạo khác</w:t>
            </w:r>
          </w:p>
        </w:tc>
        <w:tc>
          <w:tcPr>
            <w:tcW w:w="1528" w:type="pct"/>
          </w:tcPr>
          <w:p w:rsidR="00FA2B52" w:rsidRPr="00FA2B52" w:rsidRDefault="00FA2B52" w:rsidP="00527D46">
            <w:pPr>
              <w:spacing w:line="312" w:lineRule="auto"/>
              <w:jc w:val="center"/>
              <w:rPr>
                <w:rFonts w:eastAsia="Calibri"/>
              </w:rPr>
            </w:pPr>
            <w:r w:rsidRPr="00FA2B52">
              <w:rPr>
                <w:rFonts w:eastAsia="Calibri"/>
              </w:rPr>
              <w:t>0</w:t>
            </w:r>
          </w:p>
        </w:tc>
      </w:tr>
    </w:tbl>
    <w:p w:rsidR="00FA2B52" w:rsidRPr="006E3D61" w:rsidRDefault="00FA2B52" w:rsidP="00A24FCF">
      <w:pPr>
        <w:shd w:val="clear" w:color="auto" w:fill="FFFFFF"/>
        <w:spacing w:before="120" w:after="120" w:line="312" w:lineRule="auto"/>
        <w:rPr>
          <w:bCs/>
          <w:sz w:val="28"/>
          <w:szCs w:val="28"/>
        </w:rPr>
      </w:pPr>
      <w:r w:rsidRPr="006E3D61">
        <w:rPr>
          <w:bCs/>
          <w:sz w:val="28"/>
          <w:szCs w:val="28"/>
        </w:rPr>
        <w:t>15. Các loại hình đào tạo của nhà trường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8"/>
        <w:gridCol w:w="2135"/>
        <w:gridCol w:w="2059"/>
      </w:tblGrid>
      <w:tr w:rsidR="00FA2B52" w:rsidRPr="006E3D61" w:rsidTr="00FA2B52">
        <w:tc>
          <w:tcPr>
            <w:tcW w:w="2686" w:type="pct"/>
          </w:tcPr>
          <w:p w:rsidR="00FA2B52" w:rsidRPr="00FA2B52" w:rsidRDefault="00FA2B52" w:rsidP="00527D46">
            <w:pPr>
              <w:shd w:val="clear" w:color="auto" w:fill="FFFFFF"/>
              <w:spacing w:line="312" w:lineRule="auto"/>
              <w:jc w:val="center"/>
              <w:rPr>
                <w:rFonts w:eastAsia="Calibri"/>
                <w:b/>
              </w:rPr>
            </w:pPr>
            <w:r w:rsidRPr="00FA2B52">
              <w:rPr>
                <w:rFonts w:eastAsia="Calibri"/>
                <w:b/>
              </w:rPr>
              <w:t>Loại hình đào tạo</w:t>
            </w:r>
          </w:p>
        </w:tc>
        <w:tc>
          <w:tcPr>
            <w:tcW w:w="1178" w:type="pct"/>
          </w:tcPr>
          <w:p w:rsidR="00FA2B52" w:rsidRPr="00FA2B52" w:rsidRDefault="00FA2B52" w:rsidP="00527D46">
            <w:pPr>
              <w:shd w:val="clear" w:color="auto" w:fill="FFFFFF"/>
              <w:spacing w:line="312" w:lineRule="auto"/>
              <w:jc w:val="center"/>
              <w:rPr>
                <w:rFonts w:eastAsia="Calibri"/>
                <w:b/>
              </w:rPr>
            </w:pPr>
            <w:r w:rsidRPr="00FA2B52">
              <w:rPr>
                <w:b/>
              </w:rPr>
              <w:t>Có</w:t>
            </w:r>
          </w:p>
        </w:tc>
        <w:tc>
          <w:tcPr>
            <w:tcW w:w="1136" w:type="pct"/>
          </w:tcPr>
          <w:p w:rsidR="00FA2B52" w:rsidRPr="00FA2B52" w:rsidRDefault="00FA2B52" w:rsidP="00527D46">
            <w:pPr>
              <w:shd w:val="clear" w:color="auto" w:fill="FFFFFF"/>
              <w:spacing w:line="312" w:lineRule="auto"/>
              <w:jc w:val="center"/>
              <w:rPr>
                <w:rFonts w:eastAsia="Calibri"/>
                <w:b/>
              </w:rPr>
            </w:pPr>
            <w:r w:rsidRPr="00FA2B52">
              <w:rPr>
                <w:b/>
              </w:rPr>
              <w:t>Không</w:t>
            </w: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Chính quy</w:t>
            </w:r>
          </w:p>
        </w:tc>
        <w:tc>
          <w:tcPr>
            <w:tcW w:w="1178"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c>
          <w:tcPr>
            <w:tcW w:w="1136" w:type="pct"/>
          </w:tcPr>
          <w:p w:rsidR="00FA2B52" w:rsidRPr="00FA2B52" w:rsidRDefault="00FA2B52" w:rsidP="00527D46">
            <w:pPr>
              <w:shd w:val="clear" w:color="auto" w:fill="FFFFFF"/>
              <w:spacing w:line="312" w:lineRule="auto"/>
              <w:jc w:val="center"/>
              <w:rPr>
                <w:rFonts w:eastAsia="Calibri"/>
              </w:rPr>
            </w:pP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Không Chính quy</w:t>
            </w:r>
          </w:p>
        </w:tc>
        <w:tc>
          <w:tcPr>
            <w:tcW w:w="1178"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c>
          <w:tcPr>
            <w:tcW w:w="1136" w:type="pct"/>
          </w:tcPr>
          <w:p w:rsidR="00FA2B52" w:rsidRPr="00FA2B52" w:rsidRDefault="00FA2B52" w:rsidP="00527D46">
            <w:pPr>
              <w:shd w:val="clear" w:color="auto" w:fill="FFFFFF"/>
              <w:spacing w:line="312" w:lineRule="auto"/>
              <w:jc w:val="center"/>
              <w:rPr>
                <w:rFonts w:eastAsia="Calibri"/>
              </w:rPr>
            </w:pP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Từ xa</w:t>
            </w:r>
          </w:p>
        </w:tc>
        <w:tc>
          <w:tcPr>
            <w:tcW w:w="1178" w:type="pct"/>
          </w:tcPr>
          <w:p w:rsidR="00FA2B52" w:rsidRPr="00FA2B52" w:rsidRDefault="00FA2B52" w:rsidP="00527D46">
            <w:pPr>
              <w:shd w:val="clear" w:color="auto" w:fill="FFFFFF"/>
              <w:spacing w:line="312" w:lineRule="auto"/>
              <w:jc w:val="center"/>
              <w:rPr>
                <w:rFonts w:eastAsia="Calibri"/>
              </w:rPr>
            </w:pPr>
          </w:p>
        </w:tc>
        <w:tc>
          <w:tcPr>
            <w:tcW w:w="1136"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Liên kết đào tạo với nước ngoài</w:t>
            </w:r>
          </w:p>
        </w:tc>
        <w:tc>
          <w:tcPr>
            <w:tcW w:w="1178" w:type="pct"/>
          </w:tcPr>
          <w:p w:rsidR="00FA2B52" w:rsidRPr="00FA2B52" w:rsidRDefault="00FA2B52" w:rsidP="00527D46">
            <w:pPr>
              <w:shd w:val="clear" w:color="auto" w:fill="FFFFFF"/>
              <w:spacing w:line="312" w:lineRule="auto"/>
              <w:jc w:val="center"/>
              <w:rPr>
                <w:rFonts w:eastAsia="Calibri"/>
              </w:rPr>
            </w:pPr>
          </w:p>
        </w:tc>
        <w:tc>
          <w:tcPr>
            <w:tcW w:w="1136"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Liên kết đào tạo với trong nước</w:t>
            </w:r>
          </w:p>
        </w:tc>
        <w:tc>
          <w:tcPr>
            <w:tcW w:w="1178"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c>
          <w:tcPr>
            <w:tcW w:w="1136" w:type="pct"/>
          </w:tcPr>
          <w:p w:rsidR="00FA2B52" w:rsidRPr="00FA2B52" w:rsidRDefault="00FA2B52" w:rsidP="00527D46">
            <w:pPr>
              <w:shd w:val="clear" w:color="auto" w:fill="FFFFFF"/>
              <w:spacing w:line="312" w:lineRule="auto"/>
              <w:jc w:val="center"/>
              <w:rPr>
                <w:rFonts w:eastAsia="Calibri"/>
              </w:rPr>
            </w:pPr>
          </w:p>
        </w:tc>
      </w:tr>
      <w:tr w:rsidR="00FA2B52" w:rsidRPr="006E3D61" w:rsidTr="00FA2B52">
        <w:tc>
          <w:tcPr>
            <w:tcW w:w="2686" w:type="pct"/>
          </w:tcPr>
          <w:p w:rsidR="00FA2B52" w:rsidRPr="00FA2B52" w:rsidRDefault="00FA2B52" w:rsidP="00527D46">
            <w:pPr>
              <w:numPr>
                <w:ilvl w:val="0"/>
                <w:numId w:val="8"/>
              </w:numPr>
              <w:shd w:val="clear" w:color="auto" w:fill="FFFFFF"/>
              <w:spacing w:line="312" w:lineRule="auto"/>
              <w:rPr>
                <w:rFonts w:eastAsia="Calibri"/>
              </w:rPr>
            </w:pPr>
            <w:r w:rsidRPr="00FA2B52">
              <w:rPr>
                <w:rFonts w:eastAsia="Calibri"/>
              </w:rPr>
              <w:t xml:space="preserve">Các  loại hình đào tạo khác </w:t>
            </w:r>
          </w:p>
        </w:tc>
        <w:tc>
          <w:tcPr>
            <w:tcW w:w="1178" w:type="pct"/>
          </w:tcPr>
          <w:p w:rsidR="00FA2B52" w:rsidRPr="00FA2B52" w:rsidRDefault="00FA2B52" w:rsidP="00527D46">
            <w:pPr>
              <w:shd w:val="clear" w:color="auto" w:fill="FFFFFF"/>
              <w:spacing w:line="312" w:lineRule="auto"/>
              <w:jc w:val="center"/>
              <w:rPr>
                <w:rFonts w:eastAsia="Calibri"/>
              </w:rPr>
            </w:pPr>
          </w:p>
        </w:tc>
        <w:tc>
          <w:tcPr>
            <w:tcW w:w="1136" w:type="pct"/>
          </w:tcPr>
          <w:p w:rsidR="00FA2B52" w:rsidRPr="00FA2B52" w:rsidRDefault="00FA2B52" w:rsidP="00527D46">
            <w:pPr>
              <w:shd w:val="clear" w:color="auto" w:fill="FFFFFF"/>
              <w:spacing w:line="312" w:lineRule="auto"/>
              <w:jc w:val="center"/>
              <w:rPr>
                <w:rFonts w:eastAsia="Calibri"/>
              </w:rPr>
            </w:pPr>
            <w:r w:rsidRPr="00FA2B52">
              <w:rPr>
                <w:rFonts w:eastAsia="Calibri"/>
              </w:rPr>
              <w:t>X</w:t>
            </w:r>
          </w:p>
        </w:tc>
      </w:tr>
    </w:tbl>
    <w:p w:rsidR="00FA2B52" w:rsidRPr="006E3D61" w:rsidRDefault="00FA2B52" w:rsidP="00A24FCF">
      <w:pPr>
        <w:widowControl w:val="0"/>
        <w:shd w:val="clear" w:color="auto" w:fill="FFFFFF"/>
        <w:spacing w:before="120" w:after="120" w:line="312" w:lineRule="auto"/>
        <w:rPr>
          <w:b/>
          <w:sz w:val="28"/>
          <w:szCs w:val="28"/>
          <w:lang w:val="pt-BR"/>
        </w:rPr>
      </w:pPr>
      <w:r w:rsidRPr="006E3D61">
        <w:rPr>
          <w:sz w:val="28"/>
          <w:szCs w:val="28"/>
          <w:lang w:val="pt-BR"/>
        </w:rPr>
        <w:t>16. Tổng số các khoa đào tạo</w:t>
      </w:r>
      <w:r w:rsidRPr="006E3D61">
        <w:rPr>
          <w:b/>
          <w:sz w:val="28"/>
          <w:szCs w:val="28"/>
          <w:lang w:val="pt-BR"/>
        </w:rPr>
        <w:t xml:space="preserve">: </w:t>
      </w:r>
      <w:r w:rsidRPr="006E3D61">
        <w:rPr>
          <w:sz w:val="28"/>
          <w:szCs w:val="28"/>
          <w:lang w:val="pt-BR"/>
        </w:rPr>
        <w:t>0</w:t>
      </w:r>
      <w:r>
        <w:rPr>
          <w:sz w:val="28"/>
          <w:szCs w:val="28"/>
          <w:lang w:val="pt-BR"/>
        </w:rPr>
        <w:t>5</w:t>
      </w:r>
      <w:r w:rsidRPr="006E3D61">
        <w:rPr>
          <w:sz w:val="28"/>
          <w:szCs w:val="28"/>
          <w:lang w:val="pt-BR"/>
        </w:rPr>
        <w:t xml:space="preserve"> khoa</w:t>
      </w:r>
    </w:p>
    <w:p w:rsidR="00FA2B52" w:rsidRPr="00BB02E7" w:rsidRDefault="00FA2B52" w:rsidP="00527D46">
      <w:pPr>
        <w:widowControl w:val="0"/>
        <w:shd w:val="clear" w:color="auto" w:fill="FFFFFF"/>
        <w:spacing w:line="312" w:lineRule="auto"/>
        <w:rPr>
          <w:bCs/>
          <w:i/>
          <w:color w:val="FF0000"/>
          <w:sz w:val="28"/>
          <w:szCs w:val="28"/>
          <w:lang w:val="pt-BR"/>
        </w:rPr>
      </w:pPr>
      <w:r w:rsidRPr="006E3D61">
        <w:rPr>
          <w:b/>
          <w:bCs/>
          <w:sz w:val="28"/>
          <w:szCs w:val="28"/>
          <w:lang w:val="pt-BR"/>
        </w:rPr>
        <w:lastRenderedPageBreak/>
        <w:t xml:space="preserve">III. Cán bộ, giảng viên, nhân viên của </w:t>
      </w:r>
      <w:r>
        <w:rPr>
          <w:b/>
          <w:bCs/>
          <w:sz w:val="28"/>
          <w:szCs w:val="28"/>
          <w:lang w:val="pt-BR"/>
        </w:rPr>
        <w:t>N</w:t>
      </w:r>
      <w:r w:rsidRPr="006E3D61">
        <w:rPr>
          <w:b/>
          <w:bCs/>
          <w:sz w:val="28"/>
          <w:szCs w:val="28"/>
          <w:lang w:val="pt-BR"/>
        </w:rPr>
        <w:t>hà trường</w:t>
      </w:r>
      <w:r>
        <w:rPr>
          <w:b/>
          <w:bCs/>
          <w:sz w:val="28"/>
          <w:szCs w:val="28"/>
          <w:lang w:val="pt-BR"/>
        </w:rPr>
        <w:t xml:space="preserve"> </w:t>
      </w:r>
    </w:p>
    <w:p w:rsidR="00FA2B52" w:rsidRPr="006E3D61" w:rsidRDefault="00FA2B52" w:rsidP="00527D46">
      <w:pPr>
        <w:widowControl w:val="0"/>
        <w:shd w:val="clear" w:color="auto" w:fill="FFFFFF"/>
        <w:spacing w:line="312" w:lineRule="auto"/>
        <w:rPr>
          <w:color w:val="FF0000"/>
          <w:sz w:val="28"/>
          <w:szCs w:val="28"/>
          <w:lang w:val="pt-BR"/>
        </w:rPr>
      </w:pPr>
      <w:r w:rsidRPr="006E3D61">
        <w:rPr>
          <w:sz w:val="28"/>
          <w:szCs w:val="28"/>
          <w:lang w:val="pt-BR"/>
        </w:rPr>
        <w:t xml:space="preserve">17. Số lượng cán bộ, giảng viên và nhân viên của nhà trường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3"/>
        <w:gridCol w:w="4082"/>
        <w:gridCol w:w="1396"/>
        <w:gridCol w:w="1493"/>
        <w:gridCol w:w="1328"/>
      </w:tblGrid>
      <w:tr w:rsidR="00FA2B52" w:rsidRPr="006E3D61" w:rsidTr="00FA2B52">
        <w:tc>
          <w:tcPr>
            <w:tcW w:w="42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STT</w:t>
            </w:r>
          </w:p>
        </w:tc>
        <w:tc>
          <w:tcPr>
            <w:tcW w:w="225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Phân loại</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Nam</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Nữ</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Tổng số</w:t>
            </w:r>
          </w:p>
        </w:tc>
      </w:tr>
      <w:tr w:rsidR="00FA2B52" w:rsidRPr="007D705A" w:rsidTr="00FA2B52">
        <w:tc>
          <w:tcPr>
            <w:tcW w:w="421"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I.</w:t>
            </w:r>
          </w:p>
        </w:tc>
        <w:tc>
          <w:tcPr>
            <w:tcW w:w="2252"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both"/>
              <w:rPr>
                <w:rFonts w:eastAsia="Calibri"/>
                <w:b/>
                <w:lang w:val="nl-NL"/>
              </w:rPr>
            </w:pPr>
            <w:r w:rsidRPr="00FA2B52">
              <w:rPr>
                <w:rFonts w:eastAsia="Calibri"/>
                <w:b/>
                <w:lang w:val="nl-NL"/>
              </w:rPr>
              <w:t>Cán bộ cơ hữu</w:t>
            </w:r>
          </w:p>
          <w:p w:rsidR="00FA2B52" w:rsidRPr="00FA2B52" w:rsidRDefault="00FA2B52" w:rsidP="00527D46">
            <w:pPr>
              <w:shd w:val="clear" w:color="auto" w:fill="FFFFFF"/>
              <w:spacing w:line="312" w:lineRule="auto"/>
              <w:ind w:right="58"/>
              <w:jc w:val="both"/>
              <w:rPr>
                <w:rFonts w:eastAsia="Calibri"/>
                <w:i/>
                <w:lang w:val="nl-NL"/>
              </w:rPr>
            </w:pPr>
            <w:r w:rsidRPr="00FA2B52">
              <w:rPr>
                <w:rFonts w:eastAsia="Calibri"/>
                <w:i/>
                <w:lang w:val="nl-NL"/>
              </w:rPr>
              <w:t>Trong đó</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91</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378</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469</w:t>
            </w:r>
          </w:p>
        </w:tc>
      </w:tr>
      <w:tr w:rsidR="00FA2B52" w:rsidRPr="007D705A" w:rsidTr="00FA2B52">
        <w:tc>
          <w:tcPr>
            <w:tcW w:w="421"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I.1</w:t>
            </w:r>
          </w:p>
        </w:tc>
        <w:tc>
          <w:tcPr>
            <w:tcW w:w="2252"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Cán bộ trong biên chế</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61</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304</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365</w:t>
            </w:r>
          </w:p>
        </w:tc>
      </w:tr>
      <w:tr w:rsidR="00FA2B52" w:rsidRPr="007D705A" w:rsidTr="00FA2B52">
        <w:tc>
          <w:tcPr>
            <w:tcW w:w="421"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I.2</w:t>
            </w:r>
          </w:p>
        </w:tc>
        <w:tc>
          <w:tcPr>
            <w:tcW w:w="2252"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Cán bộ hợp đồng dài hạn (từ 1 năm trở lên) và cán bộ không xác định thời hạn</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30</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74</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104</w:t>
            </w:r>
          </w:p>
        </w:tc>
      </w:tr>
      <w:tr w:rsidR="00FA2B52" w:rsidRPr="007D705A" w:rsidTr="00FA2B52">
        <w:tc>
          <w:tcPr>
            <w:tcW w:w="421"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II</w:t>
            </w:r>
          </w:p>
        </w:tc>
        <w:tc>
          <w:tcPr>
            <w:tcW w:w="2252"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Cán bộ khác: Hợp đồng ngắn hạn (dưới 1 năm, bao gồm cả giảng viên thỉnh giảng)</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0</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0</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Cs/>
              </w:rPr>
            </w:pPr>
            <w:r w:rsidRPr="00FA2B52">
              <w:rPr>
                <w:bCs/>
              </w:rPr>
              <w:t>0</w:t>
            </w:r>
          </w:p>
        </w:tc>
      </w:tr>
      <w:tr w:rsidR="00FA2B52" w:rsidRPr="007D705A" w:rsidTr="00FA2B52">
        <w:tc>
          <w:tcPr>
            <w:tcW w:w="421"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both"/>
              <w:rPr>
                <w:rFonts w:eastAsia="Calibri"/>
                <w:b/>
                <w:bCs/>
                <w:i/>
                <w:iCs/>
                <w:lang w:val="nl-NL"/>
              </w:rPr>
            </w:pPr>
          </w:p>
        </w:tc>
        <w:tc>
          <w:tcPr>
            <w:tcW w:w="2252" w:type="pc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
                <w:bCs/>
                <w:i/>
                <w:iCs/>
                <w:lang w:val="nl-NL"/>
              </w:rPr>
            </w:pPr>
            <w:r w:rsidRPr="00FA2B52">
              <w:rPr>
                <w:rFonts w:eastAsia="Calibri"/>
                <w:b/>
                <w:bCs/>
                <w:i/>
                <w:iCs/>
                <w:lang w:val="nl-NL"/>
              </w:rPr>
              <w:t>Tổng cộng</w:t>
            </w:r>
          </w:p>
        </w:tc>
        <w:tc>
          <w:tcPr>
            <w:tcW w:w="770"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91</w:t>
            </w:r>
          </w:p>
        </w:tc>
        <w:tc>
          <w:tcPr>
            <w:tcW w:w="82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378</w:t>
            </w:r>
          </w:p>
        </w:tc>
        <w:tc>
          <w:tcPr>
            <w:tcW w:w="7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pacing w:line="312" w:lineRule="auto"/>
              <w:jc w:val="center"/>
              <w:rPr>
                <w:b/>
                <w:bCs/>
              </w:rPr>
            </w:pPr>
            <w:r w:rsidRPr="00FA2B52">
              <w:rPr>
                <w:b/>
                <w:bCs/>
              </w:rPr>
              <w:t>469</w:t>
            </w:r>
          </w:p>
        </w:tc>
      </w:tr>
    </w:tbl>
    <w:p w:rsidR="00FA2B52" w:rsidRPr="006E3D61" w:rsidRDefault="00FA2B52" w:rsidP="00A24FCF">
      <w:pPr>
        <w:shd w:val="clear" w:color="auto" w:fill="FFFFFF"/>
        <w:spacing w:before="120" w:after="120" w:line="312" w:lineRule="auto"/>
        <w:ind w:left="57" w:right="57"/>
        <w:jc w:val="both"/>
        <w:rPr>
          <w:sz w:val="28"/>
          <w:szCs w:val="28"/>
          <w:lang w:val="nl-NL"/>
        </w:rPr>
      </w:pPr>
      <w:r w:rsidRPr="007D705A">
        <w:rPr>
          <w:b/>
          <w:bCs/>
          <w:i/>
          <w:iCs/>
          <w:sz w:val="28"/>
          <w:szCs w:val="28"/>
          <w:u w:val="single"/>
          <w:lang w:val="nl-NL"/>
        </w:rPr>
        <w:t>Chú thích</w:t>
      </w:r>
      <w:r w:rsidRPr="007D705A">
        <w:rPr>
          <w:sz w:val="28"/>
          <w:szCs w:val="28"/>
          <w:lang w:val="nl-NL"/>
        </w:rPr>
        <w:t>: Tổng cán bộ cơ hữu bao gồm cả số CBGV 03 trường MNTH.</w:t>
      </w:r>
    </w:p>
    <w:p w:rsidR="00FA2B52" w:rsidRPr="006E3D61" w:rsidRDefault="00FA2B52" w:rsidP="00A24FCF">
      <w:pPr>
        <w:widowControl w:val="0"/>
        <w:shd w:val="clear" w:color="auto" w:fill="FFFFFF"/>
        <w:tabs>
          <w:tab w:val="left" w:pos="8441"/>
        </w:tabs>
        <w:spacing w:after="120" w:line="312" w:lineRule="auto"/>
        <w:jc w:val="both"/>
        <w:rPr>
          <w:sz w:val="28"/>
          <w:szCs w:val="28"/>
          <w:lang w:val="nl-NL"/>
        </w:rPr>
      </w:pPr>
      <w:r w:rsidRPr="006E3D61">
        <w:rPr>
          <w:sz w:val="28"/>
          <w:szCs w:val="28"/>
          <w:lang w:val="nl-NL"/>
        </w:rPr>
        <w:t>18. Thống kê, phân loại GV (Những GV trực tiếp GD trong 5 năm gần đây)</w:t>
      </w:r>
    </w:p>
    <w:tbl>
      <w:tblPr>
        <w:tblW w:w="51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6"/>
        <w:gridCol w:w="2392"/>
        <w:gridCol w:w="1176"/>
        <w:gridCol w:w="982"/>
        <w:gridCol w:w="1098"/>
        <w:gridCol w:w="1170"/>
        <w:gridCol w:w="880"/>
        <w:gridCol w:w="799"/>
      </w:tblGrid>
      <w:tr w:rsidR="00FA2B52" w:rsidRPr="006E3D61" w:rsidTr="00FA2B52">
        <w:tc>
          <w:tcPr>
            <w:tcW w:w="404" w:type="pct"/>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STT</w:t>
            </w:r>
          </w:p>
        </w:tc>
        <w:tc>
          <w:tcPr>
            <w:tcW w:w="1294" w:type="pct"/>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Trình độ, học vị, </w:t>
            </w: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chức danh</w:t>
            </w:r>
          </w:p>
        </w:tc>
        <w:tc>
          <w:tcPr>
            <w:tcW w:w="636" w:type="pct"/>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Số lượng</w:t>
            </w:r>
          </w:p>
        </w:tc>
        <w:tc>
          <w:tcPr>
            <w:tcW w:w="1758" w:type="pct"/>
            <w:gridSpan w:val="3"/>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GV cơ hữu</w:t>
            </w:r>
          </w:p>
        </w:tc>
        <w:tc>
          <w:tcPr>
            <w:tcW w:w="476" w:type="pct"/>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GV thỉnh giảng trong nước</w:t>
            </w:r>
          </w:p>
        </w:tc>
        <w:tc>
          <w:tcPr>
            <w:tcW w:w="432" w:type="pct"/>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GV quốc tế</w:t>
            </w:r>
          </w:p>
        </w:tc>
      </w:tr>
      <w:tr w:rsidR="00FA2B52" w:rsidRPr="006E3D61" w:rsidTr="00FA2B52">
        <w:tc>
          <w:tcPr>
            <w:tcW w:w="404" w:type="pct"/>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p>
        </w:tc>
        <w:tc>
          <w:tcPr>
            <w:tcW w:w="1294" w:type="pct"/>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636" w:type="pct"/>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tabs>
                <w:tab w:val="left" w:pos="992"/>
              </w:tabs>
              <w:spacing w:line="312" w:lineRule="auto"/>
              <w:ind w:right="-107" w:hanging="88"/>
              <w:jc w:val="center"/>
              <w:rPr>
                <w:rFonts w:eastAsia="Calibri"/>
                <w:lang w:val="nl-NL"/>
              </w:rPr>
            </w:pPr>
            <w:r w:rsidRPr="00FA2B52">
              <w:rPr>
                <w:rFonts w:eastAsia="Calibri"/>
                <w:lang w:val="nl-NL"/>
              </w:rPr>
              <w:t>GV b.chế tr.tiếp g.dạy</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GV HĐ dài hạn tr.tiếp g.dạy</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GV k.nhiệm là CBQL</w:t>
            </w:r>
          </w:p>
        </w:tc>
        <w:tc>
          <w:tcPr>
            <w:tcW w:w="476" w:type="pct"/>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432" w:type="pct"/>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1</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GS, viện sĩ</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PGS</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3</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Tiến sĩ Khoa học</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4</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Tiến sĩ</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19</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06</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5</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Thạc sĩ</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134</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98</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32</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6</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Đại học</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7</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Cao đẳng</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8</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Trung cấp</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9</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Trình độ khác</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6E3D61" w:rsidTr="00FA2B52">
        <w:tc>
          <w:tcPr>
            <w:tcW w:w="40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b/>
                <w:lang w:val="nl-NL"/>
              </w:rPr>
            </w:pPr>
            <w:r w:rsidRPr="00FA2B52">
              <w:rPr>
                <w:rFonts w:eastAsia="Calibri"/>
                <w:b/>
                <w:lang w:val="nl-NL"/>
              </w:rPr>
              <w:t>10</w:t>
            </w:r>
          </w:p>
        </w:tc>
        <w:tc>
          <w:tcPr>
            <w:tcW w:w="12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b/>
                <w:lang w:val="nl-NL"/>
              </w:rPr>
            </w:pPr>
            <w:r w:rsidRPr="00FA2B52">
              <w:rPr>
                <w:rFonts w:eastAsia="Calibri"/>
                <w:b/>
                <w:lang w:val="nl-NL"/>
              </w:rPr>
              <w:t>Tổng số</w:t>
            </w:r>
          </w:p>
        </w:tc>
        <w:tc>
          <w:tcPr>
            <w:tcW w:w="63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158</w:t>
            </w:r>
          </w:p>
        </w:tc>
        <w:tc>
          <w:tcPr>
            <w:tcW w:w="531"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108</w:t>
            </w:r>
          </w:p>
        </w:tc>
        <w:tc>
          <w:tcPr>
            <w:tcW w:w="594"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04</w:t>
            </w:r>
          </w:p>
        </w:tc>
        <w:tc>
          <w:tcPr>
            <w:tcW w:w="633"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46</w:t>
            </w:r>
          </w:p>
        </w:tc>
        <w:tc>
          <w:tcPr>
            <w:tcW w:w="476"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432" w:type="pc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bl>
    <w:p w:rsidR="00FA2B52" w:rsidRPr="006E3D61" w:rsidRDefault="00FA2B52" w:rsidP="00DC0B36">
      <w:pPr>
        <w:pStyle w:val="ListParagraph"/>
        <w:widowControl w:val="0"/>
        <w:numPr>
          <w:ilvl w:val="0"/>
          <w:numId w:val="10"/>
        </w:numPr>
        <w:shd w:val="clear" w:color="auto" w:fill="FFFFFF"/>
        <w:spacing w:before="120" w:line="312" w:lineRule="auto"/>
        <w:ind w:left="714" w:hanging="357"/>
        <w:jc w:val="both"/>
        <w:rPr>
          <w:sz w:val="28"/>
          <w:szCs w:val="28"/>
          <w:lang w:val="nl-NL"/>
        </w:rPr>
      </w:pPr>
      <w:r w:rsidRPr="006E3D61">
        <w:rPr>
          <w:sz w:val="28"/>
          <w:szCs w:val="28"/>
          <w:lang w:val="nl-NL"/>
        </w:rPr>
        <w:t>Tổng số GV cơ hữu: 1</w:t>
      </w:r>
      <w:r>
        <w:rPr>
          <w:sz w:val="28"/>
          <w:szCs w:val="28"/>
          <w:lang w:val="nl-NL"/>
        </w:rPr>
        <w:t xml:space="preserve">54 biên chế </w:t>
      </w:r>
      <w:r w:rsidRPr="006E3D61">
        <w:rPr>
          <w:sz w:val="28"/>
          <w:szCs w:val="28"/>
          <w:lang w:val="nl-NL"/>
        </w:rPr>
        <w:t>và</w:t>
      </w:r>
      <w:r>
        <w:rPr>
          <w:sz w:val="28"/>
          <w:szCs w:val="28"/>
          <w:lang w:val="nl-NL"/>
        </w:rPr>
        <w:t xml:space="preserve"> </w:t>
      </w:r>
      <w:r w:rsidRPr="006E3D61">
        <w:rPr>
          <w:sz w:val="28"/>
          <w:szCs w:val="28"/>
          <w:lang w:val="nl-NL"/>
        </w:rPr>
        <w:t>04 hợp đồng lao động.</w:t>
      </w:r>
    </w:p>
    <w:p w:rsidR="00FA2B52" w:rsidRPr="006E3D61" w:rsidRDefault="00FA2B52" w:rsidP="00527D46">
      <w:pPr>
        <w:pStyle w:val="ListParagraph"/>
        <w:widowControl w:val="0"/>
        <w:numPr>
          <w:ilvl w:val="0"/>
          <w:numId w:val="10"/>
        </w:numPr>
        <w:shd w:val="clear" w:color="auto" w:fill="FFFFFF"/>
        <w:spacing w:line="312" w:lineRule="auto"/>
        <w:jc w:val="both"/>
        <w:rPr>
          <w:sz w:val="28"/>
          <w:szCs w:val="28"/>
          <w:lang w:val="nl-NL"/>
        </w:rPr>
      </w:pPr>
      <w:r w:rsidRPr="006E3D61">
        <w:rPr>
          <w:sz w:val="28"/>
          <w:szCs w:val="28"/>
          <w:lang w:val="nl-NL"/>
        </w:rPr>
        <w:t>Tỷ lệ GV cơ hữu/Tổng số CB cơ hữu: 1</w:t>
      </w:r>
      <w:r>
        <w:rPr>
          <w:sz w:val="28"/>
          <w:szCs w:val="28"/>
          <w:lang w:val="nl-NL"/>
        </w:rPr>
        <w:t>58</w:t>
      </w:r>
      <w:r w:rsidRPr="006E3D61">
        <w:rPr>
          <w:sz w:val="28"/>
          <w:szCs w:val="28"/>
          <w:lang w:val="nl-NL"/>
        </w:rPr>
        <w:t>/</w:t>
      </w:r>
      <w:r>
        <w:rPr>
          <w:sz w:val="28"/>
          <w:szCs w:val="28"/>
          <w:lang w:val="nl-NL"/>
        </w:rPr>
        <w:t>271</w:t>
      </w:r>
      <w:r w:rsidRPr="006E3D61">
        <w:rPr>
          <w:sz w:val="28"/>
          <w:szCs w:val="28"/>
          <w:lang w:val="nl-NL"/>
        </w:rPr>
        <w:t xml:space="preserve">= </w:t>
      </w:r>
      <w:r>
        <w:rPr>
          <w:sz w:val="28"/>
          <w:szCs w:val="28"/>
          <w:lang w:val="nl-NL"/>
        </w:rPr>
        <w:t>58.3</w:t>
      </w:r>
      <w:r w:rsidRPr="006E3D61">
        <w:rPr>
          <w:sz w:val="28"/>
          <w:szCs w:val="28"/>
          <w:lang w:val="nl-NL"/>
        </w:rPr>
        <w:t>%</w:t>
      </w:r>
    </w:p>
    <w:p w:rsidR="00FA2B52" w:rsidRPr="006E3D61" w:rsidRDefault="00FA2B52" w:rsidP="00527D46">
      <w:pPr>
        <w:pStyle w:val="ListParagraph"/>
        <w:widowControl w:val="0"/>
        <w:numPr>
          <w:ilvl w:val="0"/>
          <w:numId w:val="10"/>
        </w:numPr>
        <w:shd w:val="clear" w:color="auto" w:fill="FFFFFF"/>
        <w:spacing w:line="312" w:lineRule="auto"/>
        <w:jc w:val="both"/>
        <w:rPr>
          <w:sz w:val="28"/>
          <w:szCs w:val="28"/>
          <w:lang w:val="nl-NL"/>
        </w:rPr>
      </w:pPr>
      <w:r w:rsidRPr="006E3D61">
        <w:rPr>
          <w:sz w:val="28"/>
          <w:szCs w:val="28"/>
          <w:lang w:val="nl-NL"/>
        </w:rPr>
        <w:t>Số giảng viên trực tiếp đứng lớp: 1</w:t>
      </w:r>
      <w:r>
        <w:rPr>
          <w:sz w:val="28"/>
          <w:szCs w:val="28"/>
          <w:lang w:val="nl-NL"/>
        </w:rPr>
        <w:t>58</w:t>
      </w:r>
    </w:p>
    <w:p w:rsidR="00FA2B52" w:rsidRPr="006E3D61" w:rsidRDefault="00FA2B52" w:rsidP="00527D46">
      <w:pPr>
        <w:pStyle w:val="ListParagraph"/>
        <w:widowControl w:val="0"/>
        <w:numPr>
          <w:ilvl w:val="0"/>
          <w:numId w:val="10"/>
        </w:numPr>
        <w:shd w:val="clear" w:color="auto" w:fill="FFFFFF"/>
        <w:spacing w:line="312" w:lineRule="auto"/>
        <w:ind w:left="714" w:hanging="357"/>
        <w:jc w:val="both"/>
        <w:rPr>
          <w:sz w:val="28"/>
          <w:szCs w:val="28"/>
          <w:lang w:val="nl-NL"/>
        </w:rPr>
      </w:pPr>
      <w:r>
        <w:rPr>
          <w:sz w:val="28"/>
          <w:szCs w:val="28"/>
          <w:lang w:val="nl-NL"/>
        </w:rPr>
        <w:t xml:space="preserve">Số giảng viên không giảng dạy: </w:t>
      </w:r>
      <w:r w:rsidRPr="006E3D61">
        <w:rPr>
          <w:sz w:val="28"/>
          <w:szCs w:val="28"/>
          <w:lang w:val="nl-NL"/>
        </w:rPr>
        <w:t xml:space="preserve">0      </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5"/>
        <w:gridCol w:w="1822"/>
        <w:gridCol w:w="780"/>
        <w:gridCol w:w="929"/>
        <w:gridCol w:w="932"/>
        <w:gridCol w:w="932"/>
        <w:gridCol w:w="971"/>
        <w:gridCol w:w="894"/>
        <w:gridCol w:w="780"/>
        <w:gridCol w:w="806"/>
      </w:tblGrid>
      <w:tr w:rsidR="00FA2B52" w:rsidRPr="0003024D" w:rsidTr="00FA2B52">
        <w:tc>
          <w:tcPr>
            <w:tcW w:w="725"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Stt</w:t>
            </w:r>
          </w:p>
        </w:tc>
        <w:tc>
          <w:tcPr>
            <w:tcW w:w="1822"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Trình độ, học vị, chức danh</w:t>
            </w:r>
          </w:p>
        </w:tc>
        <w:tc>
          <w:tcPr>
            <w:tcW w:w="780"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Hệ số qui đổi</w:t>
            </w:r>
          </w:p>
        </w:tc>
        <w:tc>
          <w:tcPr>
            <w:tcW w:w="929"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Số lượng GV</w:t>
            </w:r>
          </w:p>
        </w:tc>
        <w:tc>
          <w:tcPr>
            <w:tcW w:w="2835" w:type="dxa"/>
            <w:gridSpan w:val="3"/>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cơ hữu</w:t>
            </w:r>
          </w:p>
        </w:tc>
        <w:tc>
          <w:tcPr>
            <w:tcW w:w="894"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thỉnh giảng</w:t>
            </w:r>
          </w:p>
        </w:tc>
        <w:tc>
          <w:tcPr>
            <w:tcW w:w="780"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quốc tế</w:t>
            </w:r>
          </w:p>
        </w:tc>
        <w:tc>
          <w:tcPr>
            <w:tcW w:w="806" w:type="dxa"/>
            <w:vMerge w:val="restart"/>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qui đổi</w:t>
            </w:r>
          </w:p>
        </w:tc>
      </w:tr>
      <w:tr w:rsidR="00FA2B52" w:rsidRPr="0003024D" w:rsidTr="00FA2B52">
        <w:tc>
          <w:tcPr>
            <w:tcW w:w="725"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1822"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780"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929"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trong b/chế tr.tiếp giảng dạy</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HĐ dài hạn tr.tiếp g.dạy</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GV kiêm</w:t>
            </w: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nhiệm là CB</w:t>
            </w:r>
          </w:p>
          <w:p w:rsidR="00FA2B52" w:rsidRPr="00FA2B52" w:rsidRDefault="00FA2B52" w:rsidP="00527D46">
            <w:pPr>
              <w:shd w:val="clear" w:color="auto" w:fill="FFFFFF"/>
              <w:spacing w:line="312" w:lineRule="auto"/>
              <w:ind w:right="58"/>
              <w:jc w:val="both"/>
              <w:rPr>
                <w:rFonts w:eastAsia="Calibri"/>
                <w:lang w:val="nl-NL"/>
              </w:rPr>
            </w:pPr>
            <w:r w:rsidRPr="00FA2B52">
              <w:rPr>
                <w:rFonts w:eastAsia="Calibri"/>
                <w:lang w:val="nl-NL"/>
              </w:rPr>
              <w:t>QL</w:t>
            </w:r>
          </w:p>
        </w:tc>
        <w:tc>
          <w:tcPr>
            <w:tcW w:w="894"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780"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c>
          <w:tcPr>
            <w:tcW w:w="806"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(1)</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(3)</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(4)</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(5)</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(6)</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(7)</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(8)</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(9)</w:t>
            </w: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(10)</w:t>
            </w: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Hệ số qui đổi</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1,0</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1,0</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0,3</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0,2</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0,2</w:t>
            </w: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1</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GS, Viện sĩ</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3,0</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Phó GS</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2,0</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3</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TSKH</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3,0</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4</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Tiến sĩ</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1,5</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19</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06</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5</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Thạc sĩ</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134</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98</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32</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6</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Đại học</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1,0</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7</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Cao đẳng</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0,5</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8</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Trung cấp</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0,2</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9</w:t>
            </w: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Trình độ khác</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0,2</w:t>
            </w: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lang w:val="nl-NL"/>
              </w:rPr>
            </w:pPr>
          </w:p>
        </w:tc>
      </w:tr>
      <w:tr w:rsidR="00FA2B52" w:rsidRPr="0003024D" w:rsidTr="00FA2B52">
        <w:tc>
          <w:tcPr>
            <w:tcW w:w="72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p>
        </w:tc>
        <w:tc>
          <w:tcPr>
            <w:tcW w:w="182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b/>
                <w:lang w:val="nl-NL"/>
              </w:rPr>
            </w:pPr>
            <w:r w:rsidRPr="00FA2B52">
              <w:rPr>
                <w:rFonts w:eastAsia="Calibri"/>
                <w:b/>
                <w:lang w:val="nl-NL"/>
              </w:rPr>
              <w:t>Tổng</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p>
        </w:tc>
        <w:tc>
          <w:tcPr>
            <w:tcW w:w="929"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158</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108</w:t>
            </w:r>
          </w:p>
        </w:tc>
        <w:tc>
          <w:tcPr>
            <w:tcW w:w="93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04</w:t>
            </w:r>
          </w:p>
        </w:tc>
        <w:tc>
          <w:tcPr>
            <w:tcW w:w="9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lang w:val="nl-NL"/>
              </w:rPr>
            </w:pPr>
            <w:r w:rsidRPr="00FA2B52">
              <w:rPr>
                <w:b/>
                <w:lang w:val="nl-NL"/>
              </w:rPr>
              <w:t>46</w:t>
            </w:r>
          </w:p>
        </w:tc>
        <w:tc>
          <w:tcPr>
            <w:tcW w:w="8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b/>
                <w:color w:val="FF0000"/>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widowControl w:val="0"/>
              <w:spacing w:line="312" w:lineRule="auto"/>
              <w:jc w:val="center"/>
              <w:rPr>
                <w:b/>
                <w:color w:val="FF0000"/>
              </w:rPr>
            </w:pPr>
          </w:p>
        </w:tc>
        <w:tc>
          <w:tcPr>
            <w:tcW w:w="80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right"/>
              <w:rPr>
                <w:b/>
                <w:lang w:val="nl-NL"/>
              </w:rPr>
            </w:pPr>
          </w:p>
        </w:tc>
      </w:tr>
    </w:tbl>
    <w:p w:rsidR="00FA2B52" w:rsidRPr="0003024D" w:rsidRDefault="00FA2B52" w:rsidP="00A24FCF">
      <w:pPr>
        <w:widowControl w:val="0"/>
        <w:shd w:val="clear" w:color="auto" w:fill="FFFFFF"/>
        <w:spacing w:before="120" w:after="120" w:line="312" w:lineRule="auto"/>
        <w:ind w:left="357"/>
        <w:rPr>
          <w:sz w:val="28"/>
          <w:szCs w:val="28"/>
          <w:lang w:val="nl-NL"/>
        </w:rPr>
      </w:pPr>
      <w:r w:rsidRPr="0003024D">
        <w:rPr>
          <w:sz w:val="28"/>
          <w:szCs w:val="28"/>
          <w:lang w:val="nl-NL"/>
        </w:rPr>
        <w:t xml:space="preserve">19. Thống kê, phân loại GV cơ hữu theo trình độ, giới tính và độ tuổi </w:t>
      </w:r>
    </w:p>
    <w:tbl>
      <w:tblPr>
        <w:tblW w:w="9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7"/>
        <w:gridCol w:w="1767"/>
        <w:gridCol w:w="885"/>
        <w:gridCol w:w="945"/>
        <w:gridCol w:w="780"/>
        <w:gridCol w:w="730"/>
        <w:gridCol w:w="734"/>
        <w:gridCol w:w="720"/>
        <w:gridCol w:w="719"/>
        <w:gridCol w:w="719"/>
        <w:gridCol w:w="734"/>
      </w:tblGrid>
      <w:tr w:rsidR="00FA2B52" w:rsidRPr="0003024D" w:rsidTr="00FA2B52">
        <w:trPr>
          <w:trHeight w:val="980"/>
        </w:trPr>
        <w:tc>
          <w:tcPr>
            <w:tcW w:w="737" w:type="dxa"/>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STT</w:t>
            </w:r>
          </w:p>
        </w:tc>
        <w:tc>
          <w:tcPr>
            <w:tcW w:w="1892" w:type="dxa"/>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Trình độ/học vị</w:t>
            </w:r>
          </w:p>
        </w:tc>
        <w:tc>
          <w:tcPr>
            <w:tcW w:w="885" w:type="dxa"/>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Số lượng</w:t>
            </w:r>
          </w:p>
        </w:tc>
        <w:tc>
          <w:tcPr>
            <w:tcW w:w="746" w:type="dxa"/>
            <w:vMerge w:val="restart"/>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Tỷ lệ %</w:t>
            </w:r>
          </w:p>
        </w:tc>
        <w:tc>
          <w:tcPr>
            <w:tcW w:w="1520" w:type="dxa"/>
            <w:gridSpan w:val="2"/>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left="-55" w:right="58"/>
              <w:jc w:val="center"/>
              <w:rPr>
                <w:rFonts w:eastAsia="Calibri"/>
                <w:lang w:val="nl-NL"/>
              </w:rPr>
            </w:pPr>
            <w:r w:rsidRPr="00FA2B52">
              <w:rPr>
                <w:rFonts w:eastAsia="Calibri"/>
                <w:lang w:val="nl-NL"/>
              </w:rPr>
              <w:t>Phân loại theo giới tính</w:t>
            </w:r>
          </w:p>
        </w:tc>
        <w:tc>
          <w:tcPr>
            <w:tcW w:w="3690" w:type="dxa"/>
            <w:gridSpan w:val="5"/>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Phân loại</w:t>
            </w:r>
          </w:p>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theo độ tuổi</w:t>
            </w:r>
          </w:p>
        </w:tc>
      </w:tr>
      <w:tr w:rsidR="00FA2B52" w:rsidRPr="0003024D" w:rsidTr="00FA2B52">
        <w:trPr>
          <w:trHeight w:val="145"/>
        </w:trPr>
        <w:tc>
          <w:tcPr>
            <w:tcW w:w="737"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both"/>
              <w:rPr>
                <w:rFonts w:eastAsia="Calibri"/>
                <w:lang w:val="nl-NL"/>
              </w:rPr>
            </w:pPr>
          </w:p>
        </w:tc>
        <w:tc>
          <w:tcPr>
            <w:tcW w:w="1892"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both"/>
              <w:rPr>
                <w:rFonts w:eastAsia="Calibri"/>
                <w:lang w:val="nl-NL"/>
              </w:rPr>
            </w:pPr>
          </w:p>
        </w:tc>
        <w:tc>
          <w:tcPr>
            <w:tcW w:w="885"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both"/>
              <w:rPr>
                <w:rFonts w:eastAsia="Calibri"/>
                <w:lang w:val="nl-NL"/>
              </w:rPr>
            </w:pPr>
          </w:p>
        </w:tc>
        <w:tc>
          <w:tcPr>
            <w:tcW w:w="746" w:type="dxa"/>
            <w:vMerge/>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both"/>
              <w:rPr>
                <w:rFonts w:eastAsia="Calibri"/>
                <w:lang w:val="nl-NL"/>
              </w:rPr>
            </w:pPr>
          </w:p>
        </w:tc>
        <w:tc>
          <w:tcPr>
            <w:tcW w:w="780"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Nam</w:t>
            </w:r>
          </w:p>
        </w:tc>
        <w:tc>
          <w:tcPr>
            <w:tcW w:w="740"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Nữ</w:t>
            </w:r>
          </w:p>
        </w:tc>
        <w:tc>
          <w:tcPr>
            <w:tcW w:w="742"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&lt;30</w:t>
            </w: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30-40</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41-50</w:t>
            </w:r>
          </w:p>
        </w:tc>
        <w:tc>
          <w:tcPr>
            <w:tcW w:w="735"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51-60</w:t>
            </w:r>
          </w:p>
        </w:tc>
        <w:tc>
          <w:tcPr>
            <w:tcW w:w="742"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8"/>
              <w:jc w:val="center"/>
              <w:rPr>
                <w:rFonts w:eastAsia="Calibri"/>
                <w:lang w:val="nl-NL"/>
              </w:rPr>
            </w:pPr>
            <w:r w:rsidRPr="00FA2B52">
              <w:rPr>
                <w:rFonts w:eastAsia="Calibri"/>
                <w:lang w:val="nl-NL"/>
              </w:rPr>
              <w:t>&gt;60</w:t>
            </w:r>
          </w:p>
        </w:tc>
      </w:tr>
      <w:tr w:rsidR="00FA2B52" w:rsidRPr="0003024D" w:rsidTr="00FA2B52">
        <w:trPr>
          <w:trHeight w:val="528"/>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1</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GS, Viện sĩ</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lang w:val="nl-NL"/>
              </w:rPr>
            </w:pP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Phó GS</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0.6%</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28"/>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3</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TSKH</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4</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Tiến sĩ</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19</w:t>
            </w: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12%</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03</w:t>
            </w: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16</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02</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03024D" w:rsidTr="00FA2B52">
        <w:trPr>
          <w:trHeight w:val="528"/>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5</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Thạc sĩ</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134</w:t>
            </w: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84.9%</w:t>
            </w: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30</w:t>
            </w: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104</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51</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57</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26</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r w:rsidRPr="00FA2B52">
              <w:rPr>
                <w:lang w:val="nl-NL"/>
              </w:rPr>
              <w:t>0</w:t>
            </w: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6</w:t>
            </w:r>
          </w:p>
        </w:tc>
        <w:tc>
          <w:tcPr>
            <w:tcW w:w="1892"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Đại học</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04</w:t>
            </w:r>
          </w:p>
        </w:tc>
        <w:tc>
          <w:tcPr>
            <w:tcW w:w="74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2.5%</w:t>
            </w:r>
          </w:p>
        </w:tc>
        <w:tc>
          <w:tcPr>
            <w:tcW w:w="780"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03</w:t>
            </w:r>
          </w:p>
        </w:tc>
        <w:tc>
          <w:tcPr>
            <w:tcW w:w="740"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03</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r w:rsidRPr="00FA2B52">
              <w:rPr>
                <w:lang w:val="nl-NL"/>
              </w:rPr>
              <w:t>01</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7</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Cao đẳng</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28"/>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lastRenderedPageBreak/>
              <w:t>8</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Trung cấp</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9</w:t>
            </w: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lang w:val="nl-NL"/>
              </w:rPr>
            </w:pPr>
            <w:r w:rsidRPr="00FA2B52">
              <w:rPr>
                <w:rFonts w:eastAsia="Calibri"/>
                <w:lang w:val="nl-NL"/>
              </w:rPr>
              <w:t>Trình độ khác</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lang w:val="nl-NL"/>
              </w:rPr>
            </w:pPr>
          </w:p>
        </w:tc>
      </w:tr>
      <w:tr w:rsidR="00FA2B52" w:rsidRPr="0003024D" w:rsidTr="00FA2B52">
        <w:trPr>
          <w:trHeight w:val="546"/>
        </w:trPr>
        <w:tc>
          <w:tcPr>
            <w:tcW w:w="73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b/>
                <w:bCs/>
                <w:i/>
                <w:iCs/>
                <w:lang w:val="nl-NL"/>
              </w:rPr>
            </w:pPr>
          </w:p>
        </w:tc>
        <w:tc>
          <w:tcPr>
            <w:tcW w:w="189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both"/>
              <w:rPr>
                <w:rFonts w:eastAsia="Calibri"/>
                <w:b/>
                <w:bCs/>
                <w:i/>
                <w:iCs/>
                <w:lang w:val="nl-NL"/>
              </w:rPr>
            </w:pPr>
            <w:r w:rsidRPr="00FA2B52">
              <w:rPr>
                <w:rFonts w:eastAsia="Calibri"/>
                <w:b/>
                <w:bCs/>
                <w:i/>
                <w:iCs/>
                <w:lang w:val="nl-NL"/>
              </w:rPr>
              <w:t>Tổng</w:t>
            </w:r>
          </w:p>
        </w:tc>
        <w:tc>
          <w:tcPr>
            <w:tcW w:w="88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158</w:t>
            </w:r>
          </w:p>
        </w:tc>
        <w:tc>
          <w:tcPr>
            <w:tcW w:w="74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p>
        </w:tc>
        <w:tc>
          <w:tcPr>
            <w:tcW w:w="78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37</w:t>
            </w:r>
          </w:p>
        </w:tc>
        <w:tc>
          <w:tcPr>
            <w:tcW w:w="740"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121</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p>
        </w:tc>
        <w:tc>
          <w:tcPr>
            <w:tcW w:w="73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55</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73</w:t>
            </w:r>
          </w:p>
        </w:tc>
        <w:tc>
          <w:tcPr>
            <w:tcW w:w="735"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r w:rsidRPr="00FA2B52">
              <w:rPr>
                <w:b/>
                <w:bCs/>
                <w:i/>
                <w:iCs/>
                <w:lang w:val="nl-NL"/>
              </w:rPr>
              <w:t>30</w:t>
            </w:r>
          </w:p>
        </w:tc>
        <w:tc>
          <w:tcPr>
            <w:tcW w:w="742"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b/>
                <w:bCs/>
                <w:i/>
                <w:iCs/>
                <w:lang w:val="nl-NL"/>
              </w:rPr>
            </w:pPr>
          </w:p>
        </w:tc>
      </w:tr>
    </w:tbl>
    <w:p w:rsidR="00FA2B52" w:rsidRPr="0003024D" w:rsidRDefault="00FA2B52" w:rsidP="00A24FCF">
      <w:pPr>
        <w:widowControl w:val="0"/>
        <w:numPr>
          <w:ilvl w:val="1"/>
          <w:numId w:val="11"/>
        </w:numPr>
        <w:shd w:val="clear" w:color="auto" w:fill="FFFFFF"/>
        <w:spacing w:before="120" w:after="120" w:line="312" w:lineRule="auto"/>
        <w:jc w:val="both"/>
        <w:rPr>
          <w:sz w:val="28"/>
          <w:szCs w:val="28"/>
          <w:lang w:val="pt-BR"/>
        </w:rPr>
      </w:pPr>
      <w:r w:rsidRPr="0003024D">
        <w:rPr>
          <w:sz w:val="28"/>
          <w:szCs w:val="28"/>
          <w:lang w:val="pt-BR"/>
        </w:rPr>
        <w:t>19.1. Thống kê, phân loại giảng viên cơ hữu theo mức độ thường xuyên sử dụng ngoại ngữ và tin học cho công tác giảng dạy và nghiên cứu</w:t>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8"/>
        <w:gridCol w:w="6102"/>
        <w:gridCol w:w="1638"/>
        <w:gridCol w:w="1237"/>
      </w:tblGrid>
      <w:tr w:rsidR="00FA2B52" w:rsidRPr="0003024D" w:rsidTr="00FA2B52">
        <w:tc>
          <w:tcPr>
            <w:tcW w:w="738" w:type="dxa"/>
            <w:vMerge w:val="restart"/>
            <w:tcBorders>
              <w:top w:val="single" w:sz="4" w:space="0" w:color="auto"/>
              <w:left w:val="single" w:sz="4" w:space="0" w:color="auto"/>
              <w:bottom w:val="single" w:sz="4" w:space="0" w:color="auto"/>
              <w:right w:val="single" w:sz="4" w:space="0" w:color="auto"/>
            </w:tcBorders>
            <w:vAlign w:val="center"/>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Stt</w:t>
            </w:r>
          </w:p>
        </w:tc>
        <w:tc>
          <w:tcPr>
            <w:tcW w:w="6102" w:type="dxa"/>
            <w:vMerge w:val="restart"/>
            <w:tcBorders>
              <w:top w:val="single" w:sz="4" w:space="0" w:color="auto"/>
              <w:left w:val="single" w:sz="4" w:space="0" w:color="auto"/>
              <w:bottom w:val="single" w:sz="4" w:space="0" w:color="auto"/>
              <w:right w:val="single" w:sz="4" w:space="0" w:color="auto"/>
            </w:tcBorders>
            <w:vAlign w:val="center"/>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Tần suất sử dụng</w:t>
            </w:r>
          </w:p>
        </w:tc>
        <w:tc>
          <w:tcPr>
            <w:tcW w:w="2875" w:type="dxa"/>
            <w:gridSpan w:val="2"/>
            <w:tcBorders>
              <w:top w:val="single" w:sz="4" w:space="0" w:color="auto"/>
              <w:left w:val="single" w:sz="4" w:space="0" w:color="auto"/>
              <w:bottom w:val="single" w:sz="4" w:space="0" w:color="auto"/>
              <w:right w:val="single" w:sz="4" w:space="0" w:color="auto"/>
            </w:tcBorders>
            <w:vAlign w:val="center"/>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Tỷ lệ % người sử dụng</w:t>
            </w:r>
          </w:p>
        </w:tc>
      </w:tr>
      <w:tr w:rsidR="00FA2B52" w:rsidRPr="0003024D" w:rsidTr="00FA2B52">
        <w:tc>
          <w:tcPr>
            <w:tcW w:w="738" w:type="dxa"/>
            <w:vMerge/>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both"/>
              <w:rPr>
                <w:rFonts w:eastAsia="Calibri"/>
                <w:lang w:val="nl-NL"/>
              </w:rPr>
            </w:pPr>
          </w:p>
        </w:tc>
        <w:tc>
          <w:tcPr>
            <w:tcW w:w="6102" w:type="dxa"/>
            <w:vMerge/>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p>
        </w:tc>
        <w:tc>
          <w:tcPr>
            <w:tcW w:w="16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Ngoại ngữ</w:t>
            </w:r>
          </w:p>
        </w:tc>
        <w:tc>
          <w:tcPr>
            <w:tcW w:w="1237"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Tin học</w:t>
            </w:r>
          </w:p>
        </w:tc>
      </w:tr>
      <w:tr w:rsidR="00FA2B52" w:rsidRPr="0003024D" w:rsidTr="00FA2B52">
        <w:tc>
          <w:tcPr>
            <w:tcW w:w="7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1</w:t>
            </w:r>
          </w:p>
        </w:tc>
        <w:tc>
          <w:tcPr>
            <w:tcW w:w="6102"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both"/>
              <w:rPr>
                <w:rFonts w:eastAsia="Calibri"/>
                <w:lang w:val="nl-NL"/>
              </w:rPr>
            </w:pPr>
            <w:r w:rsidRPr="006E3D61">
              <w:rPr>
                <w:rFonts w:eastAsia="Calibri"/>
                <w:lang w:val="nl-NL"/>
              </w:rPr>
              <w:t>Luôn sử dụng (trên 80% thời gian của công việc)</w:t>
            </w:r>
          </w:p>
        </w:tc>
        <w:tc>
          <w:tcPr>
            <w:tcW w:w="1638"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2.3%</w:t>
            </w:r>
          </w:p>
        </w:tc>
        <w:tc>
          <w:tcPr>
            <w:tcW w:w="1237"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35.1%</w:t>
            </w:r>
          </w:p>
        </w:tc>
      </w:tr>
      <w:tr w:rsidR="00FA2B52" w:rsidRPr="0003024D" w:rsidTr="00FA2B52">
        <w:tc>
          <w:tcPr>
            <w:tcW w:w="7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2</w:t>
            </w:r>
          </w:p>
        </w:tc>
        <w:tc>
          <w:tcPr>
            <w:tcW w:w="6102"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both"/>
              <w:rPr>
                <w:rFonts w:eastAsia="Calibri"/>
                <w:lang w:val="nl-NL"/>
              </w:rPr>
            </w:pPr>
            <w:r w:rsidRPr="006E3D61">
              <w:rPr>
                <w:rFonts w:eastAsia="Calibri"/>
                <w:lang w:val="nl-NL"/>
              </w:rPr>
              <w:t>Thường sử dụng (60-80% thời gian của công việc)</w:t>
            </w:r>
          </w:p>
        </w:tc>
        <w:tc>
          <w:tcPr>
            <w:tcW w:w="1638"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3.1%</w:t>
            </w:r>
          </w:p>
        </w:tc>
        <w:tc>
          <w:tcPr>
            <w:tcW w:w="1237"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40.5%</w:t>
            </w:r>
          </w:p>
        </w:tc>
      </w:tr>
      <w:tr w:rsidR="00FA2B52" w:rsidRPr="0003024D" w:rsidTr="00FA2B52">
        <w:tc>
          <w:tcPr>
            <w:tcW w:w="7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3</w:t>
            </w:r>
          </w:p>
        </w:tc>
        <w:tc>
          <w:tcPr>
            <w:tcW w:w="6102"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both"/>
              <w:rPr>
                <w:rFonts w:eastAsia="Calibri"/>
                <w:lang w:val="nl-NL"/>
              </w:rPr>
            </w:pPr>
            <w:r w:rsidRPr="006E3D61">
              <w:rPr>
                <w:rFonts w:eastAsia="Calibri"/>
                <w:lang w:val="nl-NL"/>
              </w:rPr>
              <w:t>Đôi khi sử dụng (40-60% thời gian của công việc)</w:t>
            </w:r>
          </w:p>
        </w:tc>
        <w:tc>
          <w:tcPr>
            <w:tcW w:w="1638"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22.9%</w:t>
            </w:r>
          </w:p>
        </w:tc>
        <w:tc>
          <w:tcPr>
            <w:tcW w:w="1237"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17.6%</w:t>
            </w:r>
          </w:p>
        </w:tc>
      </w:tr>
      <w:tr w:rsidR="00FA2B52" w:rsidRPr="0003024D" w:rsidTr="00FA2B52">
        <w:tc>
          <w:tcPr>
            <w:tcW w:w="7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4</w:t>
            </w:r>
          </w:p>
        </w:tc>
        <w:tc>
          <w:tcPr>
            <w:tcW w:w="6102"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both"/>
              <w:rPr>
                <w:rFonts w:eastAsia="Calibri"/>
                <w:lang w:val="nl-NL"/>
              </w:rPr>
            </w:pPr>
            <w:r w:rsidRPr="006E3D61">
              <w:rPr>
                <w:rFonts w:eastAsia="Calibri"/>
                <w:lang w:val="nl-NL"/>
              </w:rPr>
              <w:t>Ít khi sử dụng (20-40% thời gian của công việc)</w:t>
            </w:r>
          </w:p>
        </w:tc>
        <w:tc>
          <w:tcPr>
            <w:tcW w:w="1638"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38.2%</w:t>
            </w:r>
          </w:p>
        </w:tc>
        <w:tc>
          <w:tcPr>
            <w:tcW w:w="1237"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6.1%</w:t>
            </w:r>
          </w:p>
        </w:tc>
      </w:tr>
      <w:tr w:rsidR="00FA2B52" w:rsidRPr="0003024D" w:rsidTr="00FA2B52">
        <w:tc>
          <w:tcPr>
            <w:tcW w:w="738"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7"/>
              <w:jc w:val="center"/>
              <w:rPr>
                <w:rFonts w:eastAsia="Calibri"/>
                <w:lang w:val="nl-NL"/>
              </w:rPr>
            </w:pPr>
            <w:r w:rsidRPr="006E3D61">
              <w:rPr>
                <w:rFonts w:eastAsia="Calibri"/>
                <w:lang w:val="nl-NL"/>
              </w:rPr>
              <w:t>5</w:t>
            </w:r>
          </w:p>
        </w:tc>
        <w:tc>
          <w:tcPr>
            <w:tcW w:w="6102" w:type="dxa"/>
            <w:tcBorders>
              <w:top w:val="single" w:sz="4" w:space="0" w:color="auto"/>
              <w:left w:val="single" w:sz="4" w:space="0" w:color="auto"/>
              <w:bottom w:val="single" w:sz="4" w:space="0" w:color="auto"/>
              <w:right w:val="single" w:sz="4" w:space="0" w:color="auto"/>
            </w:tcBorders>
          </w:tcPr>
          <w:p w:rsidR="00FA2B52" w:rsidRPr="006E3D61" w:rsidRDefault="00FA2B52" w:rsidP="00527D46">
            <w:pPr>
              <w:shd w:val="clear" w:color="auto" w:fill="FFFFFF"/>
              <w:spacing w:line="312" w:lineRule="auto"/>
              <w:ind w:right="58"/>
              <w:jc w:val="both"/>
              <w:rPr>
                <w:rFonts w:eastAsia="Calibri"/>
                <w:lang w:val="nl-NL"/>
              </w:rPr>
            </w:pPr>
            <w:r w:rsidRPr="006E3D61">
              <w:rPr>
                <w:rFonts w:eastAsia="Calibri"/>
                <w:lang w:val="nl-NL"/>
              </w:rPr>
              <w:t>Hiếm khi sử dụng hoặc không sử dụng (0-20% thời gian của công việc)</w:t>
            </w:r>
          </w:p>
        </w:tc>
        <w:tc>
          <w:tcPr>
            <w:tcW w:w="1638"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33.6%</w:t>
            </w:r>
          </w:p>
        </w:tc>
        <w:tc>
          <w:tcPr>
            <w:tcW w:w="1237" w:type="dxa"/>
            <w:tcBorders>
              <w:top w:val="single" w:sz="4" w:space="0" w:color="auto"/>
              <w:left w:val="single" w:sz="4" w:space="0" w:color="auto"/>
              <w:bottom w:val="single" w:sz="4" w:space="0" w:color="auto"/>
              <w:right w:val="single" w:sz="4" w:space="0" w:color="auto"/>
            </w:tcBorders>
          </w:tcPr>
          <w:p w:rsidR="00FA2B52" w:rsidRPr="007D705A" w:rsidRDefault="00FA2B52" w:rsidP="00527D46">
            <w:pPr>
              <w:shd w:val="clear" w:color="auto" w:fill="FFFFFF"/>
              <w:spacing w:line="312" w:lineRule="auto"/>
              <w:ind w:right="57"/>
              <w:jc w:val="center"/>
              <w:rPr>
                <w:rFonts w:eastAsia="Calibri"/>
                <w:lang w:val="nl-NL"/>
              </w:rPr>
            </w:pPr>
            <w:r w:rsidRPr="007D705A">
              <w:rPr>
                <w:rFonts w:eastAsia="Calibri"/>
                <w:lang w:val="nl-NL"/>
              </w:rPr>
              <w:t>0.8%</w:t>
            </w:r>
          </w:p>
        </w:tc>
      </w:tr>
    </w:tbl>
    <w:p w:rsidR="00FA2B52" w:rsidRPr="0003024D" w:rsidRDefault="00FA2B52" w:rsidP="00A24FCF">
      <w:pPr>
        <w:widowControl w:val="0"/>
        <w:shd w:val="clear" w:color="auto" w:fill="FFFFFF"/>
        <w:spacing w:before="120" w:line="312" w:lineRule="auto"/>
        <w:ind w:firstLine="284"/>
        <w:jc w:val="both"/>
        <w:rPr>
          <w:sz w:val="28"/>
          <w:szCs w:val="28"/>
          <w:lang w:val="pt-BR"/>
        </w:rPr>
      </w:pPr>
      <w:r w:rsidRPr="0003024D">
        <w:rPr>
          <w:sz w:val="28"/>
          <w:szCs w:val="28"/>
          <w:lang w:val="pt-BR"/>
        </w:rPr>
        <w:t>19.2</w:t>
      </w:r>
      <w:r>
        <w:rPr>
          <w:sz w:val="28"/>
          <w:szCs w:val="28"/>
          <w:lang w:val="pt-BR"/>
        </w:rPr>
        <w:t>.</w:t>
      </w:r>
      <w:r w:rsidRPr="0003024D">
        <w:rPr>
          <w:sz w:val="28"/>
          <w:szCs w:val="28"/>
          <w:lang w:val="pt-BR"/>
        </w:rPr>
        <w:t xml:space="preserve"> Tuổi trung bình của giảng viên cơ hữu: 4</w:t>
      </w:r>
      <w:r>
        <w:rPr>
          <w:sz w:val="28"/>
          <w:szCs w:val="28"/>
          <w:lang w:val="pt-BR"/>
        </w:rPr>
        <w:t>3</w:t>
      </w:r>
      <w:r w:rsidRPr="0003024D">
        <w:rPr>
          <w:sz w:val="28"/>
          <w:szCs w:val="28"/>
          <w:lang w:val="pt-BR"/>
        </w:rPr>
        <w:t>,</w:t>
      </w:r>
      <w:r>
        <w:rPr>
          <w:sz w:val="28"/>
          <w:szCs w:val="28"/>
          <w:lang w:val="pt-BR"/>
        </w:rPr>
        <w:t>4</w:t>
      </w:r>
    </w:p>
    <w:p w:rsidR="00FA2B52" w:rsidRPr="0003024D" w:rsidRDefault="00FA2B52" w:rsidP="00A24FCF">
      <w:pPr>
        <w:widowControl w:val="0"/>
        <w:shd w:val="clear" w:color="auto" w:fill="FFFFFF"/>
        <w:tabs>
          <w:tab w:val="num" w:pos="360"/>
        </w:tabs>
        <w:spacing w:line="312" w:lineRule="auto"/>
        <w:jc w:val="both"/>
        <w:rPr>
          <w:sz w:val="28"/>
          <w:szCs w:val="28"/>
          <w:lang w:val="pt-BR"/>
        </w:rPr>
      </w:pPr>
      <w:r w:rsidRPr="0003024D">
        <w:rPr>
          <w:sz w:val="28"/>
          <w:szCs w:val="28"/>
          <w:lang w:val="pt-BR"/>
        </w:rPr>
        <w:tab/>
        <w:t>19.3</w:t>
      </w:r>
      <w:r>
        <w:rPr>
          <w:sz w:val="28"/>
          <w:szCs w:val="28"/>
          <w:lang w:val="pt-BR"/>
        </w:rPr>
        <w:t>.</w:t>
      </w:r>
      <w:r w:rsidRPr="0003024D">
        <w:rPr>
          <w:sz w:val="28"/>
          <w:szCs w:val="28"/>
          <w:lang w:val="pt-BR"/>
        </w:rPr>
        <w:t xml:space="preserve"> Tỷ lệ giảng viên cơ hữu có trình độ tiến sĩ trở lên trên tổng số giảng viên cơ hữu của nhà trường: </w:t>
      </w:r>
      <w:r>
        <w:rPr>
          <w:sz w:val="28"/>
          <w:szCs w:val="28"/>
          <w:lang w:val="pt-BR"/>
        </w:rPr>
        <w:t>12,6</w:t>
      </w:r>
      <w:r w:rsidRPr="0003024D">
        <w:rPr>
          <w:sz w:val="28"/>
          <w:szCs w:val="28"/>
          <w:lang w:val="pt-BR"/>
        </w:rPr>
        <w:t>%</w:t>
      </w:r>
    </w:p>
    <w:p w:rsidR="00FA2B52" w:rsidRPr="0003024D" w:rsidRDefault="00FA2B52" w:rsidP="00527D46">
      <w:pPr>
        <w:widowControl w:val="0"/>
        <w:shd w:val="clear" w:color="auto" w:fill="FFFFFF"/>
        <w:tabs>
          <w:tab w:val="num" w:pos="360"/>
        </w:tabs>
        <w:spacing w:line="312" w:lineRule="auto"/>
        <w:jc w:val="both"/>
        <w:rPr>
          <w:sz w:val="28"/>
          <w:szCs w:val="28"/>
          <w:lang w:val="pt-BR"/>
        </w:rPr>
      </w:pPr>
      <w:r w:rsidRPr="0003024D">
        <w:rPr>
          <w:sz w:val="28"/>
          <w:szCs w:val="28"/>
          <w:lang w:val="pt-BR"/>
        </w:rPr>
        <w:tab/>
        <w:t xml:space="preserve">19.4 Tỷ lệ giảng viên cơ hữu có trình độ thạc sĩ trên tổng số giảng viên cơ hữu của nhà trường: </w:t>
      </w:r>
      <w:r>
        <w:rPr>
          <w:sz w:val="28"/>
          <w:szCs w:val="28"/>
          <w:lang w:val="pt-BR"/>
        </w:rPr>
        <w:t>84</w:t>
      </w:r>
      <w:r w:rsidRPr="0003024D">
        <w:rPr>
          <w:sz w:val="28"/>
          <w:szCs w:val="28"/>
          <w:lang w:val="pt-BR"/>
        </w:rPr>
        <w:t>,</w:t>
      </w:r>
      <w:r>
        <w:rPr>
          <w:sz w:val="28"/>
          <w:szCs w:val="28"/>
          <w:lang w:val="pt-BR"/>
        </w:rPr>
        <w:t>8</w:t>
      </w:r>
      <w:r w:rsidRPr="0003024D">
        <w:rPr>
          <w:sz w:val="28"/>
          <w:szCs w:val="28"/>
          <w:lang w:val="pt-BR"/>
        </w:rPr>
        <w:t>%</w:t>
      </w:r>
    </w:p>
    <w:p w:rsidR="00FA2B52" w:rsidRPr="0003024D" w:rsidRDefault="00FA2B52" w:rsidP="00527D46">
      <w:pPr>
        <w:widowControl w:val="0"/>
        <w:shd w:val="clear" w:color="auto" w:fill="FFFFFF"/>
        <w:tabs>
          <w:tab w:val="num" w:pos="360"/>
        </w:tabs>
        <w:spacing w:line="312" w:lineRule="auto"/>
        <w:jc w:val="both"/>
        <w:rPr>
          <w:b/>
          <w:bCs/>
          <w:sz w:val="28"/>
          <w:szCs w:val="28"/>
          <w:lang w:val="pt-BR"/>
        </w:rPr>
      </w:pPr>
      <w:r w:rsidRPr="0003024D">
        <w:rPr>
          <w:b/>
          <w:bCs/>
          <w:sz w:val="28"/>
          <w:szCs w:val="28"/>
          <w:lang w:val="pt-BR"/>
        </w:rPr>
        <w:t xml:space="preserve">IV. Người học  </w:t>
      </w:r>
    </w:p>
    <w:p w:rsidR="00FA2B52" w:rsidRPr="0003024D" w:rsidRDefault="00FA2B52" w:rsidP="00527D46">
      <w:pPr>
        <w:widowControl w:val="0"/>
        <w:spacing w:line="312" w:lineRule="auto"/>
        <w:ind w:firstLine="426"/>
        <w:jc w:val="both"/>
        <w:rPr>
          <w:sz w:val="28"/>
          <w:szCs w:val="28"/>
          <w:lang w:val="pt-BR"/>
        </w:rPr>
      </w:pPr>
      <w:r w:rsidRPr="0003024D">
        <w:rPr>
          <w:sz w:val="28"/>
          <w:szCs w:val="28"/>
          <w:lang w:val="pt-BR"/>
        </w:rPr>
        <w:t xml:space="preserve">20. Tổng số học sinh đăng ký dự thi cao đẳng vào trường, số sinh viên trúng tuyển và nhập học trong 5 năm gần đây (hệ chính quy): </w:t>
      </w:r>
    </w:p>
    <w:tbl>
      <w:tblPr>
        <w:tblW w:w="9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93"/>
        <w:gridCol w:w="1316"/>
        <w:gridCol w:w="1094"/>
        <w:gridCol w:w="1077"/>
        <w:gridCol w:w="1094"/>
        <w:gridCol w:w="1083"/>
        <w:gridCol w:w="1147"/>
        <w:gridCol w:w="1071"/>
      </w:tblGrid>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Năm học</w:t>
            </w:r>
          </w:p>
        </w:tc>
        <w:tc>
          <w:tcPr>
            <w:tcW w:w="1316"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Số </w:t>
            </w: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thí sinh</w:t>
            </w: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 dự thi</w:t>
            </w:r>
          </w:p>
        </w:tc>
        <w:tc>
          <w:tcPr>
            <w:tcW w:w="1094"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Số thí sinh trúng tuyển</w:t>
            </w:r>
          </w:p>
        </w:tc>
        <w:tc>
          <w:tcPr>
            <w:tcW w:w="1077"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Tỷ lệ cạnh tranh</w:t>
            </w:r>
          </w:p>
        </w:tc>
        <w:tc>
          <w:tcPr>
            <w:tcW w:w="1094"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Số </w:t>
            </w: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nhập học </w:t>
            </w:r>
          </w:p>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thực tế</w:t>
            </w:r>
          </w:p>
        </w:tc>
        <w:tc>
          <w:tcPr>
            <w:tcW w:w="108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 xml:space="preserve">Điểm tuyển đầu vào </w:t>
            </w:r>
          </w:p>
        </w:tc>
        <w:tc>
          <w:tcPr>
            <w:tcW w:w="1147"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Điểm TB của sinh viên được tuyển</w:t>
            </w:r>
          </w:p>
        </w:tc>
        <w:tc>
          <w:tcPr>
            <w:tcW w:w="1071"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Số lượng SV quốc tế nhập học</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b/>
                <w:bCs/>
                <w:lang w:val="nl-NL"/>
              </w:rPr>
            </w:pPr>
            <w:r w:rsidRPr="00FA2B52">
              <w:rPr>
                <w:rFonts w:eastAsia="Calibri"/>
                <w:b/>
                <w:bCs/>
                <w:lang w:val="nl-NL"/>
              </w:rPr>
              <w:t>Đại học</w:t>
            </w:r>
          </w:p>
        </w:tc>
        <w:tc>
          <w:tcPr>
            <w:tcW w:w="131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07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08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rPr>
                <w:lang w:val="nl-NL"/>
              </w:rPr>
              <w:t>(thang 30)</w:t>
            </w:r>
          </w:p>
        </w:tc>
        <w:tc>
          <w:tcPr>
            <w:tcW w:w="114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0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spacing w:line="312" w:lineRule="auto"/>
              <w:ind w:right="57"/>
              <w:jc w:val="center"/>
              <w:rPr>
                <w:rFonts w:eastAsia="Calibri"/>
                <w:b/>
                <w:bCs/>
                <w:lang w:val="nl-NL"/>
              </w:rPr>
            </w:pPr>
            <w:r w:rsidRPr="00FA2B52">
              <w:rPr>
                <w:rFonts w:eastAsia="Calibri"/>
                <w:b/>
                <w:bCs/>
                <w:lang w:val="nl-NL"/>
              </w:rPr>
              <w:t>Cao đẳng</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rPr>
                <w:b/>
              </w:rPr>
            </w:pP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Cs/>
                <w:lang w:val="nl-NL"/>
              </w:rPr>
            </w:pPr>
            <w:r w:rsidRPr="00FA2B52">
              <w:rPr>
                <w:rFonts w:eastAsia="Calibri"/>
                <w:bCs/>
                <w:lang w:val="nl-NL"/>
              </w:rPr>
              <w:t>2018-2019</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844</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pacing w:line="312" w:lineRule="auto"/>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671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17.0</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Cs/>
                <w:lang w:val="nl-NL"/>
              </w:rPr>
            </w:pPr>
            <w:r w:rsidRPr="00FA2B52">
              <w:rPr>
                <w:rFonts w:eastAsia="Calibri"/>
                <w:bCs/>
                <w:lang w:val="nl-NL"/>
              </w:rPr>
              <w:t>2019-2020</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1260</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pacing w:line="312" w:lineRule="auto"/>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968</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Cs/>
                <w:lang w:val="nl-NL"/>
              </w:rPr>
            </w:pPr>
            <w:r w:rsidRPr="00FA2B52">
              <w:rPr>
                <w:rFonts w:eastAsia="Calibri"/>
                <w:bCs/>
                <w:lang w:val="nl-NL"/>
              </w:rPr>
              <w:t>2020-2021</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1166</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pacing w:line="312" w:lineRule="auto"/>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961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Cs/>
                <w:lang w:val="nl-NL"/>
              </w:rPr>
            </w:pPr>
            <w:r w:rsidRPr="00FA2B52">
              <w:rPr>
                <w:rFonts w:eastAsia="Calibri"/>
                <w:bCs/>
                <w:lang w:val="nl-NL"/>
              </w:rPr>
              <w:lastRenderedPageBreak/>
              <w:t>2021-2022</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1814</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1647</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1424</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both"/>
            </w:pPr>
            <w:r w:rsidRPr="00FA2B52">
              <w:t>- Xét điểm thi TN: 17 điểm</w:t>
            </w:r>
          </w:p>
          <w:p w:rsidR="00FA2B52" w:rsidRPr="00FA2B52" w:rsidRDefault="00FA2B52" w:rsidP="00527D46">
            <w:pPr>
              <w:shd w:val="clear" w:color="auto" w:fill="FFFFFF"/>
              <w:autoSpaceDE w:val="0"/>
              <w:autoSpaceDN w:val="0"/>
              <w:adjustRightInd w:val="0"/>
              <w:spacing w:line="312" w:lineRule="auto"/>
              <w:ind w:right="57"/>
              <w:jc w:val="both"/>
            </w:pPr>
            <w:r w:rsidRPr="00FA2B52">
              <w:t>- Xét điểm học tập: 16 điểm</w:t>
            </w:r>
          </w:p>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16</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vMerge w:val="restart"/>
            <w:tcBorders>
              <w:top w:val="single" w:sz="4" w:space="0" w:color="auto"/>
              <w:left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Cs/>
                <w:highlight w:val="yellow"/>
                <w:lang w:val="nl-NL"/>
              </w:rPr>
            </w:pPr>
            <w:r w:rsidRPr="00FA2B52">
              <w:rPr>
                <w:rFonts w:eastAsia="Calibri"/>
                <w:bCs/>
                <w:lang w:val="nl-NL"/>
              </w:rPr>
              <w:t>2022-2023</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1174 (GDMN)</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1166</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pacing w:line="312" w:lineRule="auto"/>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1001</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17 điểm</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20</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r>
      <w:tr w:rsidR="00FA2B52" w:rsidRPr="0003024D" w:rsidTr="00FA2B52">
        <w:tc>
          <w:tcPr>
            <w:tcW w:w="1793" w:type="dxa"/>
            <w:vMerge/>
            <w:tcBorders>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b/>
                <w:bCs/>
                <w:lang w:val="nl-NL"/>
              </w:rPr>
            </w:pP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1400 (GDNN)</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150</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pacing w:line="312" w:lineRule="auto"/>
              <w:jc w:val="center"/>
            </w:pPr>
            <w:r w:rsidRPr="00FA2B52">
              <w:t>1/1</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147</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16 điểm</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r w:rsidRPr="00FA2B52">
              <w:t>19</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FA2B52" w:rsidRPr="00FA2B52" w:rsidRDefault="00FA2B52" w:rsidP="00527D46">
            <w:pPr>
              <w:shd w:val="clear" w:color="auto" w:fill="FFFFFF"/>
              <w:autoSpaceDE w:val="0"/>
              <w:autoSpaceDN w:val="0"/>
              <w:adjustRightInd w:val="0"/>
              <w:spacing w:line="312" w:lineRule="auto"/>
              <w:ind w:right="57"/>
              <w:jc w:val="center"/>
            </w:pP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highlight w:val="yellow"/>
                <w:lang w:val="nl-NL"/>
              </w:rPr>
            </w:pPr>
            <w:r w:rsidRPr="00FA2B52">
              <w:rPr>
                <w:rFonts w:eastAsia="Calibri"/>
                <w:b/>
                <w:bCs/>
                <w:lang w:val="nl-NL"/>
              </w:rPr>
              <w:t>Trung cấp</w:t>
            </w:r>
          </w:p>
        </w:tc>
        <w:tc>
          <w:tcPr>
            <w:tcW w:w="1316"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94"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r w:rsidRPr="00FA2B52">
              <w:rPr>
                <w:b/>
              </w:rPr>
              <w:t>12.693</w:t>
            </w:r>
          </w:p>
        </w:tc>
        <w:tc>
          <w:tcPr>
            <w:tcW w:w="1077"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94"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r w:rsidRPr="00FA2B52">
              <w:rPr>
                <w:b/>
              </w:rPr>
              <w:t>922</w:t>
            </w:r>
          </w:p>
        </w:tc>
        <w:tc>
          <w:tcPr>
            <w:tcW w:w="108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r w:rsidRPr="00FA2B52">
              <w:rPr>
                <w:b/>
              </w:rPr>
              <w:t xml:space="preserve">2 môn </w:t>
            </w:r>
            <w:r w:rsidRPr="00FA2B52">
              <w:rPr>
                <w:b/>
                <w:lang w:val="nl-NL"/>
              </w:rPr>
              <w:t>(thang 20)</w:t>
            </w:r>
          </w:p>
        </w:tc>
        <w:tc>
          <w:tcPr>
            <w:tcW w:w="1147"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p>
        </w:tc>
        <w:tc>
          <w:tcPr>
            <w:tcW w:w="1071"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autoSpaceDE w:val="0"/>
              <w:autoSpaceDN w:val="0"/>
              <w:adjustRightInd w:val="0"/>
              <w:spacing w:line="312" w:lineRule="auto"/>
              <w:ind w:right="57"/>
              <w:jc w:val="center"/>
              <w:rPr>
                <w:b/>
              </w:rPr>
            </w:pPr>
            <w:r w:rsidRPr="00FA2B52">
              <w:rPr>
                <w:b/>
              </w:rPr>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2017-2018</w:t>
            </w:r>
          </w:p>
        </w:tc>
        <w:tc>
          <w:tcPr>
            <w:tcW w:w="131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3925</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3168</w:t>
            </w:r>
          </w:p>
        </w:tc>
        <w:tc>
          <w:tcPr>
            <w:tcW w:w="107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1/1,2</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454</w:t>
            </w:r>
          </w:p>
        </w:tc>
        <w:tc>
          <w:tcPr>
            <w:tcW w:w="108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12.5</w:t>
            </w:r>
          </w:p>
        </w:tc>
        <w:tc>
          <w:tcPr>
            <w:tcW w:w="10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2018-2019</w:t>
            </w:r>
          </w:p>
        </w:tc>
        <w:tc>
          <w:tcPr>
            <w:tcW w:w="131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3786</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3491</w:t>
            </w:r>
          </w:p>
        </w:tc>
        <w:tc>
          <w:tcPr>
            <w:tcW w:w="107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1/1,08</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264</w:t>
            </w:r>
          </w:p>
        </w:tc>
        <w:tc>
          <w:tcPr>
            <w:tcW w:w="108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13.0</w:t>
            </w:r>
          </w:p>
        </w:tc>
        <w:tc>
          <w:tcPr>
            <w:tcW w:w="10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r w:rsidR="00FA2B52" w:rsidRPr="0003024D" w:rsidTr="00FA2B52">
        <w:tc>
          <w:tcPr>
            <w:tcW w:w="1793" w:type="dxa"/>
            <w:tcBorders>
              <w:top w:val="single" w:sz="4" w:space="0" w:color="auto"/>
              <w:left w:val="single" w:sz="4" w:space="0" w:color="auto"/>
              <w:bottom w:val="single" w:sz="4" w:space="0" w:color="auto"/>
              <w:right w:val="single" w:sz="4" w:space="0" w:color="auto"/>
            </w:tcBorders>
            <w:vAlign w:val="center"/>
          </w:tcPr>
          <w:p w:rsidR="00FA2B52" w:rsidRPr="00FA2B52" w:rsidRDefault="00FA2B52" w:rsidP="00527D46">
            <w:pPr>
              <w:shd w:val="clear" w:color="auto" w:fill="FFFFFF"/>
              <w:spacing w:line="312" w:lineRule="auto"/>
              <w:ind w:right="57"/>
              <w:jc w:val="center"/>
              <w:rPr>
                <w:rFonts w:eastAsia="Calibri"/>
                <w:lang w:val="nl-NL"/>
              </w:rPr>
            </w:pPr>
            <w:r w:rsidRPr="00FA2B52">
              <w:rPr>
                <w:rFonts w:eastAsia="Calibri"/>
                <w:lang w:val="nl-NL"/>
              </w:rPr>
              <w:t>2019-2020</w:t>
            </w:r>
          </w:p>
        </w:tc>
        <w:tc>
          <w:tcPr>
            <w:tcW w:w="1316"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3905</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3526</w:t>
            </w:r>
          </w:p>
        </w:tc>
        <w:tc>
          <w:tcPr>
            <w:tcW w:w="107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1/1,1</w:t>
            </w:r>
          </w:p>
        </w:tc>
        <w:tc>
          <w:tcPr>
            <w:tcW w:w="1094"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204</w:t>
            </w:r>
          </w:p>
        </w:tc>
        <w:tc>
          <w:tcPr>
            <w:tcW w:w="1083"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p>
        </w:tc>
        <w:tc>
          <w:tcPr>
            <w:tcW w:w="1147"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13.5</w:t>
            </w:r>
          </w:p>
        </w:tc>
        <w:tc>
          <w:tcPr>
            <w:tcW w:w="1071" w:type="dxa"/>
            <w:tcBorders>
              <w:top w:val="single" w:sz="4" w:space="0" w:color="auto"/>
              <w:left w:val="single" w:sz="4" w:space="0" w:color="auto"/>
              <w:bottom w:val="single" w:sz="4" w:space="0" w:color="auto"/>
              <w:right w:val="single" w:sz="4" w:space="0" w:color="auto"/>
            </w:tcBorders>
          </w:tcPr>
          <w:p w:rsidR="00FA2B52" w:rsidRPr="00FA2B52" w:rsidRDefault="00FA2B52" w:rsidP="00527D46">
            <w:pPr>
              <w:shd w:val="clear" w:color="auto" w:fill="FFFFFF"/>
              <w:autoSpaceDE w:val="0"/>
              <w:autoSpaceDN w:val="0"/>
              <w:adjustRightInd w:val="0"/>
              <w:spacing w:line="312" w:lineRule="auto"/>
              <w:ind w:right="57"/>
              <w:jc w:val="center"/>
            </w:pPr>
            <w:r w:rsidRPr="00FA2B52">
              <w:t>0</w:t>
            </w:r>
          </w:p>
        </w:tc>
      </w:tr>
    </w:tbl>
    <w:p w:rsidR="00FA2B52" w:rsidRPr="0003024D" w:rsidRDefault="00FA2B52" w:rsidP="00A24FCF">
      <w:pPr>
        <w:widowControl w:val="0"/>
        <w:shd w:val="clear" w:color="auto" w:fill="FFFFFF"/>
        <w:spacing w:before="120" w:line="312" w:lineRule="auto"/>
        <w:jc w:val="both"/>
        <w:rPr>
          <w:color w:val="0000FF"/>
          <w:sz w:val="28"/>
          <w:szCs w:val="28"/>
          <w:lang w:val="pt-BR"/>
        </w:rPr>
      </w:pPr>
      <w:r w:rsidRPr="0003024D">
        <w:rPr>
          <w:sz w:val="28"/>
          <w:szCs w:val="28"/>
          <w:lang w:val="pt-BR"/>
        </w:rPr>
        <w:t>Số lượng SV hệ chính quy đang học tập tại trường (tính đến 30/</w:t>
      </w:r>
      <w:r>
        <w:rPr>
          <w:sz w:val="28"/>
          <w:szCs w:val="28"/>
          <w:lang w:val="pt-BR"/>
        </w:rPr>
        <w:t>12</w:t>
      </w:r>
      <w:r w:rsidRPr="0003024D">
        <w:rPr>
          <w:sz w:val="28"/>
          <w:szCs w:val="28"/>
          <w:lang w:val="pt-BR"/>
        </w:rPr>
        <w:t>/20</w:t>
      </w:r>
      <w:r>
        <w:rPr>
          <w:sz w:val="28"/>
          <w:szCs w:val="28"/>
          <w:lang w:val="pt-BR"/>
        </w:rPr>
        <w:t>22</w:t>
      </w:r>
      <w:r w:rsidRPr="0003024D">
        <w:rPr>
          <w:sz w:val="28"/>
          <w:szCs w:val="28"/>
          <w:lang w:val="pt-BR"/>
        </w:rPr>
        <w:t xml:space="preserve">): </w:t>
      </w:r>
      <w:r>
        <w:rPr>
          <w:sz w:val="28"/>
          <w:szCs w:val="28"/>
          <w:lang w:val="pt-BR"/>
        </w:rPr>
        <w:t>3338</w:t>
      </w:r>
    </w:p>
    <w:p w:rsidR="00FA2B52" w:rsidRPr="0003024D" w:rsidRDefault="00FA2B52" w:rsidP="00527D46">
      <w:pPr>
        <w:widowControl w:val="0"/>
        <w:shd w:val="clear" w:color="auto" w:fill="FFFFFF"/>
        <w:spacing w:line="312" w:lineRule="auto"/>
        <w:jc w:val="both"/>
        <w:rPr>
          <w:sz w:val="28"/>
          <w:szCs w:val="28"/>
          <w:lang w:val="pt-BR"/>
        </w:rPr>
      </w:pPr>
      <w:r w:rsidRPr="0003024D">
        <w:rPr>
          <w:sz w:val="28"/>
          <w:szCs w:val="28"/>
          <w:lang w:val="pt-BR"/>
        </w:rPr>
        <w:t xml:space="preserve">21. Thống kê, phân loại số lượng học viên nhập học (trong 5 năm gần đây) các hệ chính quy và không chính quy </w:t>
      </w:r>
    </w:p>
    <w:tbl>
      <w:tblPr>
        <w:tblW w:w="4697" w:type="pct"/>
        <w:jc w:val="center"/>
        <w:tblLook w:val="0000" w:firstRow="0" w:lastRow="0" w:firstColumn="0" w:lastColumn="0" w:noHBand="0" w:noVBand="0"/>
      </w:tblPr>
      <w:tblGrid>
        <w:gridCol w:w="2528"/>
        <w:gridCol w:w="1292"/>
        <w:gridCol w:w="1214"/>
        <w:gridCol w:w="1243"/>
        <w:gridCol w:w="1138"/>
        <w:gridCol w:w="1100"/>
      </w:tblGrid>
      <w:tr w:rsidR="00FA2B52" w:rsidRPr="0003024D" w:rsidTr="00FA2B52">
        <w:trPr>
          <w:trHeight w:val="384"/>
          <w:jc w:val="center"/>
        </w:trPr>
        <w:tc>
          <w:tcPr>
            <w:tcW w:w="1484"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ED048F" w:rsidRDefault="00FA2B52" w:rsidP="00527D46">
            <w:pPr>
              <w:shd w:val="clear" w:color="auto" w:fill="FFFFFF"/>
              <w:autoSpaceDE w:val="0"/>
              <w:autoSpaceDN w:val="0"/>
              <w:adjustRightInd w:val="0"/>
              <w:spacing w:line="312" w:lineRule="auto"/>
              <w:ind w:right="57"/>
              <w:jc w:val="center"/>
            </w:pPr>
            <w:r w:rsidRPr="00ED048F">
              <w:t>Các tiêu chí</w:t>
            </w:r>
          </w:p>
        </w:tc>
        <w:tc>
          <w:tcPr>
            <w:tcW w:w="758"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8E5323" w:rsidRDefault="00FA2B52" w:rsidP="00527D46">
            <w:pPr>
              <w:spacing w:line="312" w:lineRule="auto"/>
              <w:jc w:val="center"/>
            </w:pPr>
          </w:p>
          <w:p w:rsidR="00FA2B52" w:rsidRPr="008E5323" w:rsidRDefault="00FA2B52" w:rsidP="00527D46">
            <w:pPr>
              <w:spacing w:line="312" w:lineRule="auto"/>
              <w:jc w:val="center"/>
            </w:pPr>
            <w:r w:rsidRPr="008E5323">
              <w:t>2018</w:t>
            </w:r>
          </w:p>
        </w:tc>
        <w:tc>
          <w:tcPr>
            <w:tcW w:w="713"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8E5323" w:rsidRDefault="00FA2B52" w:rsidP="00527D46">
            <w:pPr>
              <w:spacing w:line="312" w:lineRule="auto"/>
              <w:jc w:val="center"/>
            </w:pPr>
          </w:p>
          <w:p w:rsidR="00FA2B52" w:rsidRPr="008E5323" w:rsidRDefault="00FA2B52" w:rsidP="00527D46">
            <w:pPr>
              <w:spacing w:line="312" w:lineRule="auto"/>
              <w:jc w:val="center"/>
            </w:pPr>
            <w:r w:rsidRPr="008E5323">
              <w:t>2019</w:t>
            </w:r>
          </w:p>
        </w:tc>
        <w:tc>
          <w:tcPr>
            <w:tcW w:w="730"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8E5323" w:rsidRDefault="00FA2B52" w:rsidP="00527D46">
            <w:pPr>
              <w:spacing w:line="312" w:lineRule="auto"/>
              <w:jc w:val="center"/>
            </w:pPr>
          </w:p>
          <w:p w:rsidR="00FA2B52" w:rsidRPr="008E5323" w:rsidRDefault="00FA2B52" w:rsidP="00527D46">
            <w:pPr>
              <w:spacing w:line="312" w:lineRule="auto"/>
              <w:jc w:val="center"/>
            </w:pPr>
            <w:r w:rsidRPr="008E5323">
              <w:t>2020</w:t>
            </w:r>
          </w:p>
        </w:tc>
        <w:tc>
          <w:tcPr>
            <w:tcW w:w="668"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8E5323" w:rsidRDefault="00FA2B52" w:rsidP="00527D46">
            <w:pPr>
              <w:spacing w:line="312" w:lineRule="auto"/>
              <w:jc w:val="center"/>
            </w:pPr>
          </w:p>
          <w:p w:rsidR="00FA2B52" w:rsidRPr="008E5323" w:rsidRDefault="00FA2B52" w:rsidP="00527D46">
            <w:pPr>
              <w:spacing w:line="312" w:lineRule="auto"/>
              <w:jc w:val="center"/>
            </w:pPr>
            <w:r w:rsidRPr="008E5323">
              <w:t>2021</w:t>
            </w:r>
          </w:p>
        </w:tc>
        <w:tc>
          <w:tcPr>
            <w:tcW w:w="646" w:type="pct"/>
            <w:tcBorders>
              <w:top w:val="single" w:sz="3" w:space="0" w:color="000000"/>
              <w:left w:val="single" w:sz="3" w:space="0" w:color="000000"/>
              <w:bottom w:val="single" w:sz="3" w:space="0" w:color="000000"/>
              <w:right w:val="single" w:sz="3" w:space="0" w:color="000000"/>
            </w:tcBorders>
            <w:shd w:val="clear" w:color="auto" w:fill="auto"/>
          </w:tcPr>
          <w:p w:rsidR="00FA2B52" w:rsidRPr="008E5323" w:rsidRDefault="00FA2B52" w:rsidP="00527D46">
            <w:pPr>
              <w:spacing w:line="312" w:lineRule="auto"/>
              <w:jc w:val="center"/>
            </w:pPr>
          </w:p>
          <w:p w:rsidR="00FA2B52" w:rsidRPr="008E5323" w:rsidRDefault="00FA2B52" w:rsidP="00527D46">
            <w:pPr>
              <w:spacing w:line="312" w:lineRule="auto"/>
              <w:jc w:val="center"/>
            </w:pPr>
            <w:r w:rsidRPr="008E5323">
              <w:t>2022</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000000" w:fill="FFFFFF"/>
          </w:tcPr>
          <w:p w:rsidR="00FA2B52" w:rsidRPr="0063596E" w:rsidRDefault="00FA2B52" w:rsidP="00527D46">
            <w:pPr>
              <w:shd w:val="clear" w:color="auto" w:fill="FFFFFF"/>
              <w:autoSpaceDE w:val="0"/>
              <w:autoSpaceDN w:val="0"/>
              <w:adjustRightInd w:val="0"/>
              <w:spacing w:line="312" w:lineRule="auto"/>
              <w:ind w:right="57"/>
              <w:jc w:val="both"/>
            </w:pPr>
            <w:r w:rsidRPr="0063596E">
              <w:t>1. SV Đại học</w:t>
            </w:r>
          </w:p>
        </w:tc>
        <w:tc>
          <w:tcPr>
            <w:tcW w:w="758" w:type="pct"/>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13" w:type="pct"/>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30" w:type="pct"/>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68" w:type="pct"/>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2. SV cao đẳng</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Trong đó</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 Hệ chính qui</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671</w:t>
            </w: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968</w:t>
            </w: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961</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1424</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1148</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 Hệ không chính qui</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14</w:t>
            </w: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87</w:t>
            </w: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0</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511</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0</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3. Học viên cao học</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4. NCS</w:t>
            </w:r>
          </w:p>
        </w:tc>
        <w:tc>
          <w:tcPr>
            <w:tcW w:w="758"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both"/>
            </w:pPr>
          </w:p>
        </w:tc>
        <w:tc>
          <w:tcPr>
            <w:tcW w:w="713"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both"/>
            </w:pPr>
          </w:p>
        </w:tc>
        <w:tc>
          <w:tcPr>
            <w:tcW w:w="730"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both"/>
            </w:pP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5. Học sinh TCCN</w:t>
            </w:r>
          </w:p>
        </w:tc>
        <w:tc>
          <w:tcPr>
            <w:tcW w:w="758"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center"/>
            </w:pPr>
            <w:r w:rsidRPr="00B045B5">
              <w:t>264</w:t>
            </w:r>
          </w:p>
        </w:tc>
        <w:tc>
          <w:tcPr>
            <w:tcW w:w="713"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center"/>
            </w:pPr>
            <w:r w:rsidRPr="00B045B5">
              <w:t>204</w:t>
            </w:r>
          </w:p>
        </w:tc>
        <w:tc>
          <w:tcPr>
            <w:tcW w:w="730" w:type="pct"/>
            <w:tcBorders>
              <w:top w:val="single" w:sz="3" w:space="0" w:color="000000"/>
              <w:left w:val="single" w:sz="3" w:space="0" w:color="000000"/>
              <w:bottom w:val="single" w:sz="3" w:space="0" w:color="000000"/>
              <w:right w:val="single" w:sz="3" w:space="0" w:color="000000"/>
            </w:tcBorders>
            <w:shd w:val="clear" w:color="auto" w:fill="auto"/>
          </w:tcPr>
          <w:p w:rsidR="00FA2B52" w:rsidRPr="00B045B5" w:rsidRDefault="00FA2B52" w:rsidP="00527D46">
            <w:pPr>
              <w:shd w:val="clear" w:color="auto" w:fill="FFFFFF"/>
              <w:autoSpaceDE w:val="0"/>
              <w:autoSpaceDN w:val="0"/>
              <w:adjustRightInd w:val="0"/>
              <w:spacing w:line="312" w:lineRule="auto"/>
              <w:ind w:right="57"/>
              <w:jc w:val="center"/>
            </w:pPr>
            <w:r w:rsidRPr="00B045B5">
              <w:t>0</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0</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B045B5" w:rsidRDefault="00FA2B52" w:rsidP="00527D46">
            <w:pPr>
              <w:shd w:val="clear" w:color="auto" w:fill="FFFFFF"/>
              <w:autoSpaceDE w:val="0"/>
              <w:autoSpaceDN w:val="0"/>
              <w:adjustRightInd w:val="0"/>
              <w:spacing w:line="312" w:lineRule="auto"/>
              <w:ind w:right="57"/>
              <w:jc w:val="center"/>
            </w:pPr>
            <w:r w:rsidRPr="00B045B5">
              <w:t>0</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6. HV hệ khác</w:t>
            </w:r>
          </w:p>
        </w:tc>
        <w:tc>
          <w:tcPr>
            <w:tcW w:w="758" w:type="pct"/>
            <w:tcBorders>
              <w:top w:val="single" w:sz="3" w:space="0" w:color="000000"/>
              <w:left w:val="single" w:sz="3" w:space="0" w:color="000000"/>
              <w:bottom w:val="single" w:sz="3" w:space="0" w:color="000000"/>
              <w:right w:val="single" w:sz="3" w:space="0" w:color="000000"/>
            </w:tcBorders>
            <w:shd w:val="clear" w:color="auto" w:fill="auto"/>
          </w:tcPr>
          <w:p w:rsidR="00FA2B52" w:rsidRPr="008E5323" w:rsidRDefault="00FA2B52" w:rsidP="00527D46">
            <w:pPr>
              <w:shd w:val="clear" w:color="auto" w:fill="FFFFFF"/>
              <w:autoSpaceDE w:val="0"/>
              <w:autoSpaceDN w:val="0"/>
              <w:adjustRightInd w:val="0"/>
              <w:spacing w:line="312" w:lineRule="auto"/>
              <w:ind w:right="57"/>
              <w:jc w:val="both"/>
            </w:pPr>
          </w:p>
        </w:tc>
        <w:tc>
          <w:tcPr>
            <w:tcW w:w="713" w:type="pct"/>
            <w:tcBorders>
              <w:top w:val="single" w:sz="3" w:space="0" w:color="000000"/>
              <w:left w:val="single" w:sz="3" w:space="0" w:color="000000"/>
              <w:bottom w:val="single" w:sz="3" w:space="0" w:color="000000"/>
              <w:right w:val="single" w:sz="3" w:space="0" w:color="000000"/>
            </w:tcBorders>
            <w:shd w:val="clear" w:color="auto" w:fill="auto"/>
          </w:tcPr>
          <w:p w:rsidR="00FA2B52" w:rsidRPr="008E5323" w:rsidRDefault="00FA2B52" w:rsidP="00527D46">
            <w:pPr>
              <w:shd w:val="clear" w:color="auto" w:fill="FFFFFF"/>
              <w:autoSpaceDE w:val="0"/>
              <w:autoSpaceDN w:val="0"/>
              <w:adjustRightInd w:val="0"/>
              <w:spacing w:line="312" w:lineRule="auto"/>
              <w:ind w:right="57"/>
              <w:jc w:val="both"/>
            </w:pPr>
          </w:p>
        </w:tc>
        <w:tc>
          <w:tcPr>
            <w:tcW w:w="730" w:type="pct"/>
            <w:tcBorders>
              <w:top w:val="single" w:sz="3" w:space="0" w:color="000000"/>
              <w:left w:val="single" w:sz="3" w:space="0" w:color="000000"/>
              <w:bottom w:val="single" w:sz="3" w:space="0" w:color="000000"/>
              <w:right w:val="single" w:sz="3" w:space="0" w:color="000000"/>
            </w:tcBorders>
            <w:shd w:val="clear" w:color="auto" w:fill="auto"/>
          </w:tcPr>
          <w:p w:rsidR="00FA2B52" w:rsidRPr="008E5323" w:rsidRDefault="00FA2B52" w:rsidP="00527D46">
            <w:pPr>
              <w:shd w:val="clear" w:color="auto" w:fill="FFFFFF"/>
              <w:autoSpaceDE w:val="0"/>
              <w:autoSpaceDN w:val="0"/>
              <w:adjustRightInd w:val="0"/>
              <w:spacing w:line="312" w:lineRule="auto"/>
              <w:ind w:right="57"/>
              <w:jc w:val="both"/>
            </w:pP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8E5323" w:rsidRDefault="00FA2B52" w:rsidP="00527D46">
            <w:pPr>
              <w:shd w:val="clear" w:color="auto" w:fill="FFFFFF"/>
              <w:autoSpaceDE w:val="0"/>
              <w:autoSpaceDN w:val="0"/>
              <w:adjustRightInd w:val="0"/>
              <w:spacing w:line="312" w:lineRule="auto"/>
              <w:ind w:right="57"/>
              <w:jc w:val="center"/>
            </w:pP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8E5323" w:rsidRDefault="00FA2B52" w:rsidP="00527D46">
            <w:pPr>
              <w:shd w:val="clear" w:color="auto" w:fill="FFFFFF"/>
              <w:autoSpaceDE w:val="0"/>
              <w:autoSpaceDN w:val="0"/>
              <w:adjustRightInd w:val="0"/>
              <w:spacing w:line="312" w:lineRule="auto"/>
              <w:ind w:right="57"/>
              <w:jc w:val="center"/>
            </w:pP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8"/>
              <w:jc w:val="both"/>
            </w:pPr>
            <w:r w:rsidRPr="0063596E">
              <w:lastRenderedPageBreak/>
              <w:t>Tổng số người học CQ(chưa qui đổi)</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8"/>
              <w:jc w:val="center"/>
            </w:pPr>
            <w:r>
              <w:t>935</w:t>
            </w: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8"/>
              <w:jc w:val="center"/>
            </w:pPr>
            <w:r>
              <w:t>1172</w:t>
            </w: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8"/>
              <w:jc w:val="center"/>
            </w:pPr>
            <w:r>
              <w:t>961</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8"/>
              <w:jc w:val="center"/>
            </w:pPr>
            <w:r>
              <w:t>1424</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8"/>
              <w:jc w:val="center"/>
            </w:pPr>
            <w:r>
              <w:t>1148</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Tổng số người học qui đổi</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949</w:t>
            </w: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1259</w:t>
            </w: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961</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1935</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1148</w:t>
            </w:r>
          </w:p>
        </w:tc>
      </w:tr>
      <w:tr w:rsidR="00FA2B52" w:rsidRPr="0003024D" w:rsidTr="00FA2B52">
        <w:trPr>
          <w:trHeight w:val="1"/>
          <w:jc w:val="center"/>
        </w:trPr>
        <w:tc>
          <w:tcPr>
            <w:tcW w:w="1484" w:type="pct"/>
            <w:tcBorders>
              <w:top w:val="single" w:sz="3" w:space="0" w:color="000000"/>
              <w:left w:val="single" w:sz="3" w:space="0" w:color="000000"/>
              <w:bottom w:val="single" w:sz="3" w:space="0" w:color="000000"/>
              <w:right w:val="single" w:sz="3" w:space="0" w:color="000000"/>
            </w:tcBorders>
            <w:shd w:val="clear" w:color="auto" w:fill="auto"/>
          </w:tcPr>
          <w:p w:rsidR="00FA2B52" w:rsidRPr="0063596E" w:rsidRDefault="00FA2B52" w:rsidP="00527D46">
            <w:pPr>
              <w:shd w:val="clear" w:color="auto" w:fill="FFFFFF"/>
              <w:autoSpaceDE w:val="0"/>
              <w:autoSpaceDN w:val="0"/>
              <w:adjustRightInd w:val="0"/>
              <w:spacing w:line="312" w:lineRule="auto"/>
              <w:ind w:right="57"/>
              <w:jc w:val="both"/>
            </w:pPr>
            <w:r w:rsidRPr="0063596E">
              <w:t>Tỷ lệ người học /GV</w:t>
            </w:r>
          </w:p>
        </w:tc>
        <w:tc>
          <w:tcPr>
            <w:tcW w:w="75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rsidRPr="0063596E">
              <w:t>1.31</w:t>
            </w:r>
          </w:p>
        </w:tc>
        <w:tc>
          <w:tcPr>
            <w:tcW w:w="713"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rsidRPr="0063596E">
              <w:t>1.07</w:t>
            </w:r>
          </w:p>
        </w:tc>
        <w:tc>
          <w:tcPr>
            <w:tcW w:w="730"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rsidRPr="0063596E">
              <w:t>0.99</w:t>
            </w:r>
          </w:p>
        </w:tc>
        <w:tc>
          <w:tcPr>
            <w:tcW w:w="668"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rsidRPr="0063596E">
              <w:t>0.98</w:t>
            </w:r>
          </w:p>
        </w:tc>
        <w:tc>
          <w:tcPr>
            <w:tcW w:w="646" w:type="pct"/>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63596E" w:rsidRDefault="00FA2B52" w:rsidP="00527D46">
            <w:pPr>
              <w:shd w:val="clear" w:color="auto" w:fill="FFFFFF"/>
              <w:autoSpaceDE w:val="0"/>
              <w:autoSpaceDN w:val="0"/>
              <w:adjustRightInd w:val="0"/>
              <w:spacing w:line="312" w:lineRule="auto"/>
              <w:ind w:right="57"/>
              <w:jc w:val="center"/>
            </w:pPr>
            <w:r>
              <w:t>7.27</w:t>
            </w:r>
          </w:p>
        </w:tc>
      </w:tr>
    </w:tbl>
    <w:p w:rsidR="00FA2B52" w:rsidRPr="0003024D" w:rsidRDefault="00FA2B52" w:rsidP="00A24FCF">
      <w:pPr>
        <w:shd w:val="clear" w:color="auto" w:fill="FFFFFF"/>
        <w:tabs>
          <w:tab w:val="left" w:pos="560"/>
        </w:tabs>
        <w:autoSpaceDE w:val="0"/>
        <w:autoSpaceDN w:val="0"/>
        <w:adjustRightInd w:val="0"/>
        <w:spacing w:before="120" w:after="120" w:line="312" w:lineRule="auto"/>
        <w:rPr>
          <w:szCs w:val="28"/>
        </w:rPr>
      </w:pPr>
      <w:r>
        <w:rPr>
          <w:szCs w:val="28"/>
        </w:rPr>
        <w:t xml:space="preserve">Tổng số học sinh, sinh viên </w:t>
      </w:r>
      <w:r w:rsidRPr="00EC607A">
        <w:rPr>
          <w:szCs w:val="28"/>
        </w:rPr>
        <w:t>năm học 2022 - 2023:</w:t>
      </w:r>
      <w:r>
        <w:rPr>
          <w:szCs w:val="28"/>
        </w:rPr>
        <w:t xml:space="preserve"> </w:t>
      </w:r>
    </w:p>
    <w:tbl>
      <w:tblPr>
        <w:tblW w:w="867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4678"/>
        <w:gridCol w:w="2580"/>
      </w:tblGrid>
      <w:tr w:rsidR="00FA2B52" w:rsidRPr="0003024D" w:rsidTr="00A24FCF">
        <w:tc>
          <w:tcPr>
            <w:tcW w:w="1418" w:type="dxa"/>
            <w:vMerge w:val="restart"/>
            <w:shd w:val="clear" w:color="auto" w:fill="auto"/>
            <w:vAlign w:val="center"/>
          </w:tcPr>
          <w:p w:rsidR="00FA2B52" w:rsidRPr="0003024D" w:rsidRDefault="00FA2B52" w:rsidP="00527D46">
            <w:pPr>
              <w:tabs>
                <w:tab w:val="left" w:pos="560"/>
              </w:tabs>
              <w:autoSpaceDE w:val="0"/>
              <w:autoSpaceDN w:val="0"/>
              <w:adjustRightInd w:val="0"/>
              <w:spacing w:line="312" w:lineRule="auto"/>
              <w:jc w:val="center"/>
              <w:rPr>
                <w:szCs w:val="28"/>
              </w:rPr>
            </w:pPr>
            <w:r w:rsidRPr="0003024D">
              <w:rPr>
                <w:szCs w:val="28"/>
              </w:rPr>
              <w:t>Cao đẳng</w:t>
            </w:r>
          </w:p>
        </w:tc>
        <w:tc>
          <w:tcPr>
            <w:tcW w:w="4678" w:type="dxa"/>
          </w:tcPr>
          <w:p w:rsidR="00FA2B52" w:rsidRPr="0003024D" w:rsidRDefault="00FA2B52" w:rsidP="00527D46">
            <w:pPr>
              <w:tabs>
                <w:tab w:val="left" w:pos="560"/>
              </w:tabs>
              <w:autoSpaceDE w:val="0"/>
              <w:autoSpaceDN w:val="0"/>
              <w:adjustRightInd w:val="0"/>
              <w:spacing w:line="312" w:lineRule="auto"/>
              <w:rPr>
                <w:szCs w:val="28"/>
              </w:rPr>
            </w:pPr>
            <w:r w:rsidRPr="0003024D">
              <w:rPr>
                <w:szCs w:val="28"/>
              </w:rPr>
              <w:t>Chính quy</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3338</w:t>
            </w:r>
          </w:p>
        </w:tc>
      </w:tr>
      <w:tr w:rsidR="00FA2B52" w:rsidRPr="0003024D" w:rsidTr="00A24FCF">
        <w:tc>
          <w:tcPr>
            <w:tcW w:w="1418" w:type="dxa"/>
            <w:vMerge/>
          </w:tcPr>
          <w:p w:rsidR="00FA2B52" w:rsidRPr="0003024D" w:rsidRDefault="00FA2B52" w:rsidP="00527D46">
            <w:pPr>
              <w:tabs>
                <w:tab w:val="left" w:pos="560"/>
              </w:tabs>
              <w:autoSpaceDE w:val="0"/>
              <w:autoSpaceDN w:val="0"/>
              <w:adjustRightInd w:val="0"/>
              <w:spacing w:line="312" w:lineRule="auto"/>
              <w:rPr>
                <w:szCs w:val="28"/>
              </w:rPr>
            </w:pPr>
          </w:p>
        </w:tc>
        <w:tc>
          <w:tcPr>
            <w:tcW w:w="4678" w:type="dxa"/>
          </w:tcPr>
          <w:p w:rsidR="00FA2B52" w:rsidRPr="0003024D" w:rsidRDefault="00FA2B52" w:rsidP="00527D46">
            <w:pPr>
              <w:tabs>
                <w:tab w:val="left" w:pos="560"/>
              </w:tabs>
              <w:autoSpaceDE w:val="0"/>
              <w:autoSpaceDN w:val="0"/>
              <w:adjustRightInd w:val="0"/>
              <w:spacing w:line="312" w:lineRule="auto"/>
              <w:rPr>
                <w:szCs w:val="28"/>
              </w:rPr>
            </w:pPr>
            <w:r w:rsidRPr="0003024D">
              <w:rPr>
                <w:szCs w:val="28"/>
              </w:rPr>
              <w:t>Liên thông chính quy</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511</w:t>
            </w:r>
          </w:p>
        </w:tc>
      </w:tr>
      <w:tr w:rsidR="00FA2B52" w:rsidRPr="0003024D" w:rsidTr="00A24FCF">
        <w:tc>
          <w:tcPr>
            <w:tcW w:w="1418" w:type="dxa"/>
            <w:vMerge/>
          </w:tcPr>
          <w:p w:rsidR="00FA2B52" w:rsidRPr="0003024D" w:rsidRDefault="00FA2B52" w:rsidP="00527D46">
            <w:pPr>
              <w:tabs>
                <w:tab w:val="left" w:pos="560"/>
              </w:tabs>
              <w:autoSpaceDE w:val="0"/>
              <w:autoSpaceDN w:val="0"/>
              <w:adjustRightInd w:val="0"/>
              <w:spacing w:line="312" w:lineRule="auto"/>
              <w:rPr>
                <w:szCs w:val="28"/>
              </w:rPr>
            </w:pPr>
          </w:p>
        </w:tc>
        <w:tc>
          <w:tcPr>
            <w:tcW w:w="4678" w:type="dxa"/>
          </w:tcPr>
          <w:p w:rsidR="00FA2B52" w:rsidRPr="0003024D" w:rsidRDefault="00FA2B52" w:rsidP="00527D46">
            <w:pPr>
              <w:tabs>
                <w:tab w:val="left" w:pos="560"/>
              </w:tabs>
              <w:autoSpaceDE w:val="0"/>
              <w:autoSpaceDN w:val="0"/>
              <w:adjustRightInd w:val="0"/>
              <w:spacing w:line="312" w:lineRule="auto"/>
              <w:rPr>
                <w:i/>
                <w:szCs w:val="28"/>
              </w:rPr>
            </w:pPr>
            <w:r w:rsidRPr="0003024D">
              <w:rPr>
                <w:szCs w:val="28"/>
              </w:rPr>
              <w:t>Vừa làm vừa học</w:t>
            </w:r>
            <w:r w:rsidRPr="0003024D">
              <w:rPr>
                <w:i/>
                <w:szCs w:val="28"/>
              </w:rPr>
              <w:t xml:space="preserve"> (Không chính quy)</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0</w:t>
            </w:r>
          </w:p>
        </w:tc>
      </w:tr>
      <w:tr w:rsidR="00FA2B52" w:rsidRPr="0003024D" w:rsidTr="00A24FCF">
        <w:tc>
          <w:tcPr>
            <w:tcW w:w="6096" w:type="dxa"/>
            <w:gridSpan w:val="2"/>
          </w:tcPr>
          <w:p w:rsidR="00FA2B52" w:rsidRPr="0003024D" w:rsidRDefault="00FA2B52" w:rsidP="00527D46">
            <w:pPr>
              <w:tabs>
                <w:tab w:val="left" w:pos="560"/>
              </w:tabs>
              <w:autoSpaceDE w:val="0"/>
              <w:autoSpaceDN w:val="0"/>
              <w:adjustRightInd w:val="0"/>
              <w:spacing w:line="312" w:lineRule="auto"/>
              <w:rPr>
                <w:szCs w:val="28"/>
              </w:rPr>
            </w:pPr>
            <w:r w:rsidRPr="0003024D">
              <w:rPr>
                <w:szCs w:val="28"/>
              </w:rPr>
              <w:t>Trung cấp chính quy</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0</w:t>
            </w:r>
          </w:p>
        </w:tc>
      </w:tr>
      <w:tr w:rsidR="00FA2B52" w:rsidRPr="0003024D" w:rsidTr="00A24FCF">
        <w:tc>
          <w:tcPr>
            <w:tcW w:w="6096" w:type="dxa"/>
            <w:gridSpan w:val="2"/>
          </w:tcPr>
          <w:p w:rsidR="00FA2B52" w:rsidRPr="0003024D" w:rsidRDefault="00FA2B52" w:rsidP="00527D46">
            <w:pPr>
              <w:tabs>
                <w:tab w:val="left" w:pos="560"/>
              </w:tabs>
              <w:autoSpaceDE w:val="0"/>
              <w:autoSpaceDN w:val="0"/>
              <w:adjustRightInd w:val="0"/>
              <w:spacing w:line="312" w:lineRule="auto"/>
              <w:rPr>
                <w:b/>
                <w:szCs w:val="28"/>
              </w:rPr>
            </w:pPr>
            <w:r w:rsidRPr="0003024D">
              <w:rPr>
                <w:b/>
                <w:szCs w:val="28"/>
              </w:rPr>
              <w:t>Tổng số HSSV</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3460</w:t>
            </w:r>
          </w:p>
        </w:tc>
      </w:tr>
      <w:tr w:rsidR="00FA2B52" w:rsidRPr="0003024D" w:rsidTr="00A24FCF">
        <w:tc>
          <w:tcPr>
            <w:tcW w:w="6096" w:type="dxa"/>
            <w:gridSpan w:val="2"/>
          </w:tcPr>
          <w:p w:rsidR="00FA2B52" w:rsidRPr="0003024D" w:rsidRDefault="00FA2B52" w:rsidP="00527D46">
            <w:pPr>
              <w:tabs>
                <w:tab w:val="left" w:pos="560"/>
              </w:tabs>
              <w:autoSpaceDE w:val="0"/>
              <w:autoSpaceDN w:val="0"/>
              <w:adjustRightInd w:val="0"/>
              <w:spacing w:line="312" w:lineRule="auto"/>
              <w:rPr>
                <w:b/>
                <w:szCs w:val="28"/>
              </w:rPr>
            </w:pPr>
            <w:r w:rsidRPr="0003024D">
              <w:rPr>
                <w:b/>
                <w:szCs w:val="28"/>
              </w:rPr>
              <w:t>Tổng số HSSV chính quy</w:t>
            </w:r>
          </w:p>
        </w:tc>
        <w:tc>
          <w:tcPr>
            <w:tcW w:w="2580" w:type="dxa"/>
          </w:tcPr>
          <w:p w:rsidR="00FA2B52" w:rsidRPr="0003024D" w:rsidRDefault="00FA2B52" w:rsidP="00527D46">
            <w:pPr>
              <w:tabs>
                <w:tab w:val="left" w:pos="560"/>
              </w:tabs>
              <w:autoSpaceDE w:val="0"/>
              <w:autoSpaceDN w:val="0"/>
              <w:adjustRightInd w:val="0"/>
              <w:spacing w:line="312" w:lineRule="auto"/>
              <w:jc w:val="center"/>
              <w:rPr>
                <w:szCs w:val="28"/>
              </w:rPr>
            </w:pPr>
            <w:r>
              <w:rPr>
                <w:szCs w:val="28"/>
              </w:rPr>
              <w:t>3341</w:t>
            </w:r>
          </w:p>
        </w:tc>
      </w:tr>
    </w:tbl>
    <w:p w:rsidR="00FA2B52" w:rsidRPr="0003024D" w:rsidRDefault="00FA2B52" w:rsidP="00527D46">
      <w:pPr>
        <w:shd w:val="clear" w:color="auto" w:fill="FFFFFF"/>
        <w:tabs>
          <w:tab w:val="left" w:pos="560"/>
        </w:tabs>
        <w:autoSpaceDE w:val="0"/>
        <w:autoSpaceDN w:val="0"/>
        <w:adjustRightInd w:val="0"/>
        <w:spacing w:line="312" w:lineRule="auto"/>
        <w:jc w:val="center"/>
        <w:rPr>
          <w:i/>
          <w:szCs w:val="28"/>
        </w:rPr>
      </w:pPr>
      <w:r w:rsidRPr="0003024D">
        <w:rPr>
          <w:i/>
          <w:szCs w:val="28"/>
        </w:rPr>
        <w:t xml:space="preserve"> (Tổng số giảng viên quy đổi (theo hướng dẫn tại Điều 4 Thông tư số 57/2011/TT-BGDĐT ngày 02/12/2011 của Bộ Giáo dục và Đào tạo)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1"/>
        <w:gridCol w:w="2349"/>
        <w:gridCol w:w="1504"/>
        <w:gridCol w:w="1507"/>
        <w:gridCol w:w="1492"/>
        <w:gridCol w:w="1499"/>
      </w:tblGrid>
      <w:tr w:rsidR="00FA2B52" w:rsidRPr="0003024D" w:rsidTr="00FA2B52">
        <w:tc>
          <w:tcPr>
            <w:tcW w:w="715" w:type="dxa"/>
            <w:vMerge w:val="restart"/>
            <w:vAlign w:val="center"/>
          </w:tcPr>
          <w:p w:rsidR="00FA2B52" w:rsidRPr="00ED048F" w:rsidRDefault="00FA2B52" w:rsidP="00527D46">
            <w:pPr>
              <w:tabs>
                <w:tab w:val="left" w:pos="560"/>
              </w:tabs>
              <w:autoSpaceDE w:val="0"/>
              <w:autoSpaceDN w:val="0"/>
              <w:adjustRightInd w:val="0"/>
              <w:spacing w:line="312" w:lineRule="auto"/>
              <w:jc w:val="center"/>
            </w:pPr>
            <w:r w:rsidRPr="00ED048F">
              <w:t>STT</w:t>
            </w:r>
          </w:p>
        </w:tc>
        <w:tc>
          <w:tcPr>
            <w:tcW w:w="2523" w:type="dxa"/>
            <w:vMerge w:val="restart"/>
            <w:vAlign w:val="center"/>
          </w:tcPr>
          <w:p w:rsidR="00FA2B52" w:rsidRPr="00ED048F" w:rsidRDefault="00FA2B52" w:rsidP="00527D46">
            <w:pPr>
              <w:tabs>
                <w:tab w:val="left" w:pos="560"/>
              </w:tabs>
              <w:autoSpaceDE w:val="0"/>
              <w:autoSpaceDN w:val="0"/>
              <w:adjustRightInd w:val="0"/>
              <w:spacing w:line="312" w:lineRule="auto"/>
              <w:jc w:val="center"/>
            </w:pPr>
            <w:r w:rsidRPr="00ED048F">
              <w:t>Giảng viên</w:t>
            </w:r>
          </w:p>
        </w:tc>
        <w:tc>
          <w:tcPr>
            <w:tcW w:w="4787" w:type="dxa"/>
            <w:gridSpan w:val="3"/>
            <w:vAlign w:val="center"/>
          </w:tcPr>
          <w:p w:rsidR="00FA2B52" w:rsidRPr="00ED048F" w:rsidRDefault="00FA2B52" w:rsidP="00527D46">
            <w:pPr>
              <w:tabs>
                <w:tab w:val="left" w:pos="560"/>
              </w:tabs>
              <w:autoSpaceDE w:val="0"/>
              <w:autoSpaceDN w:val="0"/>
              <w:adjustRightInd w:val="0"/>
              <w:spacing w:line="312" w:lineRule="auto"/>
              <w:jc w:val="center"/>
            </w:pPr>
            <w:r w:rsidRPr="00ED048F">
              <w:t>Trình độ</w:t>
            </w:r>
          </w:p>
        </w:tc>
        <w:tc>
          <w:tcPr>
            <w:tcW w:w="1596" w:type="dxa"/>
            <w:vMerge w:val="restart"/>
            <w:vAlign w:val="center"/>
          </w:tcPr>
          <w:p w:rsidR="00FA2B52" w:rsidRPr="00ED048F" w:rsidRDefault="00FA2B52" w:rsidP="00527D46">
            <w:pPr>
              <w:tabs>
                <w:tab w:val="left" w:pos="560"/>
              </w:tabs>
              <w:autoSpaceDE w:val="0"/>
              <w:autoSpaceDN w:val="0"/>
              <w:adjustRightInd w:val="0"/>
              <w:spacing w:line="312" w:lineRule="auto"/>
              <w:jc w:val="center"/>
            </w:pPr>
            <w:r w:rsidRPr="00ED048F">
              <w:t>Quy đổi</w:t>
            </w:r>
          </w:p>
        </w:tc>
      </w:tr>
      <w:tr w:rsidR="00FA2B52" w:rsidRPr="0003024D" w:rsidTr="00FA2B52">
        <w:tc>
          <w:tcPr>
            <w:tcW w:w="715" w:type="dxa"/>
            <w:vMerge/>
            <w:vAlign w:val="center"/>
          </w:tcPr>
          <w:p w:rsidR="00FA2B52" w:rsidRPr="0063596E" w:rsidRDefault="00FA2B52" w:rsidP="00527D46">
            <w:pPr>
              <w:tabs>
                <w:tab w:val="left" w:pos="560"/>
              </w:tabs>
              <w:autoSpaceDE w:val="0"/>
              <w:autoSpaceDN w:val="0"/>
              <w:adjustRightInd w:val="0"/>
              <w:spacing w:line="312" w:lineRule="auto"/>
            </w:pPr>
          </w:p>
        </w:tc>
        <w:tc>
          <w:tcPr>
            <w:tcW w:w="2523" w:type="dxa"/>
            <w:vMerge/>
            <w:vAlign w:val="center"/>
          </w:tcPr>
          <w:p w:rsidR="00FA2B52" w:rsidRPr="0063596E" w:rsidRDefault="00FA2B52" w:rsidP="00527D46">
            <w:pPr>
              <w:tabs>
                <w:tab w:val="left" w:pos="560"/>
              </w:tabs>
              <w:autoSpaceDE w:val="0"/>
              <w:autoSpaceDN w:val="0"/>
              <w:adjustRightInd w:val="0"/>
              <w:spacing w:line="312" w:lineRule="auto"/>
            </w:pPr>
          </w:p>
        </w:tc>
        <w:tc>
          <w:tcPr>
            <w:tcW w:w="1595" w:type="dxa"/>
            <w:vAlign w:val="center"/>
          </w:tcPr>
          <w:p w:rsidR="00FA2B52" w:rsidRPr="00ED048F" w:rsidRDefault="00FA2B52" w:rsidP="00527D46">
            <w:pPr>
              <w:tabs>
                <w:tab w:val="left" w:pos="560"/>
              </w:tabs>
              <w:autoSpaceDE w:val="0"/>
              <w:autoSpaceDN w:val="0"/>
              <w:adjustRightInd w:val="0"/>
              <w:spacing w:line="312" w:lineRule="auto"/>
              <w:jc w:val="center"/>
            </w:pPr>
            <w:r w:rsidRPr="00ED048F">
              <w:t>Tiến sĩ (1,5)</w:t>
            </w:r>
          </w:p>
        </w:tc>
        <w:tc>
          <w:tcPr>
            <w:tcW w:w="1596" w:type="dxa"/>
            <w:vAlign w:val="center"/>
          </w:tcPr>
          <w:p w:rsidR="00FA2B52" w:rsidRPr="00ED048F" w:rsidRDefault="00FA2B52" w:rsidP="00527D46">
            <w:pPr>
              <w:tabs>
                <w:tab w:val="left" w:pos="560"/>
              </w:tabs>
              <w:autoSpaceDE w:val="0"/>
              <w:autoSpaceDN w:val="0"/>
              <w:adjustRightInd w:val="0"/>
              <w:spacing w:line="312" w:lineRule="auto"/>
              <w:jc w:val="center"/>
            </w:pPr>
            <w:r w:rsidRPr="00ED048F">
              <w:t>Thạc sĩ (1,3)</w:t>
            </w:r>
          </w:p>
        </w:tc>
        <w:tc>
          <w:tcPr>
            <w:tcW w:w="1596" w:type="dxa"/>
            <w:vAlign w:val="center"/>
          </w:tcPr>
          <w:p w:rsidR="00FA2B52" w:rsidRPr="00ED048F" w:rsidRDefault="00FA2B52" w:rsidP="00527D46">
            <w:pPr>
              <w:tabs>
                <w:tab w:val="left" w:pos="560"/>
              </w:tabs>
              <w:autoSpaceDE w:val="0"/>
              <w:autoSpaceDN w:val="0"/>
              <w:adjustRightInd w:val="0"/>
              <w:spacing w:line="312" w:lineRule="auto"/>
              <w:jc w:val="center"/>
            </w:pPr>
            <w:r w:rsidRPr="00ED048F">
              <w:t>Đại học (1)</w:t>
            </w:r>
          </w:p>
        </w:tc>
        <w:tc>
          <w:tcPr>
            <w:tcW w:w="1596" w:type="dxa"/>
            <w:vMerge/>
            <w:vAlign w:val="center"/>
          </w:tcPr>
          <w:p w:rsidR="00FA2B52" w:rsidRPr="0063596E" w:rsidRDefault="00FA2B52" w:rsidP="00527D46">
            <w:pPr>
              <w:tabs>
                <w:tab w:val="left" w:pos="560"/>
              </w:tabs>
              <w:autoSpaceDE w:val="0"/>
              <w:autoSpaceDN w:val="0"/>
              <w:adjustRightInd w:val="0"/>
              <w:spacing w:line="312" w:lineRule="auto"/>
              <w:jc w:val="center"/>
            </w:pPr>
          </w:p>
        </w:tc>
      </w:tr>
      <w:tr w:rsidR="00FA2B52" w:rsidRPr="0003024D" w:rsidTr="00FA2B52">
        <w:tc>
          <w:tcPr>
            <w:tcW w:w="715" w:type="dxa"/>
            <w:vAlign w:val="center"/>
          </w:tcPr>
          <w:p w:rsidR="00FA2B52" w:rsidRPr="0063596E" w:rsidRDefault="00FA2B52" w:rsidP="00527D46">
            <w:pPr>
              <w:tabs>
                <w:tab w:val="left" w:pos="560"/>
              </w:tabs>
              <w:autoSpaceDE w:val="0"/>
              <w:autoSpaceDN w:val="0"/>
              <w:adjustRightInd w:val="0"/>
              <w:spacing w:line="312" w:lineRule="auto"/>
              <w:jc w:val="center"/>
            </w:pPr>
            <w:r w:rsidRPr="0063596E">
              <w:t>1</w:t>
            </w:r>
          </w:p>
        </w:tc>
        <w:tc>
          <w:tcPr>
            <w:tcW w:w="2523" w:type="dxa"/>
            <w:vAlign w:val="center"/>
          </w:tcPr>
          <w:p w:rsidR="00FA2B52" w:rsidRPr="0063596E" w:rsidRDefault="00FA2B52" w:rsidP="00527D46">
            <w:pPr>
              <w:tabs>
                <w:tab w:val="left" w:pos="560"/>
              </w:tabs>
              <w:autoSpaceDE w:val="0"/>
              <w:autoSpaceDN w:val="0"/>
              <w:adjustRightInd w:val="0"/>
              <w:spacing w:line="312" w:lineRule="auto"/>
            </w:pPr>
            <w:r w:rsidRPr="0063596E">
              <w:t>Cơ hữu, HĐ dài hạn (Hệ số: 1,0)</w:t>
            </w:r>
          </w:p>
        </w:tc>
        <w:tc>
          <w:tcPr>
            <w:tcW w:w="1595" w:type="dxa"/>
            <w:vAlign w:val="center"/>
          </w:tcPr>
          <w:p w:rsidR="00FA2B52" w:rsidRPr="00EC607A" w:rsidRDefault="00FA2B52" w:rsidP="00527D46">
            <w:pPr>
              <w:tabs>
                <w:tab w:val="left" w:pos="560"/>
              </w:tabs>
              <w:autoSpaceDE w:val="0"/>
              <w:autoSpaceDN w:val="0"/>
              <w:adjustRightInd w:val="0"/>
              <w:spacing w:line="312" w:lineRule="auto"/>
              <w:jc w:val="center"/>
            </w:pPr>
            <w:r w:rsidRPr="00EC607A">
              <w:t>20</w:t>
            </w:r>
          </w:p>
        </w:tc>
        <w:tc>
          <w:tcPr>
            <w:tcW w:w="1596" w:type="dxa"/>
            <w:vAlign w:val="center"/>
          </w:tcPr>
          <w:p w:rsidR="00FA2B52" w:rsidRPr="00EC607A" w:rsidRDefault="00FA2B52" w:rsidP="00527D46">
            <w:pPr>
              <w:tabs>
                <w:tab w:val="left" w:pos="560"/>
              </w:tabs>
              <w:autoSpaceDE w:val="0"/>
              <w:autoSpaceDN w:val="0"/>
              <w:adjustRightInd w:val="0"/>
              <w:spacing w:line="312" w:lineRule="auto"/>
              <w:jc w:val="center"/>
            </w:pPr>
            <w:r w:rsidRPr="00EC607A">
              <w:t>134</w:t>
            </w:r>
          </w:p>
        </w:tc>
        <w:tc>
          <w:tcPr>
            <w:tcW w:w="1596" w:type="dxa"/>
            <w:vAlign w:val="center"/>
          </w:tcPr>
          <w:p w:rsidR="00FA2B52" w:rsidRPr="00EC607A" w:rsidRDefault="00FA2B52" w:rsidP="00527D46">
            <w:pPr>
              <w:tabs>
                <w:tab w:val="left" w:pos="560"/>
              </w:tabs>
              <w:autoSpaceDE w:val="0"/>
              <w:autoSpaceDN w:val="0"/>
              <w:adjustRightInd w:val="0"/>
              <w:spacing w:line="312" w:lineRule="auto"/>
              <w:jc w:val="center"/>
            </w:pPr>
            <w:r w:rsidRPr="00EC607A">
              <w:t>4</w:t>
            </w:r>
          </w:p>
        </w:tc>
        <w:tc>
          <w:tcPr>
            <w:tcW w:w="1596" w:type="dxa"/>
            <w:vAlign w:val="center"/>
          </w:tcPr>
          <w:p w:rsidR="00FA2B52" w:rsidRPr="0063596E" w:rsidRDefault="00FA2B52" w:rsidP="00527D46">
            <w:pPr>
              <w:tabs>
                <w:tab w:val="left" w:pos="560"/>
              </w:tabs>
              <w:autoSpaceDE w:val="0"/>
              <w:autoSpaceDN w:val="0"/>
              <w:adjustRightInd w:val="0"/>
              <w:spacing w:line="312" w:lineRule="auto"/>
              <w:jc w:val="center"/>
            </w:pPr>
          </w:p>
        </w:tc>
      </w:tr>
    </w:tbl>
    <w:p w:rsidR="00FA2B52" w:rsidRPr="00EC607A" w:rsidRDefault="00FA2B52" w:rsidP="00A24FCF">
      <w:pPr>
        <w:shd w:val="clear" w:color="auto" w:fill="FFFFFF"/>
        <w:tabs>
          <w:tab w:val="left" w:pos="560"/>
        </w:tabs>
        <w:autoSpaceDE w:val="0"/>
        <w:autoSpaceDN w:val="0"/>
        <w:adjustRightInd w:val="0"/>
        <w:spacing w:before="120" w:line="312" w:lineRule="auto"/>
        <w:rPr>
          <w:sz w:val="28"/>
        </w:rPr>
      </w:pPr>
      <w:r w:rsidRPr="0063596E">
        <w:rPr>
          <w:sz w:val="28"/>
        </w:rPr>
        <w:t xml:space="preserve">Tổng số HSSV chính quy/ Tổng số GV quy đổi: </w:t>
      </w:r>
      <w:r>
        <w:rPr>
          <w:sz w:val="28"/>
        </w:rPr>
        <w:t>3338</w:t>
      </w:r>
      <w:r w:rsidRPr="00EC607A">
        <w:rPr>
          <w:sz w:val="28"/>
        </w:rPr>
        <w:t>/158 = 21,1</w:t>
      </w:r>
    </w:p>
    <w:p w:rsidR="00FA2B52" w:rsidRPr="00EC607A" w:rsidRDefault="00FA2B52" w:rsidP="00527D46">
      <w:pPr>
        <w:shd w:val="clear" w:color="auto" w:fill="FFFFFF"/>
        <w:tabs>
          <w:tab w:val="left" w:pos="560"/>
        </w:tabs>
        <w:autoSpaceDE w:val="0"/>
        <w:autoSpaceDN w:val="0"/>
        <w:adjustRightInd w:val="0"/>
        <w:spacing w:line="312" w:lineRule="auto"/>
        <w:rPr>
          <w:sz w:val="28"/>
          <w:szCs w:val="28"/>
          <w:lang w:val="nl-NL"/>
        </w:rPr>
      </w:pPr>
      <w:r w:rsidRPr="00EC607A">
        <w:rPr>
          <w:sz w:val="28"/>
          <w:szCs w:val="28"/>
          <w:lang w:val="nl-NL"/>
        </w:rPr>
        <w:t>22. Số sinh viên quốc tế nhập học trong 5 năm gần đây nhất</w:t>
      </w:r>
    </w:p>
    <w:tbl>
      <w:tblPr>
        <w:tblW w:w="0" w:type="auto"/>
        <w:tblLook w:val="0000" w:firstRow="0" w:lastRow="0" w:firstColumn="0" w:lastColumn="0" w:noHBand="0" w:noVBand="0"/>
      </w:tblPr>
      <w:tblGrid>
        <w:gridCol w:w="2878"/>
        <w:gridCol w:w="1206"/>
        <w:gridCol w:w="1206"/>
        <w:gridCol w:w="1206"/>
        <w:gridCol w:w="1273"/>
        <w:gridCol w:w="1295"/>
      </w:tblGrid>
      <w:tr w:rsidR="00FA2B52" w:rsidRPr="0003024D" w:rsidTr="00FA2B52">
        <w:trPr>
          <w:trHeight w:val="1"/>
        </w:trPr>
        <w:tc>
          <w:tcPr>
            <w:tcW w:w="0" w:type="auto"/>
            <w:vMerge w:val="restart"/>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jc w:val="center"/>
              <w:rPr>
                <w:sz w:val="28"/>
                <w:szCs w:val="28"/>
              </w:rPr>
            </w:pPr>
          </w:p>
        </w:tc>
        <w:tc>
          <w:tcPr>
            <w:tcW w:w="0" w:type="auto"/>
            <w:gridSpan w:val="5"/>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ED048F" w:rsidRDefault="00FA2B52" w:rsidP="00527D46">
            <w:pPr>
              <w:shd w:val="clear" w:color="auto" w:fill="FFFFFF"/>
              <w:autoSpaceDE w:val="0"/>
              <w:autoSpaceDN w:val="0"/>
              <w:adjustRightInd w:val="0"/>
              <w:spacing w:line="312" w:lineRule="auto"/>
              <w:jc w:val="center"/>
              <w:rPr>
                <w:sz w:val="28"/>
                <w:szCs w:val="28"/>
              </w:rPr>
            </w:pPr>
            <w:r w:rsidRPr="00ED048F">
              <w:rPr>
                <w:bCs/>
                <w:sz w:val="28"/>
                <w:szCs w:val="28"/>
              </w:rPr>
              <w:t>Năm học</w:t>
            </w:r>
          </w:p>
        </w:tc>
      </w:tr>
      <w:tr w:rsidR="00FA2B52" w:rsidRPr="0003024D" w:rsidTr="00FA2B52">
        <w:trPr>
          <w:trHeight w:val="1"/>
        </w:trPr>
        <w:tc>
          <w:tcPr>
            <w:tcW w:w="0" w:type="auto"/>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ind w:firstLine="720"/>
              <w:jc w:val="center"/>
              <w:rPr>
                <w:sz w:val="28"/>
                <w:szCs w:val="28"/>
              </w:rPr>
            </w:pP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F879A0" w:rsidRDefault="00FA2B52" w:rsidP="00527D46">
            <w:pPr>
              <w:spacing w:line="312" w:lineRule="auto"/>
              <w:jc w:val="center"/>
            </w:pPr>
            <w:r w:rsidRPr="00F879A0">
              <w:t>2018 - 2019</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F879A0" w:rsidRDefault="00FA2B52" w:rsidP="00527D46">
            <w:pPr>
              <w:spacing w:line="312" w:lineRule="auto"/>
              <w:jc w:val="center"/>
            </w:pPr>
            <w:r w:rsidRPr="00F879A0">
              <w:t>2019 - 2020</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F879A0" w:rsidRDefault="00FA2B52" w:rsidP="00527D46">
            <w:pPr>
              <w:spacing w:line="312" w:lineRule="auto"/>
              <w:jc w:val="center"/>
            </w:pPr>
            <w:r w:rsidRPr="00F879A0">
              <w:t>2020 - 2021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F879A0" w:rsidRDefault="00FA2B52" w:rsidP="00527D46">
            <w:pPr>
              <w:spacing w:line="312" w:lineRule="auto"/>
              <w:jc w:val="center"/>
            </w:pPr>
            <w:r w:rsidRPr="00F879A0">
              <w:t>2021 - 2022</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F879A0" w:rsidRDefault="00FA2B52" w:rsidP="00527D46">
            <w:pPr>
              <w:spacing w:line="312" w:lineRule="auto"/>
              <w:jc w:val="center"/>
            </w:pPr>
            <w:r w:rsidRPr="00F879A0">
              <w:t>2022 – 2023</w:t>
            </w:r>
          </w:p>
        </w:tc>
      </w:tr>
      <w:tr w:rsidR="00FA2B52" w:rsidRPr="0003024D" w:rsidTr="00FA2B52">
        <w:trPr>
          <w:trHeight w:val="1"/>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jc w:val="center"/>
              <w:rPr>
                <w:sz w:val="28"/>
                <w:szCs w:val="28"/>
              </w:rPr>
            </w:pPr>
            <w:r w:rsidRPr="0003024D">
              <w:rPr>
                <w:sz w:val="28"/>
                <w:szCs w:val="28"/>
              </w:rPr>
              <w:t>Số lượng</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pacing w:line="312" w:lineRule="auto"/>
              <w:jc w:val="center"/>
            </w:pPr>
            <w:r w:rsidRPr="0003024D">
              <w:t>0</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pacing w:line="312" w:lineRule="auto"/>
              <w:jc w:val="center"/>
            </w:pPr>
            <w:r w:rsidRPr="0003024D">
              <w:t>0</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pacing w:line="312" w:lineRule="auto"/>
              <w:jc w:val="center"/>
            </w:pPr>
            <w:r w:rsidRPr="0003024D">
              <w:t>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03024D" w:rsidRDefault="00FA2B52" w:rsidP="00527D46">
            <w:pPr>
              <w:spacing w:line="312" w:lineRule="auto"/>
              <w:jc w:val="center"/>
            </w:pPr>
            <w:r w:rsidRPr="0003024D">
              <w:t>0</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pacing w:line="312" w:lineRule="auto"/>
              <w:jc w:val="center"/>
            </w:pPr>
            <w:r w:rsidRPr="0003024D">
              <w:t>0</w:t>
            </w:r>
          </w:p>
        </w:tc>
      </w:tr>
      <w:tr w:rsidR="00FA2B52" w:rsidRPr="0003024D" w:rsidTr="00FA2B52">
        <w:trPr>
          <w:trHeight w:val="1"/>
        </w:trPr>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jc w:val="center"/>
              <w:rPr>
                <w:sz w:val="28"/>
                <w:szCs w:val="28"/>
              </w:rPr>
            </w:pPr>
            <w:r w:rsidRPr="0003024D">
              <w:rPr>
                <w:sz w:val="28"/>
                <w:szCs w:val="28"/>
              </w:rPr>
              <w:t>Tỷ lệ (%) trên tổng số sinh viên quy đổi</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ind w:right="57"/>
              <w:jc w:val="center"/>
              <w:rPr>
                <w:sz w:val="28"/>
                <w:szCs w:val="28"/>
              </w:rPr>
            </w:pPr>
            <w:r w:rsidRPr="0003024D">
              <w:rPr>
                <w:sz w:val="28"/>
                <w:szCs w:val="28"/>
              </w:rPr>
              <w:t>0/</w:t>
            </w:r>
            <w:r>
              <w:rPr>
                <w:sz w:val="28"/>
                <w:szCs w:val="28"/>
              </w:rPr>
              <w:t>671</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ind w:right="57"/>
              <w:jc w:val="center"/>
              <w:rPr>
                <w:sz w:val="28"/>
                <w:szCs w:val="28"/>
              </w:rPr>
            </w:pPr>
            <w:r w:rsidRPr="0003024D">
              <w:rPr>
                <w:sz w:val="28"/>
                <w:szCs w:val="28"/>
              </w:rPr>
              <w:t>0/</w:t>
            </w:r>
            <w:r>
              <w:rPr>
                <w:sz w:val="28"/>
                <w:szCs w:val="28"/>
              </w:rPr>
              <w:t>968</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ind w:right="57"/>
              <w:jc w:val="center"/>
              <w:rPr>
                <w:sz w:val="28"/>
                <w:szCs w:val="28"/>
              </w:rPr>
            </w:pPr>
            <w:r w:rsidRPr="0003024D">
              <w:rPr>
                <w:sz w:val="28"/>
                <w:szCs w:val="28"/>
              </w:rPr>
              <w:t>0</w:t>
            </w:r>
            <w:r>
              <w:rPr>
                <w:sz w:val="28"/>
                <w:szCs w:val="28"/>
              </w:rPr>
              <w:t>/961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rsidR="00FA2B52" w:rsidRPr="0003024D" w:rsidRDefault="00FA2B52" w:rsidP="00527D46">
            <w:pPr>
              <w:shd w:val="clear" w:color="auto" w:fill="FFFFFF"/>
              <w:autoSpaceDE w:val="0"/>
              <w:autoSpaceDN w:val="0"/>
              <w:adjustRightInd w:val="0"/>
              <w:spacing w:line="312" w:lineRule="auto"/>
              <w:ind w:right="57"/>
              <w:jc w:val="center"/>
              <w:rPr>
                <w:sz w:val="28"/>
                <w:szCs w:val="28"/>
              </w:rPr>
            </w:pPr>
            <w:r w:rsidRPr="0003024D">
              <w:rPr>
                <w:sz w:val="28"/>
                <w:szCs w:val="28"/>
              </w:rPr>
              <w:t>0/</w:t>
            </w:r>
            <w:r>
              <w:rPr>
                <w:sz w:val="28"/>
                <w:szCs w:val="28"/>
              </w:rPr>
              <w:t>1424</w:t>
            </w:r>
          </w:p>
        </w:tc>
        <w:tc>
          <w:tcPr>
            <w:tcW w:w="0" w:type="auto"/>
            <w:tcBorders>
              <w:top w:val="single" w:sz="3" w:space="0" w:color="000000"/>
              <w:left w:val="single" w:sz="3" w:space="0" w:color="000000"/>
              <w:bottom w:val="single" w:sz="3" w:space="0" w:color="000000"/>
              <w:right w:val="single" w:sz="3" w:space="0" w:color="000000"/>
            </w:tcBorders>
            <w:shd w:val="clear" w:color="000000" w:fill="FFFFFF"/>
            <w:vAlign w:val="center"/>
          </w:tcPr>
          <w:p w:rsidR="00FA2B52" w:rsidRPr="0003024D" w:rsidRDefault="00FA2B52" w:rsidP="00527D46">
            <w:pPr>
              <w:shd w:val="clear" w:color="auto" w:fill="FFFFFF"/>
              <w:autoSpaceDE w:val="0"/>
              <w:autoSpaceDN w:val="0"/>
              <w:adjustRightInd w:val="0"/>
              <w:spacing w:line="312" w:lineRule="auto"/>
              <w:ind w:right="57"/>
              <w:jc w:val="center"/>
              <w:rPr>
                <w:sz w:val="28"/>
                <w:szCs w:val="28"/>
              </w:rPr>
            </w:pPr>
            <w:r w:rsidRPr="006A4FA4">
              <w:rPr>
                <w:sz w:val="28"/>
                <w:szCs w:val="28"/>
              </w:rPr>
              <w:t>0/114</w:t>
            </w:r>
            <w:r>
              <w:rPr>
                <w:sz w:val="28"/>
                <w:szCs w:val="28"/>
              </w:rPr>
              <w:t>8</w:t>
            </w:r>
          </w:p>
        </w:tc>
      </w:tr>
    </w:tbl>
    <w:p w:rsidR="00FA2B52" w:rsidRPr="0003024D" w:rsidRDefault="00FA2B52" w:rsidP="00A24FCF">
      <w:pPr>
        <w:widowControl w:val="0"/>
        <w:shd w:val="clear" w:color="auto" w:fill="FFFFFF"/>
        <w:spacing w:before="120" w:line="312" w:lineRule="auto"/>
        <w:rPr>
          <w:sz w:val="28"/>
          <w:szCs w:val="28"/>
          <w:lang w:val="pt-BR"/>
        </w:rPr>
      </w:pPr>
      <w:r w:rsidRPr="0003024D">
        <w:rPr>
          <w:sz w:val="28"/>
          <w:szCs w:val="28"/>
          <w:lang w:val="pt-BR"/>
        </w:rPr>
        <w:t xml:space="preserve">23. Sinh viên có chỗ ở trong kí túc xá/tổng số sinh viên có nhu cầu trong 5 năm gần đây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7"/>
        <w:gridCol w:w="972"/>
        <w:gridCol w:w="972"/>
        <w:gridCol w:w="973"/>
        <w:gridCol w:w="972"/>
        <w:gridCol w:w="948"/>
      </w:tblGrid>
      <w:tr w:rsidR="00FA2B52" w:rsidRPr="0003024D" w:rsidTr="00FA2B52">
        <w:tc>
          <w:tcPr>
            <w:tcW w:w="4167" w:type="dxa"/>
          </w:tcPr>
          <w:p w:rsidR="00FA2B52" w:rsidRPr="0063596E" w:rsidRDefault="00FA2B52" w:rsidP="00527D46">
            <w:pPr>
              <w:spacing w:line="312" w:lineRule="auto"/>
              <w:jc w:val="center"/>
              <w:rPr>
                <w:b/>
              </w:rPr>
            </w:pPr>
            <w:r w:rsidRPr="0063596E">
              <w:rPr>
                <w:b/>
              </w:rPr>
              <w:t>Các tiêu chí</w:t>
            </w:r>
          </w:p>
        </w:tc>
        <w:tc>
          <w:tcPr>
            <w:tcW w:w="972" w:type="dxa"/>
            <w:vAlign w:val="center"/>
          </w:tcPr>
          <w:p w:rsidR="00FA2B52" w:rsidRPr="00F879A0" w:rsidRDefault="00FA2B52" w:rsidP="00527D46">
            <w:pPr>
              <w:spacing w:line="312" w:lineRule="auto"/>
              <w:jc w:val="center"/>
            </w:pPr>
            <w:r w:rsidRPr="00F879A0">
              <w:t>2017 - 2018</w:t>
            </w:r>
          </w:p>
        </w:tc>
        <w:tc>
          <w:tcPr>
            <w:tcW w:w="972" w:type="dxa"/>
            <w:vAlign w:val="center"/>
          </w:tcPr>
          <w:p w:rsidR="00FA2B52" w:rsidRPr="00F879A0" w:rsidRDefault="00FA2B52" w:rsidP="00527D46">
            <w:pPr>
              <w:spacing w:line="312" w:lineRule="auto"/>
              <w:jc w:val="center"/>
            </w:pPr>
            <w:r w:rsidRPr="00F879A0">
              <w:t>2018 - 2019</w:t>
            </w:r>
          </w:p>
        </w:tc>
        <w:tc>
          <w:tcPr>
            <w:tcW w:w="973" w:type="dxa"/>
            <w:vAlign w:val="center"/>
          </w:tcPr>
          <w:p w:rsidR="00FA2B52" w:rsidRPr="00F879A0" w:rsidRDefault="00FA2B52" w:rsidP="00527D46">
            <w:pPr>
              <w:spacing w:line="312" w:lineRule="auto"/>
              <w:jc w:val="center"/>
            </w:pPr>
            <w:r w:rsidRPr="00F879A0">
              <w:t>2019 - 2020</w:t>
            </w:r>
          </w:p>
        </w:tc>
        <w:tc>
          <w:tcPr>
            <w:tcW w:w="972" w:type="dxa"/>
            <w:vAlign w:val="center"/>
          </w:tcPr>
          <w:p w:rsidR="00FA2B52" w:rsidRPr="00F879A0" w:rsidRDefault="00FA2B52" w:rsidP="00527D46">
            <w:pPr>
              <w:spacing w:line="312" w:lineRule="auto"/>
              <w:jc w:val="center"/>
            </w:pPr>
            <w:r w:rsidRPr="00F879A0">
              <w:t>2020 - 2021</w:t>
            </w:r>
          </w:p>
        </w:tc>
        <w:tc>
          <w:tcPr>
            <w:tcW w:w="948" w:type="dxa"/>
            <w:vAlign w:val="center"/>
          </w:tcPr>
          <w:p w:rsidR="00FA2B52" w:rsidRPr="00F879A0" w:rsidRDefault="00FA2B52" w:rsidP="00527D46">
            <w:pPr>
              <w:spacing w:line="312" w:lineRule="auto"/>
              <w:jc w:val="center"/>
            </w:pPr>
            <w:r w:rsidRPr="00F879A0">
              <w:t>2021 - 2022</w:t>
            </w:r>
          </w:p>
        </w:tc>
      </w:tr>
      <w:tr w:rsidR="00FA2B52" w:rsidRPr="0003024D" w:rsidTr="00FA2B52">
        <w:tc>
          <w:tcPr>
            <w:tcW w:w="4167" w:type="dxa"/>
          </w:tcPr>
          <w:p w:rsidR="00FA2B52" w:rsidRPr="0063596E" w:rsidRDefault="00FA2B52" w:rsidP="00527D46">
            <w:pPr>
              <w:spacing w:line="312" w:lineRule="auto"/>
            </w:pPr>
            <w:r w:rsidRPr="0063596E">
              <w:t>1.Tổng diện tích phòng ở (m</w:t>
            </w:r>
            <w:r w:rsidRPr="0063596E">
              <w:rPr>
                <w:vertAlign w:val="superscript"/>
              </w:rPr>
              <w:t>2</w:t>
            </w:r>
            <w:r w:rsidRPr="0063596E">
              <w:t>)</w:t>
            </w:r>
          </w:p>
        </w:tc>
        <w:tc>
          <w:tcPr>
            <w:tcW w:w="972" w:type="dxa"/>
            <w:vAlign w:val="center"/>
          </w:tcPr>
          <w:p w:rsidR="00FA2B52" w:rsidRPr="0063596E" w:rsidRDefault="00FA2B52" w:rsidP="00527D46">
            <w:pPr>
              <w:autoSpaceDE w:val="0"/>
              <w:autoSpaceDN w:val="0"/>
              <w:adjustRightInd w:val="0"/>
              <w:spacing w:line="312" w:lineRule="auto"/>
              <w:jc w:val="center"/>
            </w:pPr>
            <w:r w:rsidRPr="0063596E">
              <w:t>4363</w:t>
            </w:r>
          </w:p>
        </w:tc>
        <w:tc>
          <w:tcPr>
            <w:tcW w:w="972" w:type="dxa"/>
            <w:vAlign w:val="center"/>
          </w:tcPr>
          <w:p w:rsidR="00FA2B52" w:rsidRPr="0063596E" w:rsidRDefault="00FA2B52" w:rsidP="00527D46">
            <w:pPr>
              <w:autoSpaceDE w:val="0"/>
              <w:autoSpaceDN w:val="0"/>
              <w:adjustRightInd w:val="0"/>
              <w:spacing w:line="312" w:lineRule="auto"/>
              <w:jc w:val="center"/>
            </w:pPr>
            <w:r w:rsidRPr="0063596E">
              <w:t>4363</w:t>
            </w:r>
          </w:p>
        </w:tc>
        <w:tc>
          <w:tcPr>
            <w:tcW w:w="973" w:type="dxa"/>
            <w:vAlign w:val="center"/>
          </w:tcPr>
          <w:p w:rsidR="00FA2B52" w:rsidRPr="0063596E" w:rsidRDefault="00FA2B52" w:rsidP="00527D46">
            <w:pPr>
              <w:autoSpaceDE w:val="0"/>
              <w:autoSpaceDN w:val="0"/>
              <w:adjustRightInd w:val="0"/>
              <w:spacing w:line="312" w:lineRule="auto"/>
              <w:jc w:val="center"/>
            </w:pPr>
            <w:r w:rsidRPr="0063596E">
              <w:t>4090</w:t>
            </w:r>
          </w:p>
        </w:tc>
        <w:tc>
          <w:tcPr>
            <w:tcW w:w="972" w:type="dxa"/>
            <w:vAlign w:val="center"/>
          </w:tcPr>
          <w:p w:rsidR="00FA2B52" w:rsidRPr="0063596E" w:rsidRDefault="00FA2B52" w:rsidP="00527D46">
            <w:pPr>
              <w:autoSpaceDE w:val="0"/>
              <w:autoSpaceDN w:val="0"/>
              <w:adjustRightInd w:val="0"/>
              <w:spacing w:line="312" w:lineRule="auto"/>
              <w:jc w:val="center"/>
            </w:pPr>
            <w:r w:rsidRPr="0063596E">
              <w:t>4090</w:t>
            </w:r>
          </w:p>
        </w:tc>
        <w:tc>
          <w:tcPr>
            <w:tcW w:w="948" w:type="dxa"/>
            <w:vAlign w:val="center"/>
          </w:tcPr>
          <w:p w:rsidR="00FA2B52" w:rsidRPr="0063596E" w:rsidRDefault="00FA2B52" w:rsidP="00527D46">
            <w:pPr>
              <w:autoSpaceDE w:val="0"/>
              <w:autoSpaceDN w:val="0"/>
              <w:adjustRightInd w:val="0"/>
              <w:spacing w:line="312" w:lineRule="auto"/>
              <w:jc w:val="center"/>
            </w:pPr>
            <w:r w:rsidRPr="0063596E">
              <w:t>4363</w:t>
            </w:r>
          </w:p>
        </w:tc>
      </w:tr>
      <w:tr w:rsidR="00FA2B52" w:rsidRPr="0003024D" w:rsidTr="00FA2B52">
        <w:tc>
          <w:tcPr>
            <w:tcW w:w="4167" w:type="dxa"/>
          </w:tcPr>
          <w:p w:rsidR="00FA2B52" w:rsidRPr="00E710A7" w:rsidRDefault="00FA2B52" w:rsidP="00527D46">
            <w:pPr>
              <w:spacing w:line="312" w:lineRule="auto"/>
            </w:pPr>
            <w:r w:rsidRPr="00E710A7">
              <w:t>2. Người học có nhu cầu về phòng ở (trong KTX)</w:t>
            </w:r>
          </w:p>
        </w:tc>
        <w:tc>
          <w:tcPr>
            <w:tcW w:w="972" w:type="dxa"/>
            <w:vAlign w:val="center"/>
          </w:tcPr>
          <w:p w:rsidR="00FA2B52" w:rsidRPr="00E710A7" w:rsidRDefault="00FA2B52" w:rsidP="00527D46">
            <w:pPr>
              <w:autoSpaceDE w:val="0"/>
              <w:autoSpaceDN w:val="0"/>
              <w:adjustRightInd w:val="0"/>
              <w:spacing w:line="312" w:lineRule="auto"/>
              <w:jc w:val="center"/>
            </w:pPr>
            <w:r>
              <w:t>606</w:t>
            </w:r>
          </w:p>
        </w:tc>
        <w:tc>
          <w:tcPr>
            <w:tcW w:w="972" w:type="dxa"/>
            <w:vAlign w:val="center"/>
          </w:tcPr>
          <w:p w:rsidR="00FA2B52" w:rsidRPr="00E710A7" w:rsidRDefault="00FA2B52" w:rsidP="00527D46">
            <w:pPr>
              <w:autoSpaceDE w:val="0"/>
              <w:autoSpaceDN w:val="0"/>
              <w:adjustRightInd w:val="0"/>
              <w:spacing w:line="312" w:lineRule="auto"/>
              <w:jc w:val="center"/>
            </w:pPr>
            <w:r>
              <w:t>587</w:t>
            </w:r>
          </w:p>
        </w:tc>
        <w:tc>
          <w:tcPr>
            <w:tcW w:w="973" w:type="dxa"/>
            <w:vAlign w:val="center"/>
          </w:tcPr>
          <w:p w:rsidR="00FA2B52" w:rsidRPr="00E710A7" w:rsidRDefault="00FA2B52" w:rsidP="00527D46">
            <w:pPr>
              <w:autoSpaceDE w:val="0"/>
              <w:autoSpaceDN w:val="0"/>
              <w:adjustRightInd w:val="0"/>
              <w:spacing w:line="312" w:lineRule="auto"/>
              <w:jc w:val="center"/>
            </w:pPr>
            <w:r>
              <w:t xml:space="preserve">598 </w:t>
            </w:r>
          </w:p>
        </w:tc>
        <w:tc>
          <w:tcPr>
            <w:tcW w:w="972" w:type="dxa"/>
            <w:vAlign w:val="center"/>
          </w:tcPr>
          <w:p w:rsidR="00FA2B52" w:rsidRPr="00E710A7" w:rsidRDefault="00FA2B52" w:rsidP="00527D46">
            <w:pPr>
              <w:autoSpaceDE w:val="0"/>
              <w:autoSpaceDN w:val="0"/>
              <w:adjustRightInd w:val="0"/>
              <w:spacing w:line="312" w:lineRule="auto"/>
              <w:jc w:val="center"/>
            </w:pPr>
            <w:r>
              <w:t>411</w:t>
            </w:r>
          </w:p>
        </w:tc>
        <w:tc>
          <w:tcPr>
            <w:tcW w:w="948" w:type="dxa"/>
            <w:vAlign w:val="center"/>
          </w:tcPr>
          <w:p w:rsidR="00FA2B52" w:rsidRPr="0063596E" w:rsidRDefault="00FA2B52" w:rsidP="00527D46">
            <w:pPr>
              <w:autoSpaceDE w:val="0"/>
              <w:autoSpaceDN w:val="0"/>
              <w:adjustRightInd w:val="0"/>
              <w:spacing w:line="312" w:lineRule="auto"/>
              <w:jc w:val="center"/>
            </w:pPr>
            <w:r>
              <w:t>555</w:t>
            </w:r>
          </w:p>
        </w:tc>
      </w:tr>
      <w:tr w:rsidR="00FA2B52" w:rsidRPr="0003024D" w:rsidTr="00FA2B52">
        <w:tc>
          <w:tcPr>
            <w:tcW w:w="4167" w:type="dxa"/>
          </w:tcPr>
          <w:p w:rsidR="00FA2B52" w:rsidRPr="0063596E" w:rsidRDefault="00FA2B52" w:rsidP="00527D46">
            <w:pPr>
              <w:spacing w:line="312" w:lineRule="auto"/>
            </w:pPr>
            <w:r w:rsidRPr="0063596E">
              <w:lastRenderedPageBreak/>
              <w:t>3. Số lượng người học được ở trong KTX</w:t>
            </w:r>
          </w:p>
        </w:tc>
        <w:tc>
          <w:tcPr>
            <w:tcW w:w="972" w:type="dxa"/>
            <w:vAlign w:val="center"/>
          </w:tcPr>
          <w:p w:rsidR="00FA2B52" w:rsidRPr="0063596E" w:rsidRDefault="00FA2B52" w:rsidP="00527D46">
            <w:pPr>
              <w:autoSpaceDE w:val="0"/>
              <w:autoSpaceDN w:val="0"/>
              <w:adjustRightInd w:val="0"/>
              <w:spacing w:line="312" w:lineRule="auto"/>
              <w:jc w:val="center"/>
            </w:pPr>
            <w:r>
              <w:t>606</w:t>
            </w:r>
          </w:p>
        </w:tc>
        <w:tc>
          <w:tcPr>
            <w:tcW w:w="972" w:type="dxa"/>
            <w:vAlign w:val="center"/>
          </w:tcPr>
          <w:p w:rsidR="00FA2B52" w:rsidRPr="0063596E" w:rsidRDefault="00FA2B52" w:rsidP="00527D46">
            <w:pPr>
              <w:autoSpaceDE w:val="0"/>
              <w:autoSpaceDN w:val="0"/>
              <w:adjustRightInd w:val="0"/>
              <w:spacing w:line="312" w:lineRule="auto"/>
              <w:jc w:val="center"/>
            </w:pPr>
            <w:r>
              <w:t>587</w:t>
            </w:r>
          </w:p>
        </w:tc>
        <w:tc>
          <w:tcPr>
            <w:tcW w:w="973" w:type="dxa"/>
            <w:vAlign w:val="center"/>
          </w:tcPr>
          <w:p w:rsidR="00FA2B52" w:rsidRPr="0063596E" w:rsidRDefault="00FA2B52" w:rsidP="00527D46">
            <w:pPr>
              <w:autoSpaceDE w:val="0"/>
              <w:autoSpaceDN w:val="0"/>
              <w:adjustRightInd w:val="0"/>
              <w:spacing w:line="312" w:lineRule="auto"/>
              <w:jc w:val="center"/>
            </w:pPr>
            <w:r>
              <w:t>598</w:t>
            </w:r>
          </w:p>
        </w:tc>
        <w:tc>
          <w:tcPr>
            <w:tcW w:w="972" w:type="dxa"/>
            <w:vAlign w:val="center"/>
          </w:tcPr>
          <w:p w:rsidR="00FA2B52" w:rsidRPr="0063596E" w:rsidRDefault="00FA2B52" w:rsidP="00527D46">
            <w:pPr>
              <w:autoSpaceDE w:val="0"/>
              <w:autoSpaceDN w:val="0"/>
              <w:adjustRightInd w:val="0"/>
              <w:spacing w:line="312" w:lineRule="auto"/>
              <w:jc w:val="center"/>
            </w:pPr>
            <w:r>
              <w:t>411</w:t>
            </w:r>
          </w:p>
        </w:tc>
        <w:tc>
          <w:tcPr>
            <w:tcW w:w="948" w:type="dxa"/>
            <w:vAlign w:val="center"/>
          </w:tcPr>
          <w:p w:rsidR="00FA2B52" w:rsidRPr="0063596E" w:rsidRDefault="00FA2B52" w:rsidP="00527D46">
            <w:pPr>
              <w:autoSpaceDE w:val="0"/>
              <w:autoSpaceDN w:val="0"/>
              <w:adjustRightInd w:val="0"/>
              <w:spacing w:line="312" w:lineRule="auto"/>
              <w:jc w:val="center"/>
            </w:pPr>
            <w:r>
              <w:t>555</w:t>
            </w:r>
          </w:p>
        </w:tc>
      </w:tr>
      <w:tr w:rsidR="00FA2B52" w:rsidRPr="0003024D" w:rsidTr="00FA2B52">
        <w:tc>
          <w:tcPr>
            <w:tcW w:w="4167" w:type="dxa"/>
          </w:tcPr>
          <w:p w:rsidR="00FA2B52" w:rsidRPr="0063596E" w:rsidRDefault="00FA2B52" w:rsidP="00527D46">
            <w:pPr>
              <w:spacing w:line="312" w:lineRule="auto"/>
            </w:pPr>
            <w:r w:rsidRPr="0063596E">
              <w:t xml:space="preserve">4. </w:t>
            </w:r>
            <w:r>
              <w:t>Tỉ số d</w:t>
            </w:r>
            <w:r w:rsidRPr="0063596E">
              <w:t>iện tích bình quân trên đầu người học ở KTX,m2/người</w:t>
            </w:r>
          </w:p>
        </w:tc>
        <w:tc>
          <w:tcPr>
            <w:tcW w:w="972" w:type="dxa"/>
            <w:vAlign w:val="center"/>
          </w:tcPr>
          <w:p w:rsidR="00FA2B52" w:rsidRPr="0063596E" w:rsidRDefault="00FA2B52" w:rsidP="00527D46">
            <w:pPr>
              <w:autoSpaceDE w:val="0"/>
              <w:autoSpaceDN w:val="0"/>
              <w:adjustRightInd w:val="0"/>
              <w:spacing w:line="312" w:lineRule="auto"/>
              <w:jc w:val="center"/>
            </w:pPr>
            <w:r>
              <w:t>7.2</w:t>
            </w:r>
          </w:p>
        </w:tc>
        <w:tc>
          <w:tcPr>
            <w:tcW w:w="972" w:type="dxa"/>
            <w:vAlign w:val="center"/>
          </w:tcPr>
          <w:p w:rsidR="00FA2B52" w:rsidRPr="0063596E" w:rsidRDefault="00FA2B52" w:rsidP="00527D46">
            <w:pPr>
              <w:autoSpaceDE w:val="0"/>
              <w:autoSpaceDN w:val="0"/>
              <w:adjustRightInd w:val="0"/>
              <w:spacing w:line="312" w:lineRule="auto"/>
              <w:jc w:val="center"/>
            </w:pPr>
            <w:r>
              <w:t>7.4</w:t>
            </w:r>
          </w:p>
        </w:tc>
        <w:tc>
          <w:tcPr>
            <w:tcW w:w="973" w:type="dxa"/>
            <w:vAlign w:val="center"/>
          </w:tcPr>
          <w:p w:rsidR="00FA2B52" w:rsidRPr="0063596E" w:rsidRDefault="00FA2B52" w:rsidP="00527D46">
            <w:pPr>
              <w:autoSpaceDE w:val="0"/>
              <w:autoSpaceDN w:val="0"/>
              <w:adjustRightInd w:val="0"/>
              <w:spacing w:line="312" w:lineRule="auto"/>
              <w:jc w:val="center"/>
            </w:pPr>
            <w:r>
              <w:t>6.8</w:t>
            </w:r>
          </w:p>
        </w:tc>
        <w:tc>
          <w:tcPr>
            <w:tcW w:w="972" w:type="dxa"/>
            <w:vAlign w:val="center"/>
          </w:tcPr>
          <w:p w:rsidR="00FA2B52" w:rsidRPr="0063596E" w:rsidRDefault="00FA2B52" w:rsidP="00527D46">
            <w:pPr>
              <w:autoSpaceDE w:val="0"/>
              <w:autoSpaceDN w:val="0"/>
              <w:adjustRightInd w:val="0"/>
              <w:spacing w:line="312" w:lineRule="auto"/>
              <w:jc w:val="center"/>
            </w:pPr>
            <w:r>
              <w:t>9.9</w:t>
            </w:r>
          </w:p>
        </w:tc>
        <w:tc>
          <w:tcPr>
            <w:tcW w:w="948" w:type="dxa"/>
            <w:vAlign w:val="center"/>
          </w:tcPr>
          <w:p w:rsidR="00FA2B52" w:rsidRPr="0063596E" w:rsidRDefault="00FA2B52" w:rsidP="00527D46">
            <w:pPr>
              <w:autoSpaceDE w:val="0"/>
              <w:autoSpaceDN w:val="0"/>
              <w:adjustRightInd w:val="0"/>
              <w:spacing w:line="312" w:lineRule="auto"/>
              <w:jc w:val="center"/>
            </w:pPr>
            <w:r>
              <w:t>7.8</w:t>
            </w:r>
          </w:p>
        </w:tc>
      </w:tr>
    </w:tbl>
    <w:p w:rsidR="00FA2B52" w:rsidRPr="0003024D" w:rsidRDefault="00FA2B52" w:rsidP="00A24FCF">
      <w:pPr>
        <w:widowControl w:val="0"/>
        <w:shd w:val="clear" w:color="auto" w:fill="FFFFFF"/>
        <w:spacing w:before="180" w:after="180" w:line="312" w:lineRule="auto"/>
        <w:rPr>
          <w:sz w:val="28"/>
          <w:szCs w:val="28"/>
          <w:lang w:val="pt-BR"/>
        </w:rPr>
      </w:pPr>
      <w:r w:rsidRPr="0003024D">
        <w:rPr>
          <w:sz w:val="28"/>
          <w:szCs w:val="28"/>
          <w:lang w:val="pt-BR"/>
        </w:rPr>
        <w:t>24. Số lượng (người) và tỷ lệ (%) người học tham gia nghiên cứu khoa học.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96"/>
        <w:gridCol w:w="974"/>
        <w:gridCol w:w="974"/>
        <w:gridCol w:w="975"/>
        <w:gridCol w:w="976"/>
        <w:gridCol w:w="1067"/>
      </w:tblGrid>
      <w:tr w:rsidR="00FA2B52" w:rsidRPr="0003024D" w:rsidTr="00FA2B52">
        <w:tc>
          <w:tcPr>
            <w:tcW w:w="4150" w:type="dxa"/>
            <w:vMerge w:val="restart"/>
          </w:tcPr>
          <w:p w:rsidR="00FA2B52" w:rsidRPr="0003024D" w:rsidRDefault="00FA2B52" w:rsidP="00527D46">
            <w:pPr>
              <w:spacing w:line="312" w:lineRule="auto"/>
            </w:pPr>
          </w:p>
        </w:tc>
        <w:tc>
          <w:tcPr>
            <w:tcW w:w="4978" w:type="dxa"/>
            <w:gridSpan w:val="5"/>
          </w:tcPr>
          <w:p w:rsidR="00FA2B52" w:rsidRPr="00816EBD" w:rsidRDefault="00FA2B52" w:rsidP="00527D46">
            <w:pPr>
              <w:spacing w:line="312" w:lineRule="auto"/>
              <w:jc w:val="center"/>
            </w:pPr>
            <w:r w:rsidRPr="00816EBD">
              <w:t>Năm học</w:t>
            </w:r>
          </w:p>
        </w:tc>
      </w:tr>
      <w:tr w:rsidR="00FA2B52" w:rsidRPr="0003024D" w:rsidTr="00FA2B52">
        <w:tc>
          <w:tcPr>
            <w:tcW w:w="4150" w:type="dxa"/>
            <w:vMerge/>
          </w:tcPr>
          <w:p w:rsidR="00FA2B52" w:rsidRPr="0003024D" w:rsidRDefault="00FA2B52" w:rsidP="00527D46">
            <w:pPr>
              <w:spacing w:line="312" w:lineRule="auto"/>
            </w:pPr>
          </w:p>
        </w:tc>
        <w:tc>
          <w:tcPr>
            <w:tcW w:w="977" w:type="dxa"/>
            <w:vAlign w:val="center"/>
          </w:tcPr>
          <w:p w:rsidR="00FA2B52" w:rsidRPr="00F879A0" w:rsidRDefault="00FA2B52" w:rsidP="00527D46">
            <w:pPr>
              <w:spacing w:line="312" w:lineRule="auto"/>
              <w:jc w:val="center"/>
            </w:pPr>
            <w:r w:rsidRPr="00F879A0">
              <w:t>2018 - 2019</w:t>
            </w:r>
          </w:p>
        </w:tc>
        <w:tc>
          <w:tcPr>
            <w:tcW w:w="977" w:type="dxa"/>
            <w:vAlign w:val="center"/>
          </w:tcPr>
          <w:p w:rsidR="00FA2B52" w:rsidRPr="00F879A0" w:rsidRDefault="00FA2B52" w:rsidP="00527D46">
            <w:pPr>
              <w:spacing w:line="312" w:lineRule="auto"/>
              <w:jc w:val="center"/>
            </w:pPr>
            <w:r w:rsidRPr="00F879A0">
              <w:t>2019 - 2020</w:t>
            </w:r>
          </w:p>
        </w:tc>
        <w:tc>
          <w:tcPr>
            <w:tcW w:w="978" w:type="dxa"/>
            <w:vAlign w:val="center"/>
          </w:tcPr>
          <w:p w:rsidR="00FA2B52" w:rsidRPr="00F879A0" w:rsidRDefault="00FA2B52" w:rsidP="00527D46">
            <w:pPr>
              <w:spacing w:line="312" w:lineRule="auto"/>
              <w:jc w:val="center"/>
            </w:pPr>
            <w:r w:rsidRPr="00F879A0">
              <w:t>2020 - 2021</w:t>
            </w:r>
          </w:p>
        </w:tc>
        <w:tc>
          <w:tcPr>
            <w:tcW w:w="977" w:type="dxa"/>
            <w:vAlign w:val="center"/>
          </w:tcPr>
          <w:p w:rsidR="00FA2B52" w:rsidRPr="00F879A0" w:rsidRDefault="00FA2B52" w:rsidP="00527D46">
            <w:pPr>
              <w:spacing w:line="312" w:lineRule="auto"/>
              <w:jc w:val="center"/>
            </w:pPr>
            <w:r w:rsidRPr="00F879A0">
              <w:t>2021 - 2022</w:t>
            </w:r>
          </w:p>
        </w:tc>
        <w:tc>
          <w:tcPr>
            <w:tcW w:w="1069" w:type="dxa"/>
            <w:vAlign w:val="center"/>
          </w:tcPr>
          <w:p w:rsidR="00FA2B52" w:rsidRPr="00F879A0" w:rsidRDefault="00FA2B52" w:rsidP="00527D46">
            <w:pPr>
              <w:spacing w:line="312" w:lineRule="auto"/>
              <w:jc w:val="center"/>
            </w:pPr>
            <w:r>
              <w:t>2022</w:t>
            </w:r>
            <w:r w:rsidRPr="00F879A0">
              <w:t xml:space="preserve"> - 202</w:t>
            </w:r>
            <w:r>
              <w:t>3</w:t>
            </w:r>
          </w:p>
        </w:tc>
      </w:tr>
      <w:tr w:rsidR="00FA2B52" w:rsidRPr="0003024D" w:rsidTr="00FA2B52">
        <w:tc>
          <w:tcPr>
            <w:tcW w:w="4150" w:type="dxa"/>
          </w:tcPr>
          <w:p w:rsidR="00FA2B52" w:rsidRPr="0003024D" w:rsidRDefault="00FA2B52" w:rsidP="00527D46">
            <w:pPr>
              <w:spacing w:line="312" w:lineRule="auto"/>
            </w:pPr>
            <w:r w:rsidRPr="0003024D">
              <w:t>Số lượng</w:t>
            </w:r>
          </w:p>
        </w:tc>
        <w:tc>
          <w:tcPr>
            <w:tcW w:w="977" w:type="dxa"/>
          </w:tcPr>
          <w:p w:rsidR="00FA2B52" w:rsidRPr="0003024D" w:rsidRDefault="00FA2B52" w:rsidP="00527D46">
            <w:pPr>
              <w:spacing w:line="312" w:lineRule="auto"/>
              <w:jc w:val="center"/>
            </w:pPr>
            <w:r w:rsidRPr="0003024D">
              <w:t>0</w:t>
            </w:r>
          </w:p>
        </w:tc>
        <w:tc>
          <w:tcPr>
            <w:tcW w:w="977" w:type="dxa"/>
          </w:tcPr>
          <w:p w:rsidR="00FA2B52" w:rsidRPr="0003024D" w:rsidRDefault="00FA2B52" w:rsidP="00527D46">
            <w:pPr>
              <w:spacing w:line="312" w:lineRule="auto"/>
              <w:jc w:val="center"/>
            </w:pPr>
            <w:r w:rsidRPr="0003024D">
              <w:t>0</w:t>
            </w:r>
          </w:p>
        </w:tc>
        <w:tc>
          <w:tcPr>
            <w:tcW w:w="978" w:type="dxa"/>
          </w:tcPr>
          <w:p w:rsidR="00FA2B52" w:rsidRPr="0003024D" w:rsidRDefault="00FA2B52" w:rsidP="00527D46">
            <w:pPr>
              <w:spacing w:line="312" w:lineRule="auto"/>
              <w:jc w:val="center"/>
            </w:pPr>
            <w:r w:rsidRPr="0003024D">
              <w:t>0</w:t>
            </w:r>
          </w:p>
        </w:tc>
        <w:tc>
          <w:tcPr>
            <w:tcW w:w="977" w:type="dxa"/>
          </w:tcPr>
          <w:p w:rsidR="00FA2B52" w:rsidRPr="0003024D" w:rsidRDefault="00FA2B52" w:rsidP="00527D46">
            <w:pPr>
              <w:spacing w:line="312" w:lineRule="auto"/>
              <w:jc w:val="center"/>
            </w:pPr>
            <w:r w:rsidRPr="0003024D">
              <w:t>0</w:t>
            </w:r>
          </w:p>
        </w:tc>
        <w:tc>
          <w:tcPr>
            <w:tcW w:w="1069" w:type="dxa"/>
          </w:tcPr>
          <w:p w:rsidR="00FA2B52" w:rsidRPr="0003024D" w:rsidRDefault="00FA2B52" w:rsidP="00527D46">
            <w:pPr>
              <w:spacing w:line="312" w:lineRule="auto"/>
              <w:jc w:val="center"/>
            </w:pPr>
            <w:r w:rsidRPr="0003024D">
              <w:t>21</w:t>
            </w:r>
          </w:p>
        </w:tc>
      </w:tr>
      <w:tr w:rsidR="00FA2B52" w:rsidRPr="0003024D" w:rsidTr="00FA2B52">
        <w:tc>
          <w:tcPr>
            <w:tcW w:w="4150" w:type="dxa"/>
          </w:tcPr>
          <w:p w:rsidR="00FA2B52" w:rsidRPr="0003024D" w:rsidRDefault="00FA2B52" w:rsidP="00527D46">
            <w:pPr>
              <w:spacing w:line="312" w:lineRule="auto"/>
            </w:pPr>
            <w:r w:rsidRPr="0003024D">
              <w:t>Tỷ lệ (%) trên TSSV quy đổi</w:t>
            </w:r>
          </w:p>
        </w:tc>
        <w:tc>
          <w:tcPr>
            <w:tcW w:w="977" w:type="dxa"/>
          </w:tcPr>
          <w:p w:rsidR="00FA2B52" w:rsidRPr="0003024D" w:rsidRDefault="00FA2B52" w:rsidP="00527D46">
            <w:pPr>
              <w:spacing w:line="312" w:lineRule="auto"/>
              <w:jc w:val="center"/>
            </w:pPr>
            <w:r>
              <w:t>0/671</w:t>
            </w:r>
          </w:p>
        </w:tc>
        <w:tc>
          <w:tcPr>
            <w:tcW w:w="977" w:type="dxa"/>
          </w:tcPr>
          <w:p w:rsidR="00FA2B52" w:rsidRPr="0003024D" w:rsidRDefault="00FA2B52" w:rsidP="00527D46">
            <w:pPr>
              <w:spacing w:line="312" w:lineRule="auto"/>
              <w:jc w:val="center"/>
            </w:pPr>
            <w:r>
              <w:t>0/968</w:t>
            </w:r>
          </w:p>
        </w:tc>
        <w:tc>
          <w:tcPr>
            <w:tcW w:w="978" w:type="dxa"/>
          </w:tcPr>
          <w:p w:rsidR="00FA2B52" w:rsidRPr="0003024D" w:rsidRDefault="00FA2B52" w:rsidP="00527D46">
            <w:pPr>
              <w:spacing w:line="312" w:lineRule="auto"/>
              <w:jc w:val="center"/>
            </w:pPr>
            <w:r>
              <w:t>0/961</w:t>
            </w:r>
          </w:p>
        </w:tc>
        <w:tc>
          <w:tcPr>
            <w:tcW w:w="977" w:type="dxa"/>
          </w:tcPr>
          <w:p w:rsidR="00FA2B52" w:rsidRPr="0003024D" w:rsidRDefault="00FA2B52" w:rsidP="00527D46">
            <w:pPr>
              <w:spacing w:line="312" w:lineRule="auto"/>
              <w:jc w:val="center"/>
            </w:pPr>
            <w:r>
              <w:t>0/1424</w:t>
            </w:r>
          </w:p>
        </w:tc>
        <w:tc>
          <w:tcPr>
            <w:tcW w:w="1069" w:type="dxa"/>
          </w:tcPr>
          <w:p w:rsidR="00FA2B52" w:rsidRPr="0003024D" w:rsidRDefault="00FA2B52" w:rsidP="00527D46">
            <w:pPr>
              <w:spacing w:line="312" w:lineRule="auto"/>
              <w:jc w:val="center"/>
            </w:pPr>
            <w:r>
              <w:t>0/1148</w:t>
            </w:r>
          </w:p>
        </w:tc>
      </w:tr>
    </w:tbl>
    <w:p w:rsidR="00FA2B52" w:rsidRDefault="00FA2B52" w:rsidP="00A24FCF">
      <w:pPr>
        <w:widowControl w:val="0"/>
        <w:spacing w:before="180" w:after="120" w:line="312" w:lineRule="auto"/>
        <w:jc w:val="both"/>
        <w:rPr>
          <w:sz w:val="28"/>
          <w:szCs w:val="28"/>
          <w:lang w:val="pt-BR"/>
        </w:rPr>
      </w:pPr>
      <w:r w:rsidRPr="00816EBD">
        <w:rPr>
          <w:sz w:val="28"/>
          <w:szCs w:val="28"/>
          <w:lang w:val="pt-BR"/>
        </w:rPr>
        <w:t>25. Thống kê số lượng người tốt nghiệp trong 5 năm gần đây:</w:t>
      </w:r>
    </w:p>
    <w:p w:rsidR="00FA2B52" w:rsidRPr="00816EBD" w:rsidRDefault="00FA2B52" w:rsidP="00527D46">
      <w:pPr>
        <w:widowControl w:val="0"/>
        <w:spacing w:line="312" w:lineRule="auto"/>
        <w:jc w:val="right"/>
        <w:rPr>
          <w:i/>
          <w:iCs/>
        </w:rPr>
      </w:pPr>
      <w:r>
        <w:rPr>
          <w:i/>
          <w:iCs/>
        </w:rPr>
        <w:t>Đơn vị: người</w:t>
      </w:r>
    </w:p>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9"/>
        <w:gridCol w:w="999"/>
        <w:gridCol w:w="999"/>
        <w:gridCol w:w="999"/>
        <w:gridCol w:w="999"/>
        <w:gridCol w:w="999"/>
      </w:tblGrid>
      <w:tr w:rsidR="00FA2B52" w:rsidRPr="0003024D" w:rsidTr="00FA2B52">
        <w:tc>
          <w:tcPr>
            <w:tcW w:w="4109" w:type="dxa"/>
            <w:vMerge w:val="restart"/>
            <w:vAlign w:val="center"/>
          </w:tcPr>
          <w:p w:rsidR="00FA2B52" w:rsidRPr="0063596E" w:rsidRDefault="00FA2B52" w:rsidP="00527D46">
            <w:pPr>
              <w:shd w:val="clear" w:color="auto" w:fill="FFFFFF"/>
              <w:spacing w:line="312" w:lineRule="auto"/>
              <w:jc w:val="center"/>
              <w:rPr>
                <w:rFonts w:eastAsia="Calibri"/>
                <w:lang w:val="nl-NL"/>
              </w:rPr>
            </w:pPr>
            <w:r w:rsidRPr="0063596E">
              <w:rPr>
                <w:rFonts w:eastAsia="Calibri"/>
                <w:lang w:val="nl-NL"/>
              </w:rPr>
              <w:t>Các tiêu chí</w:t>
            </w:r>
          </w:p>
        </w:tc>
        <w:tc>
          <w:tcPr>
            <w:tcW w:w="4995" w:type="dxa"/>
            <w:gridSpan w:val="5"/>
          </w:tcPr>
          <w:p w:rsidR="00FA2B52" w:rsidRPr="00816EBD" w:rsidRDefault="00FA2B52" w:rsidP="00527D46">
            <w:pPr>
              <w:shd w:val="clear" w:color="auto" w:fill="FFFFFF"/>
              <w:spacing w:line="312" w:lineRule="auto"/>
              <w:jc w:val="center"/>
              <w:rPr>
                <w:rFonts w:eastAsia="Calibri"/>
                <w:lang w:val="nl-NL"/>
              </w:rPr>
            </w:pPr>
            <w:r w:rsidRPr="00816EBD">
              <w:rPr>
                <w:rFonts w:eastAsia="Calibri"/>
                <w:lang w:val="nl-NL"/>
              </w:rPr>
              <w:t>Năm tốt nghiệp</w:t>
            </w:r>
          </w:p>
        </w:tc>
      </w:tr>
      <w:tr w:rsidR="00FA2B52" w:rsidRPr="0003024D" w:rsidTr="00DD1A7C">
        <w:tc>
          <w:tcPr>
            <w:tcW w:w="4109" w:type="dxa"/>
            <w:vMerge/>
          </w:tcPr>
          <w:p w:rsidR="00FA2B52" w:rsidRPr="0063596E" w:rsidRDefault="00FA2B52" w:rsidP="00527D46">
            <w:pPr>
              <w:shd w:val="clear" w:color="auto" w:fill="FFFFFF"/>
              <w:spacing w:line="312" w:lineRule="auto"/>
              <w:rPr>
                <w:rFonts w:eastAsia="Calibri"/>
                <w:lang w:val="nl-NL"/>
              </w:rPr>
            </w:pPr>
          </w:p>
        </w:tc>
        <w:tc>
          <w:tcPr>
            <w:tcW w:w="999" w:type="dxa"/>
            <w:vAlign w:val="center"/>
          </w:tcPr>
          <w:p w:rsidR="00FA2B52" w:rsidRPr="008E5323" w:rsidRDefault="00FA2B52" w:rsidP="00DD1A7C">
            <w:pPr>
              <w:spacing w:line="312" w:lineRule="auto"/>
              <w:jc w:val="center"/>
            </w:pPr>
          </w:p>
          <w:p w:rsidR="00FA2B52" w:rsidRPr="008E5323" w:rsidRDefault="00FA2B52" w:rsidP="00DD1A7C">
            <w:pPr>
              <w:spacing w:line="312" w:lineRule="auto"/>
              <w:jc w:val="center"/>
            </w:pPr>
            <w:r w:rsidRPr="008E5323">
              <w:t>2018</w:t>
            </w:r>
          </w:p>
        </w:tc>
        <w:tc>
          <w:tcPr>
            <w:tcW w:w="999" w:type="dxa"/>
            <w:vAlign w:val="center"/>
          </w:tcPr>
          <w:p w:rsidR="00FA2B52" w:rsidRPr="008E5323" w:rsidRDefault="00FA2B52" w:rsidP="00DD1A7C">
            <w:pPr>
              <w:spacing w:line="312" w:lineRule="auto"/>
              <w:jc w:val="center"/>
            </w:pPr>
          </w:p>
          <w:p w:rsidR="00FA2B52" w:rsidRPr="008E5323" w:rsidRDefault="00FA2B52" w:rsidP="00DD1A7C">
            <w:pPr>
              <w:spacing w:line="312" w:lineRule="auto"/>
              <w:jc w:val="center"/>
            </w:pPr>
            <w:r w:rsidRPr="008E5323">
              <w:t>2019</w:t>
            </w:r>
          </w:p>
        </w:tc>
        <w:tc>
          <w:tcPr>
            <w:tcW w:w="999" w:type="dxa"/>
            <w:vAlign w:val="center"/>
          </w:tcPr>
          <w:p w:rsidR="00FA2B52" w:rsidRPr="008E5323" w:rsidRDefault="00FA2B52" w:rsidP="00DD1A7C">
            <w:pPr>
              <w:spacing w:line="312" w:lineRule="auto"/>
              <w:jc w:val="center"/>
            </w:pPr>
          </w:p>
          <w:p w:rsidR="00FA2B52" w:rsidRPr="008E5323" w:rsidRDefault="00FA2B52" w:rsidP="00DD1A7C">
            <w:pPr>
              <w:spacing w:line="312" w:lineRule="auto"/>
              <w:jc w:val="center"/>
            </w:pPr>
            <w:r w:rsidRPr="008E5323">
              <w:t>2020</w:t>
            </w:r>
          </w:p>
        </w:tc>
        <w:tc>
          <w:tcPr>
            <w:tcW w:w="999" w:type="dxa"/>
            <w:vAlign w:val="center"/>
          </w:tcPr>
          <w:p w:rsidR="00FA2B52" w:rsidRPr="008E5323" w:rsidRDefault="00FA2B52" w:rsidP="00DD1A7C">
            <w:pPr>
              <w:spacing w:line="312" w:lineRule="auto"/>
              <w:jc w:val="center"/>
            </w:pPr>
          </w:p>
          <w:p w:rsidR="00FA2B52" w:rsidRPr="008E5323" w:rsidRDefault="00FA2B52" w:rsidP="00DD1A7C">
            <w:pPr>
              <w:spacing w:line="312" w:lineRule="auto"/>
              <w:jc w:val="center"/>
            </w:pPr>
            <w:r w:rsidRPr="008E5323">
              <w:t>2021</w:t>
            </w:r>
          </w:p>
        </w:tc>
        <w:tc>
          <w:tcPr>
            <w:tcW w:w="999" w:type="dxa"/>
            <w:vAlign w:val="center"/>
          </w:tcPr>
          <w:p w:rsidR="00FA2B52" w:rsidRPr="008E5323" w:rsidRDefault="00FA2B52" w:rsidP="00DD1A7C">
            <w:pPr>
              <w:spacing w:line="312" w:lineRule="auto"/>
              <w:jc w:val="center"/>
            </w:pPr>
          </w:p>
          <w:p w:rsidR="00FA2B52" w:rsidRPr="008E5323" w:rsidRDefault="00FA2B52" w:rsidP="00DD1A7C">
            <w:pPr>
              <w:spacing w:line="312" w:lineRule="auto"/>
              <w:jc w:val="center"/>
            </w:pPr>
            <w:r w:rsidRPr="008E5323">
              <w:t>2022</w:t>
            </w:r>
          </w:p>
        </w:tc>
      </w:tr>
      <w:tr w:rsidR="00FA2B52" w:rsidRPr="0003024D" w:rsidTr="00FA2B52">
        <w:tc>
          <w:tcPr>
            <w:tcW w:w="4109" w:type="dxa"/>
          </w:tcPr>
          <w:p w:rsidR="00FA2B52" w:rsidRPr="0063596E" w:rsidRDefault="00FA2B52" w:rsidP="00527D46">
            <w:pPr>
              <w:numPr>
                <w:ilvl w:val="0"/>
                <w:numId w:val="12"/>
              </w:numPr>
              <w:shd w:val="clear" w:color="auto" w:fill="FFFFFF"/>
              <w:tabs>
                <w:tab w:val="clear" w:pos="720"/>
                <w:tab w:val="num" w:pos="360"/>
              </w:tabs>
              <w:spacing w:line="312" w:lineRule="auto"/>
              <w:ind w:left="0" w:firstLine="0"/>
              <w:rPr>
                <w:rFonts w:eastAsia="Calibri"/>
                <w:lang w:val="nl-NL"/>
              </w:rPr>
            </w:pPr>
            <w:r w:rsidRPr="0063596E">
              <w:rPr>
                <w:rFonts w:eastAsia="Calibri"/>
                <w:lang w:val="nl-NL"/>
              </w:rPr>
              <w:t>Sinh viên tốt nghiệp cao đẳng</w:t>
            </w:r>
          </w:p>
          <w:p w:rsidR="00FA2B52" w:rsidRPr="0063596E" w:rsidRDefault="00FA2B52" w:rsidP="00527D46">
            <w:pPr>
              <w:shd w:val="clear" w:color="auto" w:fill="FFFFFF"/>
              <w:spacing w:line="312" w:lineRule="auto"/>
              <w:rPr>
                <w:rFonts w:eastAsia="Calibri"/>
                <w:lang w:val="nl-NL"/>
              </w:rPr>
            </w:pPr>
            <w:r w:rsidRPr="0063596E">
              <w:rPr>
                <w:rFonts w:eastAsia="Calibri"/>
                <w:lang w:val="nl-NL"/>
              </w:rPr>
              <w:t>Trong đó:</w:t>
            </w:r>
          </w:p>
        </w:tc>
        <w:tc>
          <w:tcPr>
            <w:tcW w:w="999" w:type="dxa"/>
          </w:tcPr>
          <w:p w:rsidR="00FA2B52" w:rsidRPr="0063596E" w:rsidRDefault="00FA2B52" w:rsidP="00527D46">
            <w:pPr>
              <w:shd w:val="clear" w:color="auto" w:fill="FFFFFF"/>
              <w:spacing w:line="312" w:lineRule="auto"/>
              <w:rPr>
                <w:rFonts w:eastAsia="Calibri"/>
                <w:lang w:val="nl-NL"/>
              </w:rPr>
            </w:pPr>
          </w:p>
        </w:tc>
        <w:tc>
          <w:tcPr>
            <w:tcW w:w="999" w:type="dxa"/>
          </w:tcPr>
          <w:p w:rsidR="00FA2B52" w:rsidRPr="0063596E" w:rsidRDefault="00FA2B52" w:rsidP="00527D46">
            <w:pPr>
              <w:shd w:val="clear" w:color="auto" w:fill="FFFFFF"/>
              <w:spacing w:line="312" w:lineRule="auto"/>
              <w:jc w:val="center"/>
              <w:rPr>
                <w:rFonts w:eastAsia="Calibri"/>
                <w:lang w:val="nl-NL"/>
              </w:rPr>
            </w:pPr>
          </w:p>
        </w:tc>
        <w:tc>
          <w:tcPr>
            <w:tcW w:w="999" w:type="dxa"/>
          </w:tcPr>
          <w:p w:rsidR="00FA2B52" w:rsidRPr="0063596E" w:rsidRDefault="00FA2B52" w:rsidP="00527D46">
            <w:pPr>
              <w:shd w:val="clear" w:color="auto" w:fill="FFFFFF"/>
              <w:spacing w:line="312" w:lineRule="auto"/>
              <w:jc w:val="center"/>
              <w:rPr>
                <w:rFonts w:eastAsia="Calibri"/>
                <w:lang w:val="nl-NL"/>
              </w:rPr>
            </w:pPr>
          </w:p>
        </w:tc>
        <w:tc>
          <w:tcPr>
            <w:tcW w:w="999" w:type="dxa"/>
          </w:tcPr>
          <w:p w:rsidR="00FA2B52" w:rsidRPr="0063596E" w:rsidRDefault="00FA2B52" w:rsidP="00527D46">
            <w:pPr>
              <w:shd w:val="clear" w:color="auto" w:fill="FFFFFF"/>
              <w:spacing w:line="312" w:lineRule="auto"/>
              <w:jc w:val="center"/>
              <w:rPr>
                <w:rFonts w:eastAsia="Calibri"/>
                <w:lang w:val="nl-NL"/>
              </w:rPr>
            </w:pPr>
          </w:p>
        </w:tc>
        <w:tc>
          <w:tcPr>
            <w:tcW w:w="999" w:type="dxa"/>
          </w:tcPr>
          <w:p w:rsidR="00FA2B52" w:rsidRPr="0063596E" w:rsidRDefault="00FA2B52" w:rsidP="00527D46">
            <w:pPr>
              <w:shd w:val="clear" w:color="auto" w:fill="FFFFFF"/>
              <w:spacing w:line="312" w:lineRule="auto"/>
              <w:jc w:val="center"/>
              <w:rPr>
                <w:rFonts w:eastAsia="Calibri"/>
                <w:lang w:val="nl-NL"/>
              </w:rPr>
            </w:pPr>
          </w:p>
        </w:tc>
      </w:tr>
      <w:tr w:rsidR="00FA2B52" w:rsidRPr="0003024D" w:rsidTr="00FA2B52">
        <w:tc>
          <w:tcPr>
            <w:tcW w:w="4109" w:type="dxa"/>
          </w:tcPr>
          <w:p w:rsidR="00FA2B52" w:rsidRPr="0063596E" w:rsidRDefault="00FA2B52" w:rsidP="00527D46">
            <w:pPr>
              <w:shd w:val="clear" w:color="auto" w:fill="FFFFFF"/>
              <w:spacing w:line="312" w:lineRule="auto"/>
              <w:rPr>
                <w:rFonts w:eastAsia="Calibri"/>
                <w:lang w:val="nl-NL"/>
              </w:rPr>
            </w:pPr>
            <w:r w:rsidRPr="0063596E">
              <w:rPr>
                <w:rFonts w:eastAsia="Calibri"/>
                <w:lang w:val="nl-NL"/>
              </w:rPr>
              <w:t>Hệ chính quy</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971</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852</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821</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548</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809</w:t>
            </w:r>
          </w:p>
        </w:tc>
      </w:tr>
      <w:tr w:rsidR="00FA2B52" w:rsidRPr="0003024D" w:rsidTr="00FA2B52">
        <w:tc>
          <w:tcPr>
            <w:tcW w:w="4109" w:type="dxa"/>
          </w:tcPr>
          <w:p w:rsidR="00FA2B52" w:rsidRPr="0063596E" w:rsidRDefault="00FA2B52" w:rsidP="00527D46">
            <w:pPr>
              <w:shd w:val="clear" w:color="auto" w:fill="FFFFFF"/>
              <w:spacing w:line="312" w:lineRule="auto"/>
              <w:rPr>
                <w:rFonts w:eastAsia="Calibri"/>
                <w:lang w:val="nl-NL"/>
              </w:rPr>
            </w:pPr>
            <w:r w:rsidRPr="0063596E">
              <w:rPr>
                <w:rFonts w:eastAsia="Calibri"/>
                <w:lang w:val="nl-NL"/>
              </w:rPr>
              <w:t>Hệ không chính quy</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127</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153</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35</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82</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456</w:t>
            </w:r>
          </w:p>
        </w:tc>
      </w:tr>
      <w:tr w:rsidR="00FA2B52" w:rsidRPr="0003024D" w:rsidTr="00FA2B52">
        <w:tc>
          <w:tcPr>
            <w:tcW w:w="4109" w:type="dxa"/>
          </w:tcPr>
          <w:p w:rsidR="00FA2B52" w:rsidRPr="0063596E" w:rsidRDefault="00FA2B52" w:rsidP="00527D46">
            <w:pPr>
              <w:shd w:val="clear" w:color="auto" w:fill="FFFFFF"/>
              <w:spacing w:line="312" w:lineRule="auto"/>
              <w:rPr>
                <w:rFonts w:eastAsia="Calibri"/>
                <w:lang w:val="nl-NL"/>
              </w:rPr>
            </w:pPr>
            <w:r w:rsidRPr="0063596E">
              <w:rPr>
                <w:rFonts w:eastAsia="Calibri"/>
                <w:lang w:val="nl-NL"/>
              </w:rPr>
              <w:t>2. Học sinh TCCN</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343</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454</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186</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120</w:t>
            </w:r>
          </w:p>
        </w:tc>
        <w:tc>
          <w:tcPr>
            <w:tcW w:w="999" w:type="dxa"/>
          </w:tcPr>
          <w:p w:rsidR="00FA2B52" w:rsidRPr="008E5323" w:rsidRDefault="00FA2B52" w:rsidP="00527D46">
            <w:pPr>
              <w:shd w:val="clear" w:color="auto" w:fill="FFFFFF"/>
              <w:spacing w:line="312" w:lineRule="auto"/>
              <w:jc w:val="center"/>
              <w:rPr>
                <w:rFonts w:eastAsia="Calibri"/>
                <w:lang w:val="nl-NL"/>
              </w:rPr>
            </w:pPr>
            <w:r w:rsidRPr="008E5323">
              <w:rPr>
                <w:rFonts w:eastAsia="Calibri"/>
                <w:lang w:val="nl-NL"/>
              </w:rPr>
              <w:t>0</w:t>
            </w:r>
          </w:p>
        </w:tc>
      </w:tr>
      <w:tr w:rsidR="00FA2B52" w:rsidRPr="0003024D" w:rsidTr="00FA2B52">
        <w:tc>
          <w:tcPr>
            <w:tcW w:w="4109" w:type="dxa"/>
          </w:tcPr>
          <w:p w:rsidR="00FA2B52" w:rsidRPr="0063596E" w:rsidRDefault="00FA2B52" w:rsidP="00527D46">
            <w:pPr>
              <w:shd w:val="clear" w:color="auto" w:fill="FFFFFF"/>
              <w:spacing w:line="312" w:lineRule="auto"/>
              <w:rPr>
                <w:rFonts w:eastAsia="Calibri"/>
                <w:lang w:val="nl-NL"/>
              </w:rPr>
            </w:pPr>
            <w:r w:rsidRPr="0063596E">
              <w:rPr>
                <w:rFonts w:eastAsia="Calibri"/>
                <w:lang w:val="nl-NL"/>
              </w:rPr>
              <w:t>3. Học viên hệ khác</w:t>
            </w:r>
          </w:p>
        </w:tc>
        <w:tc>
          <w:tcPr>
            <w:tcW w:w="999" w:type="dxa"/>
          </w:tcPr>
          <w:p w:rsidR="00FA2B52" w:rsidRPr="0063596E" w:rsidRDefault="00FA2B52" w:rsidP="00527D46">
            <w:pPr>
              <w:shd w:val="clear" w:color="auto" w:fill="FFFFFF"/>
              <w:spacing w:line="312" w:lineRule="auto"/>
              <w:rPr>
                <w:rFonts w:eastAsia="Calibri"/>
                <w:lang w:val="nl-NL"/>
              </w:rPr>
            </w:pPr>
          </w:p>
        </w:tc>
        <w:tc>
          <w:tcPr>
            <w:tcW w:w="999" w:type="dxa"/>
          </w:tcPr>
          <w:p w:rsidR="00FA2B52" w:rsidRPr="0063596E" w:rsidRDefault="00FA2B52" w:rsidP="00527D46">
            <w:pPr>
              <w:shd w:val="clear" w:color="auto" w:fill="FFFFFF"/>
              <w:spacing w:line="312" w:lineRule="auto"/>
              <w:rPr>
                <w:rFonts w:eastAsia="Calibri"/>
                <w:lang w:val="nl-NL"/>
              </w:rPr>
            </w:pPr>
          </w:p>
        </w:tc>
        <w:tc>
          <w:tcPr>
            <w:tcW w:w="999" w:type="dxa"/>
          </w:tcPr>
          <w:p w:rsidR="00FA2B52" w:rsidRPr="0063596E" w:rsidRDefault="00FA2B52" w:rsidP="00527D46">
            <w:pPr>
              <w:shd w:val="clear" w:color="auto" w:fill="FFFFFF"/>
              <w:spacing w:line="312" w:lineRule="auto"/>
              <w:rPr>
                <w:rFonts w:eastAsia="Calibri"/>
                <w:lang w:val="nl-NL"/>
              </w:rPr>
            </w:pPr>
          </w:p>
        </w:tc>
        <w:tc>
          <w:tcPr>
            <w:tcW w:w="999" w:type="dxa"/>
          </w:tcPr>
          <w:p w:rsidR="00FA2B52" w:rsidRPr="0063596E" w:rsidRDefault="00FA2B52" w:rsidP="00527D46">
            <w:pPr>
              <w:shd w:val="clear" w:color="auto" w:fill="FFFFFF"/>
              <w:spacing w:line="312" w:lineRule="auto"/>
              <w:rPr>
                <w:rFonts w:eastAsia="Calibri"/>
                <w:lang w:val="nl-NL"/>
              </w:rPr>
            </w:pPr>
          </w:p>
        </w:tc>
        <w:tc>
          <w:tcPr>
            <w:tcW w:w="999" w:type="dxa"/>
          </w:tcPr>
          <w:p w:rsidR="00FA2B52" w:rsidRPr="0063596E" w:rsidRDefault="00FA2B52" w:rsidP="00527D46">
            <w:pPr>
              <w:shd w:val="clear" w:color="auto" w:fill="FFFFFF"/>
              <w:spacing w:line="312" w:lineRule="auto"/>
              <w:rPr>
                <w:rFonts w:eastAsia="Calibri"/>
                <w:lang w:val="nl-NL"/>
              </w:rPr>
            </w:pPr>
          </w:p>
        </w:tc>
      </w:tr>
    </w:tbl>
    <w:p w:rsidR="00FA2B52" w:rsidRPr="0003024D" w:rsidRDefault="00FA2B52" w:rsidP="00A24FCF">
      <w:pPr>
        <w:widowControl w:val="0"/>
        <w:shd w:val="clear" w:color="auto" w:fill="FFFFFF"/>
        <w:spacing w:before="180" w:after="120" w:line="312" w:lineRule="auto"/>
        <w:rPr>
          <w:sz w:val="28"/>
          <w:szCs w:val="28"/>
          <w:lang w:val="nl-NL"/>
        </w:rPr>
      </w:pPr>
      <w:r w:rsidRPr="0003024D">
        <w:rPr>
          <w:sz w:val="28"/>
          <w:szCs w:val="28"/>
          <w:lang w:val="nl-NL"/>
        </w:rPr>
        <w:t>26. Tình trạng tốt nghiệp của sinh viên cao đẳng hệ chính quy</w:t>
      </w:r>
    </w:p>
    <w:tbl>
      <w:tblPr>
        <w:tblW w:w="513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10"/>
        <w:gridCol w:w="753"/>
        <w:gridCol w:w="234"/>
        <w:gridCol w:w="889"/>
        <w:gridCol w:w="889"/>
        <w:gridCol w:w="1000"/>
        <w:gridCol w:w="934"/>
        <w:gridCol w:w="889"/>
      </w:tblGrid>
      <w:tr w:rsidR="00FA2B52" w:rsidRPr="0003024D" w:rsidTr="00A24FCF">
        <w:trPr>
          <w:jc w:val="right"/>
        </w:trPr>
        <w:tc>
          <w:tcPr>
            <w:tcW w:w="1995" w:type="pct"/>
            <w:vMerge w:val="restart"/>
            <w:tcBorders>
              <w:top w:val="single" w:sz="4" w:space="0" w:color="auto"/>
              <w:left w:val="single" w:sz="4" w:space="0" w:color="auto"/>
              <w:bottom w:val="single" w:sz="4" w:space="0" w:color="auto"/>
              <w:right w:val="nil"/>
            </w:tcBorders>
            <w:vAlign w:val="center"/>
          </w:tcPr>
          <w:p w:rsidR="00FA2B52" w:rsidRPr="0063596E" w:rsidRDefault="00FA2B52" w:rsidP="00527D46">
            <w:pPr>
              <w:widowControl w:val="0"/>
              <w:shd w:val="clear" w:color="auto" w:fill="FFFFFF"/>
              <w:spacing w:line="312" w:lineRule="auto"/>
              <w:jc w:val="center"/>
              <w:rPr>
                <w:rFonts w:eastAsia="Calibri"/>
                <w:b/>
              </w:rPr>
            </w:pPr>
            <w:r w:rsidRPr="0063596E">
              <w:rPr>
                <w:rFonts w:eastAsia="Calibri"/>
                <w:b/>
              </w:rPr>
              <w:t>Các tiêu chí</w:t>
            </w:r>
          </w:p>
        </w:tc>
        <w:tc>
          <w:tcPr>
            <w:tcW w:w="531" w:type="pct"/>
            <w:gridSpan w:val="2"/>
            <w:tcBorders>
              <w:top w:val="single" w:sz="4" w:space="0" w:color="auto"/>
              <w:left w:val="nil"/>
              <w:bottom w:val="nil"/>
              <w:right w:val="single" w:sz="4" w:space="0" w:color="auto"/>
            </w:tcBorders>
          </w:tcPr>
          <w:p w:rsidR="00FA2B52" w:rsidRPr="0063596E" w:rsidRDefault="00FA2B52" w:rsidP="00527D46">
            <w:pPr>
              <w:widowControl w:val="0"/>
              <w:shd w:val="clear" w:color="auto" w:fill="FFFFFF"/>
              <w:spacing w:line="312" w:lineRule="auto"/>
              <w:jc w:val="center"/>
              <w:rPr>
                <w:rFonts w:eastAsia="Calibri"/>
                <w:b/>
              </w:rPr>
            </w:pPr>
          </w:p>
        </w:tc>
        <w:tc>
          <w:tcPr>
            <w:tcW w:w="2474" w:type="pct"/>
            <w:gridSpan w:val="5"/>
            <w:tcBorders>
              <w:top w:val="single" w:sz="4" w:space="0" w:color="auto"/>
              <w:left w:val="single" w:sz="4" w:space="0" w:color="auto"/>
              <w:bottom w:val="single" w:sz="4" w:space="0" w:color="auto"/>
              <w:right w:val="single" w:sz="4" w:space="0" w:color="auto"/>
            </w:tcBorders>
          </w:tcPr>
          <w:p w:rsidR="00FA2B52" w:rsidRPr="0063596E" w:rsidRDefault="00FA2B52" w:rsidP="00527D46">
            <w:pPr>
              <w:widowControl w:val="0"/>
              <w:shd w:val="clear" w:color="auto" w:fill="FFFFFF"/>
              <w:spacing w:line="312" w:lineRule="auto"/>
              <w:jc w:val="center"/>
              <w:rPr>
                <w:rFonts w:eastAsia="Calibri"/>
                <w:b/>
              </w:rPr>
            </w:pPr>
            <w:r w:rsidRPr="0063596E">
              <w:rPr>
                <w:rFonts w:eastAsia="Calibri"/>
                <w:b/>
              </w:rPr>
              <w:t>Năm tốt nghiệp</w:t>
            </w:r>
          </w:p>
        </w:tc>
      </w:tr>
      <w:tr w:rsidR="00FA2B52" w:rsidRPr="0003024D" w:rsidTr="00A24FCF">
        <w:trPr>
          <w:jc w:val="right"/>
        </w:trPr>
        <w:tc>
          <w:tcPr>
            <w:tcW w:w="1995" w:type="pct"/>
            <w:vMerge/>
            <w:tcBorders>
              <w:top w:val="single" w:sz="4" w:space="0" w:color="auto"/>
              <w:left w:val="single" w:sz="4" w:space="0" w:color="auto"/>
              <w:bottom w:val="single" w:sz="4" w:space="0" w:color="auto"/>
              <w:right w:val="nil"/>
            </w:tcBorders>
          </w:tcPr>
          <w:p w:rsidR="00FA2B52" w:rsidRPr="0063596E" w:rsidRDefault="00FA2B52" w:rsidP="00527D46">
            <w:pPr>
              <w:widowControl w:val="0"/>
              <w:shd w:val="clear" w:color="auto" w:fill="FFFFFF"/>
              <w:spacing w:line="312" w:lineRule="auto"/>
              <w:jc w:val="center"/>
              <w:rPr>
                <w:rFonts w:eastAsia="Calibri"/>
                <w:b/>
              </w:rPr>
            </w:pPr>
          </w:p>
        </w:tc>
        <w:tc>
          <w:tcPr>
            <w:tcW w:w="405" w:type="pct"/>
            <w:tcBorders>
              <w:top w:val="nil"/>
              <w:left w:val="nil"/>
              <w:bottom w:val="single" w:sz="4" w:space="0" w:color="auto"/>
              <w:right w:val="nil"/>
            </w:tcBorders>
          </w:tcPr>
          <w:p w:rsidR="00FA2B52" w:rsidRPr="0063596E" w:rsidRDefault="00FA2B52" w:rsidP="00527D46">
            <w:pPr>
              <w:widowControl w:val="0"/>
              <w:shd w:val="clear" w:color="auto" w:fill="FFFFFF"/>
              <w:spacing w:line="312" w:lineRule="auto"/>
              <w:rPr>
                <w:rFonts w:eastAsia="Calibri"/>
              </w:rPr>
            </w:pPr>
          </w:p>
        </w:tc>
        <w:tc>
          <w:tcPr>
            <w:tcW w:w="126" w:type="pct"/>
            <w:tcBorders>
              <w:top w:val="nil"/>
              <w:left w:val="nil"/>
              <w:bottom w:val="single" w:sz="4" w:space="0" w:color="auto"/>
              <w:right w:val="single" w:sz="4" w:space="0" w:color="auto"/>
            </w:tcBorders>
          </w:tcPr>
          <w:p w:rsidR="00FA2B52" w:rsidRPr="0063596E" w:rsidRDefault="00FA2B52" w:rsidP="00527D46">
            <w:pPr>
              <w:widowControl w:val="0"/>
              <w:shd w:val="clear" w:color="auto" w:fill="FFFFFF"/>
              <w:spacing w:line="312" w:lineRule="auto"/>
              <w:rPr>
                <w:rFonts w:eastAsia="Calibri"/>
              </w:rPr>
            </w:pPr>
          </w:p>
        </w:tc>
        <w:tc>
          <w:tcPr>
            <w:tcW w:w="478" w:type="pct"/>
            <w:tcBorders>
              <w:top w:val="single" w:sz="4" w:space="0" w:color="auto"/>
              <w:left w:val="single" w:sz="4" w:space="0" w:color="auto"/>
              <w:bottom w:val="single" w:sz="4" w:space="0" w:color="auto"/>
              <w:right w:val="single" w:sz="4" w:space="0" w:color="auto"/>
            </w:tcBorders>
          </w:tcPr>
          <w:p w:rsidR="00FA2B52" w:rsidRPr="00B41CD6" w:rsidRDefault="00FA2B52" w:rsidP="00527D46">
            <w:pPr>
              <w:widowControl w:val="0"/>
              <w:shd w:val="clear" w:color="auto" w:fill="FFFFFF"/>
              <w:spacing w:line="312" w:lineRule="auto"/>
              <w:rPr>
                <w:rFonts w:eastAsia="Calibri"/>
                <w:b/>
              </w:rPr>
            </w:pPr>
            <w:r w:rsidRPr="00B41CD6">
              <w:rPr>
                <w:b/>
              </w:rPr>
              <w:t>2018</w:t>
            </w:r>
          </w:p>
        </w:tc>
        <w:tc>
          <w:tcPr>
            <w:tcW w:w="478" w:type="pct"/>
            <w:tcBorders>
              <w:top w:val="single" w:sz="4" w:space="0" w:color="auto"/>
              <w:left w:val="single" w:sz="4" w:space="0" w:color="auto"/>
              <w:bottom w:val="single" w:sz="4" w:space="0" w:color="auto"/>
              <w:right w:val="single" w:sz="4" w:space="0" w:color="auto"/>
            </w:tcBorders>
          </w:tcPr>
          <w:p w:rsidR="00FA2B52" w:rsidRPr="00B41CD6" w:rsidRDefault="00FA2B52" w:rsidP="00527D46">
            <w:pPr>
              <w:widowControl w:val="0"/>
              <w:shd w:val="clear" w:color="auto" w:fill="FFFFFF"/>
              <w:tabs>
                <w:tab w:val="left" w:pos="560"/>
              </w:tabs>
              <w:spacing w:line="312" w:lineRule="auto"/>
              <w:jc w:val="center"/>
              <w:rPr>
                <w:b/>
              </w:rPr>
            </w:pPr>
            <w:r w:rsidRPr="00B41CD6">
              <w:rPr>
                <w:b/>
              </w:rPr>
              <w:t>2019</w:t>
            </w:r>
          </w:p>
        </w:tc>
        <w:tc>
          <w:tcPr>
            <w:tcW w:w="538" w:type="pct"/>
            <w:tcBorders>
              <w:top w:val="single" w:sz="4" w:space="0" w:color="auto"/>
              <w:left w:val="single" w:sz="4" w:space="0" w:color="auto"/>
              <w:right w:val="single" w:sz="4" w:space="0" w:color="auto"/>
            </w:tcBorders>
            <w:shd w:val="clear" w:color="auto" w:fill="auto"/>
          </w:tcPr>
          <w:p w:rsidR="00FA2B52" w:rsidRPr="00B41CD6" w:rsidRDefault="00FA2B52" w:rsidP="00527D46">
            <w:pPr>
              <w:widowControl w:val="0"/>
              <w:shd w:val="clear" w:color="auto" w:fill="FFFFFF"/>
              <w:tabs>
                <w:tab w:val="left" w:pos="560"/>
              </w:tabs>
              <w:spacing w:line="312" w:lineRule="auto"/>
              <w:jc w:val="center"/>
              <w:rPr>
                <w:b/>
              </w:rPr>
            </w:pPr>
            <w:r w:rsidRPr="00B41CD6">
              <w:rPr>
                <w:b/>
              </w:rPr>
              <w:t>2020</w:t>
            </w:r>
          </w:p>
        </w:tc>
        <w:tc>
          <w:tcPr>
            <w:tcW w:w="502" w:type="pct"/>
            <w:tcBorders>
              <w:top w:val="single" w:sz="4" w:space="0" w:color="auto"/>
              <w:left w:val="single" w:sz="4" w:space="0" w:color="auto"/>
              <w:right w:val="single" w:sz="4" w:space="0" w:color="auto"/>
            </w:tcBorders>
            <w:shd w:val="clear" w:color="auto" w:fill="auto"/>
          </w:tcPr>
          <w:p w:rsidR="00FA2B52" w:rsidRPr="00B41CD6" w:rsidRDefault="00FA2B52" w:rsidP="00527D46">
            <w:pPr>
              <w:widowControl w:val="0"/>
              <w:shd w:val="clear" w:color="auto" w:fill="FFFFFF"/>
              <w:tabs>
                <w:tab w:val="left" w:pos="560"/>
              </w:tabs>
              <w:spacing w:line="312" w:lineRule="auto"/>
              <w:jc w:val="center"/>
              <w:rPr>
                <w:b/>
              </w:rPr>
            </w:pPr>
            <w:r w:rsidRPr="00B41CD6">
              <w:rPr>
                <w:b/>
              </w:rPr>
              <w:t>2021</w:t>
            </w:r>
          </w:p>
        </w:tc>
        <w:tc>
          <w:tcPr>
            <w:tcW w:w="478" w:type="pct"/>
            <w:tcBorders>
              <w:top w:val="single" w:sz="4" w:space="0" w:color="auto"/>
              <w:left w:val="single" w:sz="4" w:space="0" w:color="auto"/>
              <w:right w:val="single" w:sz="4" w:space="0" w:color="auto"/>
            </w:tcBorders>
            <w:shd w:val="clear" w:color="auto" w:fill="auto"/>
          </w:tcPr>
          <w:p w:rsidR="00FA2B52" w:rsidRPr="00B41CD6" w:rsidRDefault="00FA2B52" w:rsidP="00527D46">
            <w:pPr>
              <w:widowControl w:val="0"/>
              <w:shd w:val="clear" w:color="auto" w:fill="FFFFFF"/>
              <w:tabs>
                <w:tab w:val="left" w:pos="560"/>
              </w:tabs>
              <w:spacing w:line="312" w:lineRule="auto"/>
              <w:jc w:val="center"/>
              <w:rPr>
                <w:b/>
              </w:rPr>
            </w:pPr>
            <w:r w:rsidRPr="00B41CD6">
              <w:rPr>
                <w:b/>
              </w:rPr>
              <w:t>202</w:t>
            </w:r>
            <w:r>
              <w:rPr>
                <w:b/>
              </w:rPr>
              <w:t>2</w:t>
            </w:r>
          </w:p>
        </w:tc>
      </w:tr>
      <w:tr w:rsidR="00FA2B52"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FA2B52" w:rsidRPr="0063596E" w:rsidRDefault="00FA2B52" w:rsidP="00527D46">
            <w:pPr>
              <w:widowControl w:val="0"/>
              <w:shd w:val="clear" w:color="auto" w:fill="FFFFFF"/>
              <w:spacing w:line="312" w:lineRule="auto"/>
              <w:rPr>
                <w:rFonts w:eastAsia="Calibri"/>
              </w:rPr>
            </w:pPr>
            <w:r w:rsidRPr="0063596E">
              <w:rPr>
                <w:rFonts w:eastAsia="Calibri"/>
              </w:rPr>
              <w:t>1. Số lượng sinh viên tốt nghiệp (người)</w:t>
            </w:r>
          </w:p>
        </w:tc>
        <w:tc>
          <w:tcPr>
            <w:tcW w:w="478" w:type="pct"/>
            <w:tcBorders>
              <w:top w:val="single" w:sz="4" w:space="0" w:color="auto"/>
              <w:left w:val="single" w:sz="4" w:space="0" w:color="auto"/>
              <w:bottom w:val="single" w:sz="4" w:space="0" w:color="auto"/>
              <w:right w:val="single" w:sz="4" w:space="0" w:color="auto"/>
            </w:tcBorders>
            <w:vAlign w:val="center"/>
          </w:tcPr>
          <w:p w:rsidR="00FA2B52" w:rsidRPr="00B41CD6" w:rsidRDefault="00FA2B52" w:rsidP="00527D46">
            <w:pPr>
              <w:widowControl w:val="0"/>
              <w:shd w:val="clear" w:color="auto" w:fill="FFFFFF"/>
              <w:spacing w:line="312" w:lineRule="auto"/>
              <w:jc w:val="center"/>
              <w:rPr>
                <w:rFonts w:eastAsia="Calibri"/>
              </w:rPr>
            </w:pPr>
            <w:r w:rsidRPr="00B41CD6">
              <w:rPr>
                <w:rFonts w:eastAsia="Calibri"/>
              </w:rPr>
              <w:t>1098</w:t>
            </w:r>
          </w:p>
        </w:tc>
        <w:tc>
          <w:tcPr>
            <w:tcW w:w="478" w:type="pct"/>
            <w:tcBorders>
              <w:top w:val="single" w:sz="4" w:space="0" w:color="auto"/>
              <w:left w:val="single" w:sz="4" w:space="0" w:color="auto"/>
              <w:bottom w:val="single" w:sz="4" w:space="0" w:color="auto"/>
              <w:right w:val="single" w:sz="4" w:space="0" w:color="auto"/>
            </w:tcBorders>
            <w:vAlign w:val="center"/>
          </w:tcPr>
          <w:p w:rsidR="00FA2B52" w:rsidRPr="00B41CD6" w:rsidRDefault="00FA2B52" w:rsidP="00527D46">
            <w:pPr>
              <w:widowControl w:val="0"/>
              <w:shd w:val="clear" w:color="auto" w:fill="FFFFFF"/>
              <w:spacing w:line="312" w:lineRule="auto"/>
              <w:jc w:val="center"/>
            </w:pPr>
            <w:r w:rsidRPr="00B41CD6">
              <w:t>1005</w:t>
            </w:r>
          </w:p>
        </w:tc>
        <w:tc>
          <w:tcPr>
            <w:tcW w:w="538" w:type="pct"/>
            <w:tcBorders>
              <w:left w:val="single" w:sz="4" w:space="0" w:color="auto"/>
              <w:right w:val="single" w:sz="4" w:space="0" w:color="auto"/>
            </w:tcBorders>
            <w:shd w:val="clear" w:color="auto" w:fill="auto"/>
            <w:vAlign w:val="center"/>
          </w:tcPr>
          <w:p w:rsidR="00FA2B52" w:rsidRPr="00B41CD6" w:rsidRDefault="00FA2B52" w:rsidP="00527D46">
            <w:pPr>
              <w:widowControl w:val="0"/>
              <w:shd w:val="clear" w:color="auto" w:fill="FFFFFF"/>
              <w:spacing w:line="312" w:lineRule="auto"/>
              <w:jc w:val="center"/>
            </w:pPr>
            <w:r w:rsidRPr="00B41CD6">
              <w:t>856</w:t>
            </w:r>
          </w:p>
        </w:tc>
        <w:tc>
          <w:tcPr>
            <w:tcW w:w="502" w:type="pct"/>
            <w:tcBorders>
              <w:left w:val="single" w:sz="4" w:space="0" w:color="auto"/>
              <w:right w:val="single" w:sz="4" w:space="0" w:color="auto"/>
            </w:tcBorders>
            <w:shd w:val="clear" w:color="auto" w:fill="auto"/>
            <w:vAlign w:val="center"/>
          </w:tcPr>
          <w:p w:rsidR="00FA2B52" w:rsidRPr="00B41CD6" w:rsidRDefault="00FA2B52" w:rsidP="00527D46">
            <w:pPr>
              <w:widowControl w:val="0"/>
              <w:shd w:val="clear" w:color="auto" w:fill="FFFFFF"/>
              <w:spacing w:line="312" w:lineRule="auto"/>
              <w:jc w:val="center"/>
            </w:pPr>
            <w:r w:rsidRPr="00B41CD6">
              <w:t>630</w:t>
            </w:r>
          </w:p>
        </w:tc>
        <w:tc>
          <w:tcPr>
            <w:tcW w:w="478" w:type="pct"/>
            <w:tcBorders>
              <w:left w:val="single" w:sz="4" w:space="0" w:color="auto"/>
              <w:right w:val="single" w:sz="4" w:space="0" w:color="auto"/>
            </w:tcBorders>
            <w:shd w:val="clear" w:color="auto" w:fill="auto"/>
          </w:tcPr>
          <w:p w:rsidR="00FA2B52" w:rsidRPr="00B41CD6" w:rsidRDefault="00FA2B52" w:rsidP="00527D46">
            <w:pPr>
              <w:widowControl w:val="0"/>
              <w:shd w:val="clear" w:color="auto" w:fill="FFFFFF"/>
              <w:spacing w:line="312" w:lineRule="auto"/>
              <w:jc w:val="center"/>
            </w:pPr>
            <w:r w:rsidRPr="00B41CD6">
              <w:t>1265</w:t>
            </w:r>
          </w:p>
        </w:tc>
      </w:tr>
      <w:tr w:rsidR="00FA2B52" w:rsidRPr="00B41CD6" w:rsidTr="00BE7550">
        <w:trPr>
          <w:jc w:val="right"/>
        </w:trPr>
        <w:tc>
          <w:tcPr>
            <w:tcW w:w="2526" w:type="pct"/>
            <w:gridSpan w:val="3"/>
            <w:tcBorders>
              <w:top w:val="single" w:sz="4" w:space="0" w:color="auto"/>
              <w:left w:val="single" w:sz="4" w:space="0" w:color="auto"/>
              <w:bottom w:val="single" w:sz="4" w:space="0" w:color="auto"/>
              <w:right w:val="single" w:sz="4" w:space="0" w:color="auto"/>
            </w:tcBorders>
          </w:tcPr>
          <w:p w:rsidR="00FA2B52" w:rsidRPr="0063596E" w:rsidRDefault="00FA2B52" w:rsidP="00527D46">
            <w:pPr>
              <w:widowControl w:val="0"/>
              <w:shd w:val="clear" w:color="auto" w:fill="FFFFFF"/>
              <w:spacing w:line="312" w:lineRule="auto"/>
              <w:rPr>
                <w:rFonts w:eastAsia="Calibri"/>
              </w:rPr>
            </w:pPr>
            <w:r w:rsidRPr="0063596E">
              <w:rPr>
                <w:rFonts w:eastAsia="Calibri"/>
              </w:rPr>
              <w:t>2. Tỷ lệ sinh viên tốt nghiệp so với số tuyển vào (%)</w:t>
            </w:r>
          </w:p>
        </w:tc>
        <w:tc>
          <w:tcPr>
            <w:tcW w:w="478" w:type="pct"/>
            <w:tcBorders>
              <w:top w:val="single" w:sz="4" w:space="0" w:color="auto"/>
              <w:left w:val="single" w:sz="4" w:space="0" w:color="auto"/>
              <w:bottom w:val="single" w:sz="4" w:space="0" w:color="auto"/>
              <w:right w:val="single" w:sz="4" w:space="0" w:color="auto"/>
            </w:tcBorders>
            <w:vAlign w:val="center"/>
          </w:tcPr>
          <w:p w:rsidR="00FA2B52" w:rsidRPr="00B41CD6" w:rsidRDefault="00FA2B52" w:rsidP="00BE7550">
            <w:pPr>
              <w:widowControl w:val="0"/>
              <w:shd w:val="clear" w:color="auto" w:fill="FFFFFF"/>
              <w:spacing w:line="312" w:lineRule="auto"/>
              <w:jc w:val="center"/>
              <w:rPr>
                <w:rFonts w:eastAsia="Calibri"/>
              </w:rPr>
            </w:pPr>
            <w:r w:rsidRPr="00B41CD6">
              <w:rPr>
                <w:rFonts w:eastAsia="Calibri"/>
              </w:rPr>
              <w:t>83.5</w:t>
            </w:r>
          </w:p>
        </w:tc>
        <w:tc>
          <w:tcPr>
            <w:tcW w:w="478" w:type="pct"/>
            <w:tcBorders>
              <w:top w:val="single" w:sz="4" w:space="0" w:color="auto"/>
              <w:left w:val="single" w:sz="4" w:space="0" w:color="auto"/>
              <w:bottom w:val="single" w:sz="4" w:space="0" w:color="auto"/>
              <w:right w:val="single" w:sz="4" w:space="0" w:color="auto"/>
            </w:tcBorders>
            <w:vAlign w:val="center"/>
          </w:tcPr>
          <w:p w:rsidR="00FA2B52" w:rsidRPr="00B41CD6" w:rsidRDefault="00FA2B52" w:rsidP="00BE7550">
            <w:pPr>
              <w:widowControl w:val="0"/>
              <w:shd w:val="clear" w:color="auto" w:fill="FFFFFF"/>
              <w:spacing w:line="312" w:lineRule="auto"/>
              <w:jc w:val="center"/>
            </w:pPr>
            <w:r w:rsidRPr="00B41CD6">
              <w:t>98.5</w:t>
            </w:r>
          </w:p>
        </w:tc>
        <w:tc>
          <w:tcPr>
            <w:tcW w:w="538" w:type="pct"/>
            <w:tcBorders>
              <w:left w:val="single" w:sz="4" w:space="0" w:color="auto"/>
              <w:right w:val="single" w:sz="4" w:space="0" w:color="auto"/>
            </w:tcBorders>
            <w:shd w:val="clear" w:color="auto" w:fill="auto"/>
            <w:vAlign w:val="center"/>
          </w:tcPr>
          <w:p w:rsidR="00FA2B52" w:rsidRPr="00B41CD6" w:rsidRDefault="00FA2B52" w:rsidP="00BE7550">
            <w:pPr>
              <w:widowControl w:val="0"/>
              <w:shd w:val="clear" w:color="auto" w:fill="FFFFFF"/>
              <w:spacing w:line="312" w:lineRule="auto"/>
              <w:jc w:val="center"/>
            </w:pPr>
            <w:r w:rsidRPr="00B41CD6">
              <w:t>85.5</w:t>
            </w:r>
          </w:p>
        </w:tc>
        <w:tc>
          <w:tcPr>
            <w:tcW w:w="502" w:type="pct"/>
            <w:tcBorders>
              <w:left w:val="single" w:sz="4" w:space="0" w:color="auto"/>
              <w:right w:val="single" w:sz="4" w:space="0" w:color="auto"/>
            </w:tcBorders>
            <w:shd w:val="clear" w:color="auto" w:fill="auto"/>
            <w:vAlign w:val="center"/>
          </w:tcPr>
          <w:p w:rsidR="00FA2B52" w:rsidRPr="00B41CD6" w:rsidRDefault="00FA2B52" w:rsidP="00BE7550">
            <w:pPr>
              <w:widowControl w:val="0"/>
              <w:shd w:val="clear" w:color="auto" w:fill="FFFFFF"/>
              <w:spacing w:line="312" w:lineRule="auto"/>
              <w:jc w:val="center"/>
            </w:pPr>
            <w:r w:rsidRPr="00B41CD6">
              <w:t>86.5</w:t>
            </w:r>
          </w:p>
        </w:tc>
        <w:tc>
          <w:tcPr>
            <w:tcW w:w="478" w:type="pct"/>
            <w:tcBorders>
              <w:left w:val="single" w:sz="4" w:space="0" w:color="auto"/>
              <w:right w:val="single" w:sz="4" w:space="0" w:color="auto"/>
            </w:tcBorders>
            <w:shd w:val="clear" w:color="auto" w:fill="auto"/>
            <w:vAlign w:val="center"/>
          </w:tcPr>
          <w:p w:rsidR="00FA2B52" w:rsidRPr="00B41CD6" w:rsidRDefault="00FA2B52" w:rsidP="00BE7550">
            <w:pPr>
              <w:widowControl w:val="0"/>
              <w:shd w:val="clear" w:color="auto" w:fill="FFFFFF"/>
              <w:spacing w:line="312" w:lineRule="auto"/>
              <w:jc w:val="center"/>
            </w:pPr>
            <w:r w:rsidRPr="00B41CD6">
              <w:t>87,6</w:t>
            </w:r>
          </w:p>
        </w:tc>
      </w:tr>
      <w:tr w:rsidR="00FA2B52"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FA2B52" w:rsidRPr="0063596E" w:rsidRDefault="00FA2B52" w:rsidP="00527D46">
            <w:pPr>
              <w:widowControl w:val="0"/>
              <w:shd w:val="clear" w:color="auto" w:fill="FFFFFF"/>
              <w:spacing w:line="312" w:lineRule="auto"/>
              <w:jc w:val="both"/>
              <w:rPr>
                <w:rFonts w:eastAsia="Calibri"/>
              </w:rPr>
            </w:pPr>
            <w:r w:rsidRPr="0063596E">
              <w:rPr>
                <w:rFonts w:eastAsia="Calibri"/>
              </w:rPr>
              <w:t>3. Đánh giá của sinh viên tốt nghiệp chất lượng đào tạo củ</w:t>
            </w:r>
            <w:r>
              <w:rPr>
                <w:rFonts w:eastAsia="Calibri"/>
              </w:rPr>
              <w:t>a N</w:t>
            </w:r>
            <w:r w:rsidRPr="0063596E">
              <w:rPr>
                <w:rFonts w:eastAsia="Calibri"/>
              </w:rPr>
              <w:t>hà trường:</w:t>
            </w:r>
          </w:p>
          <w:p w:rsidR="00FA2B52" w:rsidRPr="0063596E" w:rsidRDefault="00FA2B52" w:rsidP="00527D46">
            <w:pPr>
              <w:widowControl w:val="0"/>
              <w:shd w:val="clear" w:color="auto" w:fill="FFFFFF"/>
              <w:spacing w:line="312" w:lineRule="auto"/>
              <w:jc w:val="both"/>
              <w:rPr>
                <w:rFonts w:eastAsia="Calibri"/>
              </w:rPr>
            </w:pPr>
            <w:r w:rsidRPr="0063596E">
              <w:rPr>
                <w:rFonts w:eastAsia="Calibri"/>
              </w:rPr>
              <w:t xml:space="preserve">A. Nhà trường không điều tra về vấn đề này </w:t>
            </w:r>
            <w:r w:rsidRPr="0063596E">
              <w:rPr>
                <w:rFonts w:eastAsia="Calibri"/>
              </w:rPr>
              <w:sym w:font="Wingdings" w:char="F0E0"/>
            </w:r>
            <w:r w:rsidRPr="0063596E">
              <w:rPr>
                <w:rFonts w:eastAsia="Calibri"/>
              </w:rPr>
              <w:t xml:space="preserve"> chuyển xuống câu 4</w:t>
            </w:r>
          </w:p>
          <w:p w:rsidR="00FA2B52" w:rsidRPr="0063596E" w:rsidRDefault="00FA2B52" w:rsidP="00527D46">
            <w:pPr>
              <w:widowControl w:val="0"/>
              <w:shd w:val="clear" w:color="auto" w:fill="FFFFFF"/>
              <w:spacing w:line="312" w:lineRule="auto"/>
              <w:rPr>
                <w:rFonts w:eastAsia="Calibri"/>
              </w:rPr>
            </w:pPr>
            <w:r w:rsidRPr="0063596E">
              <w:rPr>
                <w:rFonts w:eastAsia="Calibri"/>
              </w:rPr>
              <w:t xml:space="preserve">B. Nhà trường có điều tra về vấn đề này </w:t>
            </w:r>
            <w:r w:rsidRPr="0063596E">
              <w:rPr>
                <w:rFonts w:eastAsia="Calibri"/>
              </w:rPr>
              <w:sym w:font="Wingdings" w:char="F0E0"/>
            </w:r>
            <w:r w:rsidRPr="0063596E">
              <w:rPr>
                <w:rFonts w:eastAsia="Calibri"/>
              </w:rPr>
              <w:t xml:space="preserve"> điền các thông tin dưới đây</w:t>
            </w:r>
          </w:p>
        </w:tc>
        <w:tc>
          <w:tcPr>
            <w:tcW w:w="478" w:type="pct"/>
            <w:tcBorders>
              <w:top w:val="single" w:sz="4" w:space="0" w:color="auto"/>
              <w:left w:val="single" w:sz="4" w:space="0" w:color="auto"/>
              <w:bottom w:val="single" w:sz="4" w:space="0" w:color="auto"/>
              <w:right w:val="single" w:sz="4" w:space="0" w:color="auto"/>
            </w:tcBorders>
          </w:tcPr>
          <w:p w:rsidR="00FA2B52" w:rsidRPr="00111BC2" w:rsidRDefault="00FA2B52" w:rsidP="00527D46">
            <w:pPr>
              <w:widowControl w:val="0"/>
              <w:shd w:val="clear" w:color="auto" w:fill="FFFFFF"/>
              <w:spacing w:line="312" w:lineRule="auto"/>
              <w:rPr>
                <w:rFonts w:eastAsia="Calibri"/>
              </w:rPr>
            </w:pPr>
          </w:p>
        </w:tc>
        <w:tc>
          <w:tcPr>
            <w:tcW w:w="478" w:type="pct"/>
            <w:tcBorders>
              <w:top w:val="single" w:sz="4" w:space="0" w:color="auto"/>
              <w:left w:val="single" w:sz="4" w:space="0" w:color="auto"/>
              <w:bottom w:val="single" w:sz="4" w:space="0" w:color="auto"/>
              <w:right w:val="single" w:sz="4" w:space="0" w:color="auto"/>
            </w:tcBorders>
          </w:tcPr>
          <w:p w:rsidR="00FA2B52" w:rsidRPr="00111BC2" w:rsidRDefault="00FA2B52" w:rsidP="00527D46">
            <w:pPr>
              <w:widowControl w:val="0"/>
              <w:shd w:val="clear" w:color="auto" w:fill="FFFFFF"/>
              <w:spacing w:line="312" w:lineRule="auto"/>
              <w:rPr>
                <w:rFonts w:eastAsia="Calibri"/>
              </w:rPr>
            </w:pPr>
          </w:p>
        </w:tc>
        <w:tc>
          <w:tcPr>
            <w:tcW w:w="538" w:type="pct"/>
            <w:tcBorders>
              <w:left w:val="single" w:sz="4" w:space="0" w:color="auto"/>
              <w:right w:val="single" w:sz="4" w:space="0" w:color="auto"/>
            </w:tcBorders>
            <w:shd w:val="clear" w:color="auto" w:fill="auto"/>
          </w:tcPr>
          <w:p w:rsidR="00FA2B52" w:rsidRPr="00111BC2" w:rsidRDefault="00FA2B52" w:rsidP="00527D46">
            <w:pPr>
              <w:widowControl w:val="0"/>
              <w:shd w:val="clear" w:color="auto" w:fill="FFFFFF"/>
              <w:spacing w:line="312" w:lineRule="auto"/>
              <w:rPr>
                <w:rFonts w:eastAsia="Calibri"/>
              </w:rPr>
            </w:pPr>
          </w:p>
        </w:tc>
        <w:tc>
          <w:tcPr>
            <w:tcW w:w="502" w:type="pct"/>
            <w:tcBorders>
              <w:left w:val="single" w:sz="4" w:space="0" w:color="auto"/>
              <w:right w:val="single" w:sz="4" w:space="0" w:color="auto"/>
            </w:tcBorders>
            <w:shd w:val="clear" w:color="auto" w:fill="auto"/>
          </w:tcPr>
          <w:p w:rsidR="00FA2B52" w:rsidRPr="00111BC2" w:rsidRDefault="00FA2B52" w:rsidP="00527D46">
            <w:pPr>
              <w:widowControl w:val="0"/>
              <w:shd w:val="clear" w:color="auto" w:fill="FFFFFF"/>
              <w:spacing w:line="312" w:lineRule="auto"/>
              <w:rPr>
                <w:rFonts w:eastAsia="Calibri"/>
              </w:rPr>
            </w:pPr>
          </w:p>
        </w:tc>
        <w:tc>
          <w:tcPr>
            <w:tcW w:w="478" w:type="pct"/>
            <w:tcBorders>
              <w:left w:val="single" w:sz="4" w:space="0" w:color="auto"/>
              <w:right w:val="single" w:sz="4" w:space="0" w:color="auto"/>
            </w:tcBorders>
            <w:shd w:val="clear" w:color="auto" w:fill="auto"/>
          </w:tcPr>
          <w:p w:rsidR="00FA2B52" w:rsidRPr="00111BC2" w:rsidRDefault="00FA2B52" w:rsidP="00527D46">
            <w:pPr>
              <w:widowControl w:val="0"/>
              <w:shd w:val="clear" w:color="auto" w:fill="FFFFFF"/>
              <w:spacing w:line="312" w:lineRule="auto"/>
              <w:rPr>
                <w:rFonts w:eastAsia="Calibri"/>
              </w:rPr>
            </w:pP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lastRenderedPageBreak/>
              <w:t>3.1 Tỷ lệ sinh viên trả lời đã học được những kiến thức và kỹ năng cần thiết cho công việc theo ngành tốt nghiệp (%)</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rPr>
                <w:rFonts w:eastAsia="Calibri"/>
              </w:rPr>
            </w:pPr>
            <w:r>
              <w:rPr>
                <w:rFonts w:eastAsia="Calibri"/>
              </w:rPr>
              <w:t>97.6</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jc w:val="center"/>
              <w:rPr>
                <w:rFonts w:eastAsia="Calibri"/>
              </w:rPr>
            </w:pPr>
            <w:r>
              <w:rPr>
                <w:rFonts w:eastAsia="Calibri"/>
              </w:rPr>
              <w:t>95.3</w:t>
            </w:r>
          </w:p>
        </w:tc>
        <w:tc>
          <w:tcPr>
            <w:tcW w:w="53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jc w:val="center"/>
              <w:rPr>
                <w:rFonts w:eastAsia="Calibri"/>
              </w:rPr>
            </w:pPr>
            <w:r>
              <w:rPr>
                <w:rFonts w:eastAsia="Calibri"/>
              </w:rPr>
              <w:t>95.5</w:t>
            </w:r>
          </w:p>
        </w:tc>
        <w:tc>
          <w:tcPr>
            <w:tcW w:w="502"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jc w:val="center"/>
              <w:rPr>
                <w:rFonts w:eastAsia="Calibri"/>
              </w:rPr>
            </w:pPr>
            <w:r>
              <w:rPr>
                <w:rFonts w:eastAsia="Calibri"/>
              </w:rPr>
              <w:t>97.4</w:t>
            </w:r>
          </w:p>
        </w:tc>
        <w:tc>
          <w:tcPr>
            <w:tcW w:w="47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rPr>
                <w:rFonts w:eastAsia="Calibri"/>
              </w:rPr>
            </w:pPr>
            <w:r>
              <w:rPr>
                <w:rFonts w:eastAsia="Calibri"/>
              </w:rPr>
              <w:t>96.2</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 xml:space="preserve">3.2 Tỷ lệ sinh viên trả lời </w:t>
            </w:r>
            <w:r w:rsidRPr="0063596E">
              <w:rPr>
                <w:rFonts w:eastAsia="Calibri"/>
                <w:i/>
                <w:iCs/>
              </w:rPr>
              <w:t>chỉ học được một phần</w:t>
            </w:r>
            <w:r w:rsidRPr="0063596E">
              <w:rPr>
                <w:rFonts w:eastAsia="Calibri"/>
              </w:rPr>
              <w:t xml:space="preserve"> kiến thức và kỹ năng cần thiết cho công việc theo ngành tốt nghiệp (%)</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rPr>
                <w:rFonts w:eastAsia="Calibri"/>
              </w:rPr>
            </w:pPr>
            <w:r>
              <w:rPr>
                <w:rFonts w:eastAsia="Calibri"/>
              </w:rPr>
              <w:t>1.57</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jc w:val="center"/>
              <w:rPr>
                <w:rFonts w:eastAsia="Calibri"/>
              </w:rPr>
            </w:pPr>
            <w:r>
              <w:rPr>
                <w:rFonts w:eastAsia="Calibri"/>
              </w:rPr>
              <w:t>2.05</w:t>
            </w:r>
          </w:p>
        </w:tc>
        <w:tc>
          <w:tcPr>
            <w:tcW w:w="53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rPr>
                <w:rFonts w:eastAsia="Calibri"/>
              </w:rPr>
            </w:pPr>
            <w:r>
              <w:rPr>
                <w:rFonts w:eastAsia="Calibri"/>
              </w:rPr>
              <w:t>1.49</w:t>
            </w:r>
          </w:p>
        </w:tc>
        <w:tc>
          <w:tcPr>
            <w:tcW w:w="502"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rPr>
                <w:rFonts w:eastAsia="Calibri"/>
              </w:rPr>
            </w:pPr>
            <w:r>
              <w:rPr>
                <w:rFonts w:eastAsia="Calibri"/>
              </w:rPr>
              <w:t>1.85</w:t>
            </w:r>
          </w:p>
        </w:tc>
        <w:tc>
          <w:tcPr>
            <w:tcW w:w="47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rPr>
                <w:rFonts w:eastAsia="Calibri"/>
              </w:rPr>
            </w:pPr>
            <w:r>
              <w:rPr>
                <w:rFonts w:eastAsia="Calibri"/>
              </w:rPr>
              <w:t>3.28</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 xml:space="preserve">3.3 Tỷ lệ sinh viên trả lời </w:t>
            </w:r>
            <w:r w:rsidRPr="0063596E">
              <w:rPr>
                <w:rFonts w:eastAsia="Calibri"/>
                <w:i/>
                <w:iCs/>
              </w:rPr>
              <w:t xml:space="preserve">KHÔNG </w:t>
            </w:r>
            <w:r w:rsidRPr="0063596E">
              <w:rPr>
                <w:rFonts w:eastAsia="Calibri"/>
              </w:rPr>
              <w:t>học được những kiến thức và kỹ năng cần thiết cho công việc theo ngành tốt nghiệp</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jc w:val="center"/>
              <w:rPr>
                <w:rFonts w:eastAsia="Calibri"/>
              </w:rPr>
            </w:pPr>
            <w:r>
              <w:rPr>
                <w:rFonts w:eastAsia="Calibri"/>
              </w:rPr>
              <w:t>0</w:t>
            </w:r>
          </w:p>
        </w:tc>
        <w:tc>
          <w:tcPr>
            <w:tcW w:w="478" w:type="pct"/>
            <w:tcBorders>
              <w:top w:val="single" w:sz="4" w:space="0" w:color="auto"/>
              <w:left w:val="single" w:sz="4" w:space="0" w:color="auto"/>
              <w:bottom w:val="single" w:sz="4" w:space="0" w:color="auto"/>
              <w:right w:val="single" w:sz="4" w:space="0" w:color="auto"/>
            </w:tcBorders>
          </w:tcPr>
          <w:p w:rsidR="00BE7550" w:rsidRPr="00111BC2" w:rsidRDefault="00BE7550" w:rsidP="00BE7550">
            <w:pPr>
              <w:widowControl w:val="0"/>
              <w:shd w:val="clear" w:color="auto" w:fill="FFFFFF"/>
              <w:spacing w:line="360" w:lineRule="auto"/>
              <w:jc w:val="center"/>
              <w:rPr>
                <w:rFonts w:eastAsia="Calibri"/>
              </w:rPr>
            </w:pPr>
            <w:r>
              <w:rPr>
                <w:rFonts w:eastAsia="Calibri"/>
              </w:rPr>
              <w:t>0</w:t>
            </w:r>
          </w:p>
        </w:tc>
        <w:tc>
          <w:tcPr>
            <w:tcW w:w="53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jc w:val="center"/>
              <w:rPr>
                <w:rFonts w:eastAsia="Calibri"/>
              </w:rPr>
            </w:pPr>
            <w:r>
              <w:rPr>
                <w:rFonts w:eastAsia="Calibri"/>
              </w:rPr>
              <w:t>0</w:t>
            </w:r>
          </w:p>
        </w:tc>
        <w:tc>
          <w:tcPr>
            <w:tcW w:w="502"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jc w:val="center"/>
              <w:rPr>
                <w:rFonts w:eastAsia="Calibri"/>
              </w:rPr>
            </w:pPr>
            <w:r>
              <w:rPr>
                <w:rFonts w:eastAsia="Calibri"/>
              </w:rPr>
              <w:t>0</w:t>
            </w:r>
          </w:p>
        </w:tc>
        <w:tc>
          <w:tcPr>
            <w:tcW w:w="478" w:type="pct"/>
            <w:tcBorders>
              <w:left w:val="single" w:sz="4" w:space="0" w:color="auto"/>
              <w:right w:val="single" w:sz="4" w:space="0" w:color="auto"/>
            </w:tcBorders>
            <w:shd w:val="clear" w:color="auto" w:fill="auto"/>
          </w:tcPr>
          <w:p w:rsidR="00BE7550" w:rsidRPr="00111BC2" w:rsidRDefault="00BE7550" w:rsidP="00BE7550">
            <w:pPr>
              <w:widowControl w:val="0"/>
              <w:shd w:val="clear" w:color="auto" w:fill="FFFFFF"/>
              <w:spacing w:line="360" w:lineRule="auto"/>
              <w:rPr>
                <w:rFonts w:eastAsia="Calibri"/>
              </w:rPr>
            </w:pP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jc w:val="both"/>
              <w:rPr>
                <w:rFonts w:eastAsia="Calibri"/>
              </w:rPr>
            </w:pPr>
            <w:r w:rsidRPr="0063596E">
              <w:rPr>
                <w:rFonts w:eastAsia="Calibri"/>
              </w:rPr>
              <w:t>4. Sinh viên có việc làm trong năm đầu tiên sau khi tốt nghiệp:</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636</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1111</w:t>
            </w:r>
          </w:p>
        </w:tc>
        <w:tc>
          <w:tcPr>
            <w:tcW w:w="53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1217</w:t>
            </w:r>
          </w:p>
        </w:tc>
        <w:tc>
          <w:tcPr>
            <w:tcW w:w="502"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955</w:t>
            </w:r>
          </w:p>
        </w:tc>
        <w:tc>
          <w:tcPr>
            <w:tcW w:w="47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569</w:t>
            </w:r>
          </w:p>
        </w:tc>
      </w:tr>
      <w:tr w:rsidR="00BE7550" w:rsidRPr="0003024D" w:rsidTr="00A24FCF">
        <w:trPr>
          <w:jc w:val="right"/>
        </w:trPr>
        <w:tc>
          <w:tcPr>
            <w:tcW w:w="2526" w:type="pct"/>
            <w:gridSpan w:val="3"/>
            <w:tcBorders>
              <w:top w:val="single" w:sz="4" w:space="0" w:color="auto"/>
              <w:left w:val="single" w:sz="4" w:space="0" w:color="auto"/>
              <w:bottom w:val="nil"/>
              <w:right w:val="single" w:sz="4" w:space="0" w:color="auto"/>
            </w:tcBorders>
          </w:tcPr>
          <w:p w:rsidR="00BE7550" w:rsidRPr="0063596E" w:rsidRDefault="00BE7550" w:rsidP="00BE7550">
            <w:pPr>
              <w:widowControl w:val="0"/>
              <w:shd w:val="clear" w:color="auto" w:fill="FFFFFF"/>
              <w:spacing w:line="312" w:lineRule="auto"/>
              <w:jc w:val="both"/>
              <w:rPr>
                <w:rFonts w:eastAsia="Calibri"/>
              </w:rPr>
            </w:pPr>
            <w:r w:rsidRPr="0063596E">
              <w:rPr>
                <w:rFonts w:eastAsia="Calibri"/>
              </w:rPr>
              <w:t>4.1 Tỷ lệ sinh viên có việc làm đúng ngành đào tạo (%)</w:t>
            </w:r>
          </w:p>
        </w:tc>
        <w:tc>
          <w:tcPr>
            <w:tcW w:w="478" w:type="pct"/>
            <w:tcBorders>
              <w:top w:val="single" w:sz="4" w:space="0" w:color="auto"/>
              <w:left w:val="single" w:sz="4" w:space="0" w:color="auto"/>
              <w:bottom w:val="nil"/>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tc>
        <w:tc>
          <w:tcPr>
            <w:tcW w:w="478" w:type="pct"/>
            <w:tcBorders>
              <w:top w:val="single" w:sz="4" w:space="0" w:color="auto"/>
              <w:left w:val="single" w:sz="4" w:space="0" w:color="auto"/>
              <w:bottom w:val="nil"/>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tc>
        <w:tc>
          <w:tcPr>
            <w:tcW w:w="538" w:type="pct"/>
            <w:vMerge w:val="restar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90,7%</w:t>
            </w:r>
          </w:p>
        </w:tc>
        <w:tc>
          <w:tcPr>
            <w:tcW w:w="502" w:type="pct"/>
            <w:vMerge w:val="restar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98%</w:t>
            </w:r>
          </w:p>
        </w:tc>
        <w:tc>
          <w:tcPr>
            <w:tcW w:w="478" w:type="pct"/>
            <w:vMerge w:val="restar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98%</w:t>
            </w:r>
          </w:p>
        </w:tc>
      </w:tr>
      <w:tr w:rsidR="00BE7550" w:rsidRPr="0003024D" w:rsidTr="00A24FCF">
        <w:trPr>
          <w:jc w:val="right"/>
        </w:trPr>
        <w:tc>
          <w:tcPr>
            <w:tcW w:w="2526" w:type="pct"/>
            <w:gridSpan w:val="3"/>
            <w:tcBorders>
              <w:top w:val="nil"/>
              <w:left w:val="single" w:sz="4" w:space="0" w:color="auto"/>
              <w:bottom w:val="nil"/>
              <w:right w:val="single" w:sz="4" w:space="0" w:color="auto"/>
            </w:tcBorders>
          </w:tcPr>
          <w:p w:rsidR="00BE7550" w:rsidRPr="0063596E" w:rsidRDefault="00BE7550" w:rsidP="00BE7550">
            <w:pPr>
              <w:widowControl w:val="0"/>
              <w:shd w:val="clear" w:color="auto" w:fill="FFFFFF"/>
              <w:spacing w:line="312" w:lineRule="auto"/>
              <w:jc w:val="both"/>
              <w:rPr>
                <w:rFonts w:eastAsia="Calibri"/>
              </w:rPr>
            </w:pPr>
            <w:r w:rsidRPr="0063596E">
              <w:rPr>
                <w:rFonts w:eastAsia="Calibri"/>
              </w:rPr>
              <w:t xml:space="preserve">     -  Sau 6 tháng tốt nghiệp</w:t>
            </w:r>
          </w:p>
        </w:tc>
        <w:tc>
          <w:tcPr>
            <w:tcW w:w="478" w:type="pct"/>
            <w:tcBorders>
              <w:top w:val="nil"/>
              <w:left w:val="single" w:sz="4" w:space="0" w:color="auto"/>
              <w:bottom w:val="nil"/>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tc>
        <w:tc>
          <w:tcPr>
            <w:tcW w:w="478" w:type="pct"/>
            <w:tcBorders>
              <w:top w:val="nil"/>
              <w:left w:val="single" w:sz="4" w:space="0" w:color="auto"/>
              <w:bottom w:val="nil"/>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tc>
        <w:tc>
          <w:tcPr>
            <w:tcW w:w="538"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c>
          <w:tcPr>
            <w:tcW w:w="502"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c>
          <w:tcPr>
            <w:tcW w:w="478"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r>
      <w:tr w:rsidR="00BE7550" w:rsidRPr="0003024D" w:rsidTr="00A24FCF">
        <w:trPr>
          <w:jc w:val="right"/>
        </w:trPr>
        <w:tc>
          <w:tcPr>
            <w:tcW w:w="2526" w:type="pct"/>
            <w:gridSpan w:val="3"/>
            <w:tcBorders>
              <w:top w:val="nil"/>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jc w:val="both"/>
              <w:rPr>
                <w:rFonts w:eastAsia="Calibri"/>
              </w:rPr>
            </w:pPr>
            <w:r w:rsidRPr="0063596E">
              <w:rPr>
                <w:rFonts w:eastAsia="Calibri"/>
              </w:rPr>
              <w:t xml:space="preserve">     -  Sau 12 tháng tốt nghiệp</w:t>
            </w:r>
          </w:p>
        </w:tc>
        <w:tc>
          <w:tcPr>
            <w:tcW w:w="478" w:type="pct"/>
            <w:tcBorders>
              <w:top w:val="nil"/>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96,2%</w:t>
            </w:r>
          </w:p>
        </w:tc>
        <w:tc>
          <w:tcPr>
            <w:tcW w:w="478" w:type="pct"/>
            <w:tcBorders>
              <w:top w:val="nil"/>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92,8%</w:t>
            </w:r>
          </w:p>
        </w:tc>
        <w:tc>
          <w:tcPr>
            <w:tcW w:w="538"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c>
          <w:tcPr>
            <w:tcW w:w="502"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c>
          <w:tcPr>
            <w:tcW w:w="478" w:type="pct"/>
            <w:vMerge/>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4.2 Tỷ lệ sinh viên có việc làm trái ngành đào tạo (%)</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0,08</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0,08</w:t>
            </w:r>
          </w:p>
        </w:tc>
        <w:tc>
          <w:tcPr>
            <w:tcW w:w="53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0,02</w:t>
            </w:r>
          </w:p>
        </w:tc>
        <w:tc>
          <w:tcPr>
            <w:tcW w:w="502"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0,02</w:t>
            </w:r>
          </w:p>
        </w:tc>
        <w:tc>
          <w:tcPr>
            <w:tcW w:w="47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jc w:val="center"/>
              <w:rPr>
                <w:rFonts w:eastAsia="Calibri"/>
              </w:rPr>
            </w:pPr>
          </w:p>
          <w:p w:rsidR="00BE7550" w:rsidRPr="00A21B68" w:rsidRDefault="00BE7550" w:rsidP="00BE7550">
            <w:pPr>
              <w:widowControl w:val="0"/>
              <w:shd w:val="clear" w:color="auto" w:fill="FFFFFF"/>
              <w:spacing w:line="312" w:lineRule="auto"/>
              <w:jc w:val="center"/>
              <w:rPr>
                <w:rFonts w:eastAsia="Calibri"/>
              </w:rPr>
            </w:pPr>
            <w:r w:rsidRPr="00A21B68">
              <w:rPr>
                <w:rFonts w:eastAsia="Calibri"/>
              </w:rPr>
              <w:t>0,03</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4.3 Thu nhập bình quân/tháng của sinh viên có việc làm</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rPr>
                <w:rFonts w:eastAsia="Calibri"/>
              </w:rPr>
            </w:pPr>
            <w:r w:rsidRPr="00A21B68">
              <w:rPr>
                <w:rFonts w:eastAsia="Calibri"/>
              </w:rPr>
              <w:t>5,5-6 triệu</w:t>
            </w:r>
          </w:p>
        </w:tc>
        <w:tc>
          <w:tcPr>
            <w:tcW w:w="478" w:type="pct"/>
            <w:tcBorders>
              <w:top w:val="single" w:sz="4" w:space="0" w:color="auto"/>
              <w:left w:val="single" w:sz="4" w:space="0" w:color="auto"/>
              <w:bottom w:val="single" w:sz="4" w:space="0" w:color="auto"/>
              <w:right w:val="single" w:sz="4" w:space="0" w:color="auto"/>
            </w:tcBorders>
          </w:tcPr>
          <w:p w:rsidR="00BE7550" w:rsidRPr="00A21B68" w:rsidRDefault="00BE7550" w:rsidP="00BE7550">
            <w:pPr>
              <w:widowControl w:val="0"/>
              <w:shd w:val="clear" w:color="auto" w:fill="FFFFFF"/>
              <w:spacing w:line="312" w:lineRule="auto"/>
              <w:rPr>
                <w:rFonts w:eastAsia="Calibri"/>
              </w:rPr>
            </w:pPr>
            <w:r w:rsidRPr="00A21B68">
              <w:rPr>
                <w:rFonts w:eastAsia="Calibri"/>
              </w:rPr>
              <w:t>5,5-6 triệu</w:t>
            </w:r>
          </w:p>
        </w:tc>
        <w:tc>
          <w:tcPr>
            <w:tcW w:w="53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rPr>
                <w:rFonts w:eastAsia="Calibri"/>
              </w:rPr>
            </w:pPr>
            <w:r w:rsidRPr="00A21B68">
              <w:rPr>
                <w:rFonts w:eastAsia="Calibri"/>
              </w:rPr>
              <w:t>5,8-6 triệu</w:t>
            </w:r>
          </w:p>
        </w:tc>
        <w:tc>
          <w:tcPr>
            <w:tcW w:w="502"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rPr>
                <w:rFonts w:eastAsia="Calibri"/>
              </w:rPr>
            </w:pPr>
            <w:r w:rsidRPr="00A21B68">
              <w:rPr>
                <w:rFonts w:eastAsia="Calibri"/>
              </w:rPr>
              <w:t>6-6,5 triệu</w:t>
            </w:r>
          </w:p>
        </w:tc>
        <w:tc>
          <w:tcPr>
            <w:tcW w:w="478" w:type="pct"/>
            <w:tcBorders>
              <w:left w:val="single" w:sz="4" w:space="0" w:color="auto"/>
              <w:right w:val="single" w:sz="4" w:space="0" w:color="auto"/>
            </w:tcBorders>
            <w:shd w:val="clear" w:color="auto" w:fill="auto"/>
          </w:tcPr>
          <w:p w:rsidR="00BE7550" w:rsidRPr="00A21B68" w:rsidRDefault="00BE7550" w:rsidP="00BE7550">
            <w:pPr>
              <w:widowControl w:val="0"/>
              <w:shd w:val="clear" w:color="auto" w:fill="FFFFFF"/>
              <w:spacing w:line="312" w:lineRule="auto"/>
              <w:rPr>
                <w:rFonts w:eastAsia="Calibri"/>
              </w:rPr>
            </w:pPr>
            <w:r w:rsidRPr="00A21B68">
              <w:rPr>
                <w:rFonts w:eastAsia="Calibri"/>
              </w:rPr>
              <w:t>6-7,5 triệu</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jc w:val="both"/>
              <w:rPr>
                <w:rFonts w:eastAsia="Calibri"/>
              </w:rPr>
            </w:pPr>
            <w:r w:rsidRPr="0063596E">
              <w:rPr>
                <w:rFonts w:eastAsia="Calibri"/>
              </w:rPr>
              <w:t>5. Đánh giá của nhà tuyển dụng về sinh viên tốt nghiệp có việc làm đúng ngành đào tạo:</w:t>
            </w:r>
          </w:p>
          <w:p w:rsidR="00BE7550" w:rsidRPr="0063596E" w:rsidRDefault="00BE7550" w:rsidP="00BE7550">
            <w:pPr>
              <w:widowControl w:val="0"/>
              <w:shd w:val="clear" w:color="auto" w:fill="FFFFFF"/>
              <w:spacing w:line="312" w:lineRule="auto"/>
              <w:jc w:val="both"/>
              <w:rPr>
                <w:rFonts w:eastAsia="Calibri"/>
              </w:rPr>
            </w:pPr>
            <w:r w:rsidRPr="0063596E">
              <w:rPr>
                <w:rFonts w:eastAsia="Calibri"/>
              </w:rPr>
              <w:t xml:space="preserve">A. Nhà trường không điều tra về vấn đề này </w:t>
            </w:r>
            <w:r w:rsidRPr="0063596E">
              <w:rPr>
                <w:rFonts w:eastAsia="Calibri"/>
              </w:rPr>
              <w:sym w:font="Wingdings" w:char="F0E0"/>
            </w:r>
            <w:r w:rsidRPr="0063596E">
              <w:rPr>
                <w:rFonts w:eastAsia="Calibri"/>
              </w:rPr>
              <w:t xml:space="preserve"> chuyển xuống và kết thúc bảng này</w:t>
            </w:r>
          </w:p>
          <w:p w:rsidR="00BE7550" w:rsidRPr="0063596E" w:rsidRDefault="00BE7550" w:rsidP="00BE7550">
            <w:pPr>
              <w:widowControl w:val="0"/>
              <w:shd w:val="clear" w:color="auto" w:fill="FFFFFF"/>
              <w:spacing w:line="312" w:lineRule="auto"/>
              <w:rPr>
                <w:rFonts w:eastAsia="Calibri"/>
              </w:rPr>
            </w:pPr>
            <w:r w:rsidRPr="0063596E">
              <w:rPr>
                <w:rFonts w:eastAsia="Calibri"/>
              </w:rPr>
              <w:t xml:space="preserve">B. Nhà trường có điều tra về vấn đề này </w:t>
            </w:r>
            <w:r w:rsidRPr="0063596E">
              <w:rPr>
                <w:rFonts w:eastAsia="Calibri"/>
              </w:rPr>
              <w:sym w:font="Wingdings" w:char="F0E0"/>
            </w:r>
            <w:r w:rsidRPr="0063596E">
              <w:rPr>
                <w:rFonts w:eastAsia="Calibri"/>
              </w:rPr>
              <w:t xml:space="preserve"> điền các thông tin dưới đây</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p>
        </w:tc>
        <w:tc>
          <w:tcPr>
            <w:tcW w:w="538"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12" w:lineRule="auto"/>
              <w:rPr>
                <w:rFonts w:eastAsia="Calibri"/>
              </w:rPr>
            </w:pPr>
          </w:p>
        </w:tc>
        <w:tc>
          <w:tcPr>
            <w:tcW w:w="502"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12" w:lineRule="auto"/>
              <w:rPr>
                <w:rFonts w:eastAsia="Calibri"/>
              </w:rPr>
            </w:pPr>
          </w:p>
        </w:tc>
        <w:tc>
          <w:tcPr>
            <w:tcW w:w="478" w:type="pct"/>
            <w:tcBorders>
              <w:left w:val="single" w:sz="4" w:space="0" w:color="auto"/>
              <w:right w:val="single" w:sz="4" w:space="0" w:color="auto"/>
            </w:tcBorders>
            <w:shd w:val="clear" w:color="auto" w:fill="auto"/>
          </w:tcPr>
          <w:p w:rsidR="00BE7550" w:rsidRPr="0003024D" w:rsidRDefault="00BE7550" w:rsidP="00BE7550">
            <w:pPr>
              <w:widowControl w:val="0"/>
              <w:shd w:val="clear" w:color="auto" w:fill="FFFFFF"/>
              <w:spacing w:line="312" w:lineRule="auto"/>
              <w:rPr>
                <w:rFonts w:eastAsia="Calibri"/>
                <w:sz w:val="28"/>
                <w:szCs w:val="28"/>
              </w:rPr>
            </w:pP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5.1 Tỷ lệ sinh viên đáp ứng yêu cầu của công việc, có thể sử dụng được ngay (%)</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60" w:lineRule="auto"/>
              <w:jc w:val="center"/>
              <w:rPr>
                <w:rFonts w:eastAsia="Calibri"/>
              </w:rPr>
            </w:pPr>
            <w:r>
              <w:rPr>
                <w:rFonts w:eastAsia="Calibri"/>
              </w:rPr>
              <w:t>95.8</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60" w:lineRule="auto"/>
              <w:jc w:val="center"/>
              <w:rPr>
                <w:rFonts w:eastAsia="Calibri"/>
              </w:rPr>
            </w:pPr>
            <w:r>
              <w:rPr>
                <w:rFonts w:eastAsia="Calibri"/>
              </w:rPr>
              <w:t>90.9</w:t>
            </w:r>
          </w:p>
        </w:tc>
        <w:tc>
          <w:tcPr>
            <w:tcW w:w="538"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60" w:lineRule="auto"/>
              <w:jc w:val="center"/>
              <w:rPr>
                <w:rFonts w:eastAsia="Calibri"/>
              </w:rPr>
            </w:pPr>
            <w:r>
              <w:rPr>
                <w:rFonts w:eastAsia="Calibri"/>
              </w:rPr>
              <w:t>89.2</w:t>
            </w:r>
          </w:p>
        </w:tc>
        <w:tc>
          <w:tcPr>
            <w:tcW w:w="502"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60" w:lineRule="auto"/>
              <w:jc w:val="center"/>
              <w:rPr>
                <w:rFonts w:eastAsia="Calibri"/>
              </w:rPr>
            </w:pPr>
            <w:r>
              <w:rPr>
                <w:rFonts w:eastAsia="Calibri"/>
              </w:rPr>
              <w:t>96.5</w:t>
            </w:r>
          </w:p>
        </w:tc>
        <w:tc>
          <w:tcPr>
            <w:tcW w:w="478" w:type="pct"/>
            <w:tcBorders>
              <w:left w:val="single" w:sz="4" w:space="0" w:color="auto"/>
              <w:right w:val="single" w:sz="4" w:space="0" w:color="auto"/>
            </w:tcBorders>
            <w:shd w:val="clear" w:color="auto" w:fill="auto"/>
          </w:tcPr>
          <w:p w:rsidR="00BE7550" w:rsidRPr="003F0D60" w:rsidRDefault="00BE7550" w:rsidP="00BE7550">
            <w:pPr>
              <w:widowControl w:val="0"/>
              <w:shd w:val="clear" w:color="auto" w:fill="FFFFFF"/>
              <w:spacing w:line="360" w:lineRule="auto"/>
              <w:jc w:val="center"/>
              <w:rPr>
                <w:rFonts w:eastAsia="Calibri"/>
                <w:color w:val="000000" w:themeColor="text1"/>
                <w:sz w:val="28"/>
                <w:szCs w:val="28"/>
              </w:rPr>
            </w:pPr>
            <w:r w:rsidRPr="003F0D60">
              <w:rPr>
                <w:rFonts w:eastAsia="Calibri"/>
                <w:color w:val="000000" w:themeColor="text1"/>
                <w:sz w:val="28"/>
                <w:szCs w:val="28"/>
              </w:rPr>
              <w:t>95.4</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5.2 Tỷ lệ sinh viên cơ bản đáp ứng yêu cầu của công việc, nhưng phải đào tạo thêm (%)</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60" w:lineRule="auto"/>
              <w:jc w:val="center"/>
              <w:rPr>
                <w:rFonts w:eastAsia="Calibri"/>
              </w:rPr>
            </w:pPr>
            <w:r>
              <w:rPr>
                <w:rFonts w:eastAsia="Calibri"/>
              </w:rPr>
              <w:t>0.4</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60" w:lineRule="auto"/>
              <w:jc w:val="center"/>
              <w:rPr>
                <w:rFonts w:eastAsia="Calibri"/>
              </w:rPr>
            </w:pPr>
            <w:r>
              <w:rPr>
                <w:rFonts w:eastAsia="Calibri"/>
              </w:rPr>
              <w:t>1.9</w:t>
            </w:r>
          </w:p>
        </w:tc>
        <w:tc>
          <w:tcPr>
            <w:tcW w:w="538"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60" w:lineRule="auto"/>
              <w:jc w:val="center"/>
              <w:rPr>
                <w:rFonts w:eastAsia="Calibri"/>
              </w:rPr>
            </w:pPr>
            <w:r>
              <w:rPr>
                <w:rFonts w:eastAsia="Calibri"/>
              </w:rPr>
              <w:t>1.5</w:t>
            </w:r>
          </w:p>
        </w:tc>
        <w:tc>
          <w:tcPr>
            <w:tcW w:w="502" w:type="pct"/>
            <w:tcBorders>
              <w:left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60" w:lineRule="auto"/>
              <w:jc w:val="center"/>
              <w:rPr>
                <w:rFonts w:eastAsia="Calibri"/>
              </w:rPr>
            </w:pPr>
            <w:r>
              <w:rPr>
                <w:rFonts w:eastAsia="Calibri"/>
              </w:rPr>
              <w:t>1.5</w:t>
            </w:r>
          </w:p>
        </w:tc>
        <w:tc>
          <w:tcPr>
            <w:tcW w:w="478" w:type="pct"/>
            <w:tcBorders>
              <w:left w:val="single" w:sz="4" w:space="0" w:color="auto"/>
              <w:right w:val="single" w:sz="4" w:space="0" w:color="auto"/>
            </w:tcBorders>
            <w:shd w:val="clear" w:color="auto" w:fill="auto"/>
          </w:tcPr>
          <w:p w:rsidR="00BE7550" w:rsidRPr="003F0D60" w:rsidRDefault="00BE7550" w:rsidP="00BE7550">
            <w:pPr>
              <w:widowControl w:val="0"/>
              <w:shd w:val="clear" w:color="auto" w:fill="FFFFFF"/>
              <w:spacing w:line="360" w:lineRule="auto"/>
              <w:jc w:val="center"/>
              <w:rPr>
                <w:rFonts w:eastAsia="Calibri"/>
                <w:color w:val="000000" w:themeColor="text1"/>
                <w:sz w:val="28"/>
                <w:szCs w:val="28"/>
              </w:rPr>
            </w:pPr>
            <w:r w:rsidRPr="003F0D60">
              <w:rPr>
                <w:rFonts w:eastAsia="Calibri"/>
                <w:color w:val="000000" w:themeColor="text1"/>
                <w:sz w:val="28"/>
                <w:szCs w:val="28"/>
              </w:rPr>
              <w:t>2.6</w:t>
            </w:r>
          </w:p>
        </w:tc>
      </w:tr>
      <w:tr w:rsidR="00BE7550" w:rsidRPr="0003024D" w:rsidTr="00A24FCF">
        <w:trPr>
          <w:jc w:val="right"/>
        </w:trPr>
        <w:tc>
          <w:tcPr>
            <w:tcW w:w="2526" w:type="pct"/>
            <w:gridSpan w:val="3"/>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rPr>
                <w:rFonts w:eastAsia="Calibri"/>
              </w:rPr>
            </w:pPr>
            <w:r w:rsidRPr="0063596E">
              <w:rPr>
                <w:rFonts w:eastAsia="Calibri"/>
              </w:rPr>
              <w:t>5.3 Tỷ lệ sinh viên phải được đào tạo lại hoặc đào tạo bổ sung ít nhất 6 tháng (%)</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jc w:val="center"/>
              <w:rPr>
                <w:rFonts w:eastAsia="Calibri"/>
              </w:rPr>
            </w:pPr>
            <w:r>
              <w:rPr>
                <w:rFonts w:eastAsia="Calibri"/>
              </w:rPr>
              <w:t>0%</w:t>
            </w:r>
          </w:p>
        </w:tc>
        <w:tc>
          <w:tcPr>
            <w:tcW w:w="478" w:type="pct"/>
            <w:tcBorders>
              <w:top w:val="single" w:sz="4" w:space="0" w:color="auto"/>
              <w:left w:val="single" w:sz="4" w:space="0" w:color="auto"/>
              <w:bottom w:val="single" w:sz="4" w:space="0" w:color="auto"/>
              <w:right w:val="single" w:sz="4" w:space="0" w:color="auto"/>
            </w:tcBorders>
          </w:tcPr>
          <w:p w:rsidR="00BE7550" w:rsidRPr="0063596E" w:rsidRDefault="00BE7550" w:rsidP="00BE7550">
            <w:pPr>
              <w:widowControl w:val="0"/>
              <w:shd w:val="clear" w:color="auto" w:fill="FFFFFF"/>
              <w:spacing w:line="312" w:lineRule="auto"/>
              <w:jc w:val="center"/>
              <w:rPr>
                <w:rFonts w:eastAsia="Calibri"/>
              </w:rPr>
            </w:pPr>
            <w:r>
              <w:rPr>
                <w:rFonts w:eastAsia="Calibri"/>
              </w:rPr>
              <w:t>0%</w:t>
            </w:r>
          </w:p>
        </w:tc>
        <w:tc>
          <w:tcPr>
            <w:tcW w:w="538" w:type="pct"/>
            <w:tcBorders>
              <w:left w:val="single" w:sz="4" w:space="0" w:color="auto"/>
              <w:bottom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12" w:lineRule="auto"/>
              <w:jc w:val="center"/>
              <w:rPr>
                <w:rFonts w:eastAsia="Calibri"/>
              </w:rPr>
            </w:pPr>
            <w:r>
              <w:rPr>
                <w:rFonts w:eastAsia="Calibri"/>
              </w:rPr>
              <w:t>0%</w:t>
            </w:r>
          </w:p>
        </w:tc>
        <w:tc>
          <w:tcPr>
            <w:tcW w:w="502" w:type="pct"/>
            <w:tcBorders>
              <w:left w:val="single" w:sz="4" w:space="0" w:color="auto"/>
              <w:bottom w:val="single" w:sz="4" w:space="0" w:color="auto"/>
              <w:right w:val="single" w:sz="4" w:space="0" w:color="auto"/>
            </w:tcBorders>
            <w:shd w:val="clear" w:color="auto" w:fill="auto"/>
          </w:tcPr>
          <w:p w:rsidR="00BE7550" w:rsidRPr="0063596E" w:rsidRDefault="00BE7550" w:rsidP="00BE7550">
            <w:pPr>
              <w:widowControl w:val="0"/>
              <w:shd w:val="clear" w:color="auto" w:fill="FFFFFF"/>
              <w:spacing w:line="312" w:lineRule="auto"/>
              <w:jc w:val="center"/>
              <w:rPr>
                <w:rFonts w:eastAsia="Calibri"/>
              </w:rPr>
            </w:pPr>
            <w:r>
              <w:rPr>
                <w:rFonts w:eastAsia="Calibri"/>
              </w:rPr>
              <w:t>0%</w:t>
            </w:r>
          </w:p>
        </w:tc>
        <w:tc>
          <w:tcPr>
            <w:tcW w:w="478" w:type="pct"/>
            <w:tcBorders>
              <w:left w:val="single" w:sz="4" w:space="0" w:color="auto"/>
              <w:bottom w:val="single" w:sz="4" w:space="0" w:color="auto"/>
              <w:right w:val="single" w:sz="4" w:space="0" w:color="auto"/>
            </w:tcBorders>
            <w:shd w:val="clear" w:color="auto" w:fill="auto"/>
          </w:tcPr>
          <w:p w:rsidR="00BE7550" w:rsidRPr="00B6616A" w:rsidRDefault="00BE7550" w:rsidP="00BE7550">
            <w:pPr>
              <w:widowControl w:val="0"/>
              <w:shd w:val="clear" w:color="auto" w:fill="FFFFFF"/>
              <w:spacing w:line="312" w:lineRule="auto"/>
              <w:jc w:val="center"/>
              <w:rPr>
                <w:rFonts w:eastAsia="Calibri"/>
                <w:color w:val="FF0000"/>
                <w:sz w:val="28"/>
                <w:szCs w:val="28"/>
              </w:rPr>
            </w:pPr>
            <w:r>
              <w:rPr>
                <w:rFonts w:eastAsia="Calibri"/>
              </w:rPr>
              <w:t>0%</w:t>
            </w:r>
          </w:p>
        </w:tc>
      </w:tr>
    </w:tbl>
    <w:p w:rsidR="00FA2B52" w:rsidRPr="0003024D" w:rsidRDefault="00FA2B52" w:rsidP="00A24FCF">
      <w:pPr>
        <w:widowControl w:val="0"/>
        <w:shd w:val="clear" w:color="auto" w:fill="FFFFFF"/>
        <w:tabs>
          <w:tab w:val="num" w:pos="360"/>
        </w:tabs>
        <w:spacing w:before="120" w:after="120" w:line="312" w:lineRule="auto"/>
        <w:jc w:val="both"/>
        <w:rPr>
          <w:b/>
          <w:bCs/>
          <w:sz w:val="28"/>
          <w:szCs w:val="28"/>
        </w:rPr>
      </w:pPr>
      <w:r w:rsidRPr="0003024D">
        <w:rPr>
          <w:b/>
          <w:bCs/>
          <w:sz w:val="28"/>
          <w:szCs w:val="28"/>
        </w:rPr>
        <w:t xml:space="preserve">V. </w:t>
      </w:r>
      <w:r w:rsidRPr="00ED048F">
        <w:rPr>
          <w:b/>
          <w:bCs/>
          <w:sz w:val="28"/>
          <w:szCs w:val="28"/>
        </w:rPr>
        <w:t>Nghiên cứu khoa học và chuyển giao công nghệ</w:t>
      </w:r>
    </w:p>
    <w:p w:rsidR="00FA2B52" w:rsidRPr="0003024D" w:rsidRDefault="00FA2B52" w:rsidP="00527D46">
      <w:pPr>
        <w:widowControl w:val="0"/>
        <w:spacing w:line="312" w:lineRule="auto"/>
        <w:jc w:val="both"/>
        <w:rPr>
          <w:sz w:val="28"/>
          <w:szCs w:val="28"/>
        </w:rPr>
      </w:pPr>
      <w:r w:rsidRPr="0003024D">
        <w:rPr>
          <w:bCs/>
          <w:sz w:val="28"/>
          <w:szCs w:val="28"/>
        </w:rPr>
        <w:t>27.</w:t>
      </w:r>
      <w:r>
        <w:rPr>
          <w:bCs/>
          <w:sz w:val="28"/>
          <w:szCs w:val="28"/>
        </w:rPr>
        <w:t xml:space="preserve"> </w:t>
      </w:r>
      <w:r w:rsidRPr="0003024D">
        <w:rPr>
          <w:sz w:val="28"/>
          <w:szCs w:val="28"/>
        </w:rPr>
        <w:t>Số lượng đề tài nghiên cứu khoa học và chuyển giao khoa học công nghệ của nhà trường được nghiệm thu trong 5 năm gần đây:</w:t>
      </w:r>
    </w:p>
    <w:tbl>
      <w:tblPr>
        <w:tblW w:w="9240" w:type="dxa"/>
        <w:tblInd w:w="108" w:type="dxa"/>
        <w:tblLayout w:type="fixed"/>
        <w:tblLook w:val="01E0" w:firstRow="1" w:lastRow="1" w:firstColumn="1" w:lastColumn="1" w:noHBand="0" w:noVBand="0"/>
      </w:tblPr>
      <w:tblGrid>
        <w:gridCol w:w="796"/>
        <w:gridCol w:w="1962"/>
        <w:gridCol w:w="742"/>
        <w:gridCol w:w="1076"/>
        <w:gridCol w:w="840"/>
        <w:gridCol w:w="980"/>
        <w:gridCol w:w="840"/>
        <w:gridCol w:w="884"/>
        <w:gridCol w:w="1120"/>
      </w:tblGrid>
      <w:tr w:rsidR="00FA2B52" w:rsidRPr="0003024D" w:rsidTr="00DD1A7C">
        <w:trPr>
          <w:trHeight w:val="305"/>
        </w:trPr>
        <w:tc>
          <w:tcPr>
            <w:tcW w:w="796" w:type="dxa"/>
            <w:vMerge w:val="restart"/>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tabs>
                <w:tab w:val="num" w:pos="-3468"/>
              </w:tabs>
              <w:spacing w:line="312" w:lineRule="auto"/>
              <w:jc w:val="center"/>
              <w:rPr>
                <w:lang w:val="pt-BR"/>
              </w:rPr>
            </w:pPr>
            <w:r w:rsidRPr="0003024D">
              <w:rPr>
                <w:lang w:val="pt-BR"/>
              </w:rPr>
              <w:lastRenderedPageBreak/>
              <w:t>STT</w:t>
            </w:r>
          </w:p>
        </w:tc>
        <w:tc>
          <w:tcPr>
            <w:tcW w:w="1962" w:type="dxa"/>
            <w:vMerge w:val="restart"/>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tabs>
                <w:tab w:val="num" w:pos="360"/>
              </w:tabs>
              <w:spacing w:line="312" w:lineRule="auto"/>
              <w:ind w:left="426" w:hanging="426"/>
              <w:jc w:val="center"/>
              <w:rPr>
                <w:lang w:val="pt-BR"/>
              </w:rPr>
            </w:pPr>
            <w:r w:rsidRPr="0003024D">
              <w:rPr>
                <w:lang w:val="pt-BR"/>
              </w:rPr>
              <w:t>Phân loại đề tài</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FA2B52" w:rsidRPr="0003024D" w:rsidRDefault="00FA2B52" w:rsidP="00DD1A7C">
            <w:pPr>
              <w:widowControl w:val="0"/>
              <w:tabs>
                <w:tab w:val="num" w:pos="-5710"/>
              </w:tabs>
              <w:spacing w:line="312" w:lineRule="auto"/>
              <w:jc w:val="center"/>
              <w:rPr>
                <w:lang w:val="pt-BR"/>
              </w:rPr>
            </w:pPr>
            <w:r w:rsidRPr="0003024D">
              <w:rPr>
                <w:lang w:val="pt-BR"/>
              </w:rPr>
              <w:t>Hệ số**</w:t>
            </w:r>
          </w:p>
        </w:tc>
        <w:tc>
          <w:tcPr>
            <w:tcW w:w="5740" w:type="dxa"/>
            <w:gridSpan w:val="6"/>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tabs>
                <w:tab w:val="num" w:pos="-5710"/>
              </w:tabs>
              <w:spacing w:line="312" w:lineRule="auto"/>
              <w:jc w:val="center"/>
              <w:rPr>
                <w:lang w:val="pt-BR"/>
              </w:rPr>
            </w:pPr>
            <w:r w:rsidRPr="0003024D">
              <w:rPr>
                <w:lang w:val="pt-BR"/>
              </w:rPr>
              <w:t>Số lượng</w:t>
            </w:r>
          </w:p>
        </w:tc>
      </w:tr>
      <w:tr w:rsidR="00FA2B52" w:rsidRPr="0003024D" w:rsidTr="00DD1A7C">
        <w:trPr>
          <w:trHeight w:val="133"/>
        </w:trPr>
        <w:tc>
          <w:tcPr>
            <w:tcW w:w="796" w:type="dxa"/>
            <w:vMerge/>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360"/>
              </w:tabs>
              <w:spacing w:line="312" w:lineRule="auto"/>
              <w:ind w:left="426" w:hanging="426"/>
              <w:jc w:val="center"/>
              <w:rPr>
                <w:lang w:val="pt-BR"/>
              </w:rPr>
            </w:pPr>
          </w:p>
        </w:tc>
        <w:tc>
          <w:tcPr>
            <w:tcW w:w="1962" w:type="dxa"/>
            <w:vMerge/>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360"/>
              </w:tabs>
              <w:spacing w:line="312" w:lineRule="auto"/>
              <w:ind w:left="426" w:hanging="426"/>
              <w:jc w:val="center"/>
              <w:rPr>
                <w:lang w:val="pt-BR"/>
              </w:rPr>
            </w:pPr>
          </w:p>
        </w:tc>
        <w:tc>
          <w:tcPr>
            <w:tcW w:w="742" w:type="dxa"/>
            <w:vMerge/>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5710"/>
              </w:tabs>
              <w:spacing w:line="312" w:lineRule="auto"/>
              <w:jc w:val="center"/>
              <w:rPr>
                <w:lang w:val="pt-BR"/>
              </w:rPr>
            </w:pPr>
          </w:p>
        </w:tc>
        <w:tc>
          <w:tcPr>
            <w:tcW w:w="1076" w:type="dxa"/>
            <w:tcBorders>
              <w:top w:val="single" w:sz="4" w:space="0" w:color="auto"/>
              <w:left w:val="single" w:sz="4" w:space="0" w:color="auto"/>
              <w:bottom w:val="single" w:sz="4" w:space="0" w:color="auto"/>
              <w:right w:val="single" w:sz="4" w:space="0" w:color="auto"/>
            </w:tcBorders>
            <w:vAlign w:val="center"/>
          </w:tcPr>
          <w:p w:rsidR="00FA2B52" w:rsidRPr="00D63094" w:rsidRDefault="00FA2B52" w:rsidP="00DD1A7C">
            <w:pPr>
              <w:widowControl w:val="0"/>
              <w:shd w:val="clear" w:color="auto" w:fill="FFFFFF"/>
              <w:spacing w:line="312" w:lineRule="auto"/>
              <w:jc w:val="center"/>
              <w:rPr>
                <w:rFonts w:eastAsia="Calibri"/>
                <w:b/>
              </w:rPr>
            </w:pPr>
            <w:r w:rsidRPr="00D63094">
              <w:rPr>
                <w:b/>
              </w:rPr>
              <w:t>2018</w:t>
            </w:r>
          </w:p>
        </w:tc>
        <w:tc>
          <w:tcPr>
            <w:tcW w:w="840" w:type="dxa"/>
            <w:tcBorders>
              <w:top w:val="single" w:sz="4" w:space="0" w:color="auto"/>
              <w:left w:val="single" w:sz="4" w:space="0" w:color="auto"/>
              <w:bottom w:val="single" w:sz="4" w:space="0" w:color="auto"/>
              <w:right w:val="single" w:sz="4" w:space="0" w:color="auto"/>
            </w:tcBorders>
            <w:vAlign w:val="center"/>
          </w:tcPr>
          <w:p w:rsidR="00FA2B52" w:rsidRPr="00D63094" w:rsidRDefault="00FA2B52" w:rsidP="00DD1A7C">
            <w:pPr>
              <w:widowControl w:val="0"/>
              <w:shd w:val="clear" w:color="auto" w:fill="FFFFFF"/>
              <w:tabs>
                <w:tab w:val="left" w:pos="560"/>
              </w:tabs>
              <w:spacing w:line="312" w:lineRule="auto"/>
              <w:jc w:val="center"/>
              <w:rPr>
                <w:b/>
              </w:rPr>
            </w:pPr>
            <w:r w:rsidRPr="00D63094">
              <w:rPr>
                <w:b/>
              </w:rPr>
              <w:t>2019</w:t>
            </w:r>
          </w:p>
        </w:tc>
        <w:tc>
          <w:tcPr>
            <w:tcW w:w="980" w:type="dxa"/>
            <w:tcBorders>
              <w:top w:val="single" w:sz="4" w:space="0" w:color="auto"/>
              <w:left w:val="single" w:sz="4" w:space="0" w:color="auto"/>
              <w:bottom w:val="single" w:sz="4" w:space="0" w:color="auto"/>
              <w:right w:val="single" w:sz="4" w:space="0" w:color="auto"/>
            </w:tcBorders>
            <w:vAlign w:val="center"/>
          </w:tcPr>
          <w:p w:rsidR="00FA2B52" w:rsidRPr="00D63094" w:rsidRDefault="00FA2B52" w:rsidP="00DD1A7C">
            <w:pPr>
              <w:widowControl w:val="0"/>
              <w:shd w:val="clear" w:color="auto" w:fill="FFFFFF"/>
              <w:tabs>
                <w:tab w:val="left" w:pos="560"/>
              </w:tabs>
              <w:spacing w:line="312" w:lineRule="auto"/>
              <w:jc w:val="center"/>
              <w:rPr>
                <w:b/>
              </w:rPr>
            </w:pPr>
            <w:r w:rsidRPr="00D63094">
              <w:rPr>
                <w:b/>
              </w:rPr>
              <w:t>2020</w:t>
            </w:r>
          </w:p>
        </w:tc>
        <w:tc>
          <w:tcPr>
            <w:tcW w:w="840" w:type="dxa"/>
            <w:tcBorders>
              <w:top w:val="single" w:sz="4" w:space="0" w:color="auto"/>
              <w:left w:val="single" w:sz="4" w:space="0" w:color="auto"/>
              <w:bottom w:val="single" w:sz="4" w:space="0" w:color="auto"/>
              <w:right w:val="single" w:sz="4" w:space="0" w:color="auto"/>
            </w:tcBorders>
            <w:vAlign w:val="center"/>
          </w:tcPr>
          <w:p w:rsidR="00FA2B52" w:rsidRPr="00D63094" w:rsidRDefault="00FA2B52" w:rsidP="00DD1A7C">
            <w:pPr>
              <w:widowControl w:val="0"/>
              <w:shd w:val="clear" w:color="auto" w:fill="FFFFFF"/>
              <w:tabs>
                <w:tab w:val="left" w:pos="560"/>
              </w:tabs>
              <w:spacing w:line="312" w:lineRule="auto"/>
              <w:jc w:val="center"/>
              <w:rPr>
                <w:b/>
              </w:rPr>
            </w:pPr>
            <w:r w:rsidRPr="00D63094">
              <w:rPr>
                <w:b/>
              </w:rPr>
              <w:t>2021</w:t>
            </w:r>
          </w:p>
        </w:tc>
        <w:tc>
          <w:tcPr>
            <w:tcW w:w="884" w:type="dxa"/>
            <w:tcBorders>
              <w:top w:val="single" w:sz="4" w:space="0" w:color="auto"/>
              <w:left w:val="single" w:sz="4" w:space="0" w:color="auto"/>
              <w:bottom w:val="single" w:sz="4" w:space="0" w:color="auto"/>
              <w:right w:val="single" w:sz="4" w:space="0" w:color="auto"/>
            </w:tcBorders>
            <w:vAlign w:val="center"/>
          </w:tcPr>
          <w:p w:rsidR="00FA2B52" w:rsidRPr="00D63094" w:rsidRDefault="00FA2B52" w:rsidP="00DD1A7C">
            <w:pPr>
              <w:widowControl w:val="0"/>
              <w:shd w:val="clear" w:color="auto" w:fill="FFFFFF"/>
              <w:tabs>
                <w:tab w:val="left" w:pos="560"/>
              </w:tabs>
              <w:spacing w:line="312" w:lineRule="auto"/>
              <w:jc w:val="center"/>
              <w:rPr>
                <w:b/>
              </w:rPr>
            </w:pPr>
            <w:r w:rsidRPr="00D63094">
              <w:rPr>
                <w:b/>
              </w:rPr>
              <w:t>2022</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527D46">
            <w:pPr>
              <w:widowControl w:val="0"/>
              <w:tabs>
                <w:tab w:val="num" w:pos="-5710"/>
              </w:tabs>
              <w:spacing w:line="312" w:lineRule="auto"/>
              <w:jc w:val="center"/>
              <w:rPr>
                <w:lang w:val="pt-BR"/>
              </w:rPr>
            </w:pPr>
            <w:r w:rsidRPr="0003024D">
              <w:rPr>
                <w:lang w:val="pt-BR"/>
              </w:rPr>
              <w:t>Tổng (đã quy đổi)</w:t>
            </w:r>
          </w:p>
        </w:tc>
      </w:tr>
      <w:tr w:rsidR="00FA2B52" w:rsidRPr="0003024D" w:rsidTr="00FA2B52">
        <w:trPr>
          <w:trHeight w:val="133"/>
        </w:trPr>
        <w:tc>
          <w:tcPr>
            <w:tcW w:w="796"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360"/>
              </w:tabs>
              <w:spacing w:line="312" w:lineRule="auto"/>
              <w:ind w:left="426" w:hanging="426"/>
              <w:jc w:val="center"/>
              <w:rPr>
                <w:lang w:val="pt-BR"/>
              </w:rPr>
            </w:pPr>
            <w:r w:rsidRPr="0003024D">
              <w:rPr>
                <w:lang w:val="pt-BR"/>
              </w:rPr>
              <w:t>(1)</w:t>
            </w:r>
          </w:p>
        </w:tc>
        <w:tc>
          <w:tcPr>
            <w:tcW w:w="1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360"/>
              </w:tabs>
              <w:spacing w:line="312" w:lineRule="auto"/>
              <w:ind w:left="426" w:hanging="426"/>
              <w:jc w:val="center"/>
              <w:rPr>
                <w:lang w:val="pt-BR"/>
              </w:rPr>
            </w:pPr>
            <w:r w:rsidRPr="0003024D">
              <w:rPr>
                <w:lang w:val="pt-BR"/>
              </w:rPr>
              <w:t>(2)</w:t>
            </w:r>
          </w:p>
        </w:tc>
        <w:tc>
          <w:tcPr>
            <w:tcW w:w="74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tabs>
                <w:tab w:val="num" w:pos="360"/>
              </w:tabs>
              <w:spacing w:line="312" w:lineRule="auto"/>
              <w:ind w:left="426" w:hanging="426"/>
              <w:jc w:val="center"/>
              <w:rPr>
                <w:lang w:val="pt-BR"/>
              </w:rPr>
            </w:pPr>
            <w:r w:rsidRPr="0003024D">
              <w:rPr>
                <w:lang w:val="pt-BR"/>
              </w:rPr>
              <w:t>(3)</w:t>
            </w:r>
          </w:p>
        </w:tc>
        <w:tc>
          <w:tcPr>
            <w:tcW w:w="1076"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(4)</w:t>
            </w:r>
          </w:p>
        </w:tc>
        <w:tc>
          <w:tcPr>
            <w:tcW w:w="8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(5)</w:t>
            </w:r>
          </w:p>
        </w:tc>
        <w:tc>
          <w:tcPr>
            <w:tcW w:w="98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(6)</w:t>
            </w:r>
          </w:p>
        </w:tc>
        <w:tc>
          <w:tcPr>
            <w:tcW w:w="8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(7)</w:t>
            </w:r>
          </w:p>
        </w:tc>
        <w:tc>
          <w:tcPr>
            <w:tcW w:w="884"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(8)</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527D46">
            <w:pPr>
              <w:widowControl w:val="0"/>
              <w:spacing w:line="312" w:lineRule="auto"/>
              <w:ind w:left="426" w:hanging="426"/>
              <w:jc w:val="center"/>
              <w:rPr>
                <w:lang w:val="pt-BR"/>
              </w:rPr>
            </w:pPr>
            <w:r w:rsidRPr="0003024D">
              <w:rPr>
                <w:lang w:val="pt-BR"/>
              </w:rPr>
              <w:t>(9)</w:t>
            </w:r>
          </w:p>
        </w:tc>
      </w:tr>
      <w:tr w:rsidR="00FA2B52" w:rsidRPr="0003024D" w:rsidTr="00FA2B52">
        <w:tc>
          <w:tcPr>
            <w:tcW w:w="796"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1</w:t>
            </w:r>
          </w:p>
        </w:tc>
        <w:tc>
          <w:tcPr>
            <w:tcW w:w="196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spacing w:before="120" w:after="120" w:line="312" w:lineRule="auto"/>
              <w:jc w:val="both"/>
              <w:rPr>
                <w:lang w:val="pt-BR"/>
              </w:rPr>
            </w:pPr>
            <w:r w:rsidRPr="0003024D">
              <w:rPr>
                <w:lang w:val="pt-BR"/>
              </w:rPr>
              <w:t>Đề tài cấp NN</w:t>
            </w:r>
          </w:p>
        </w:tc>
        <w:tc>
          <w:tcPr>
            <w:tcW w:w="74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2,0</w:t>
            </w:r>
          </w:p>
        </w:tc>
        <w:tc>
          <w:tcPr>
            <w:tcW w:w="1076"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p>
        </w:tc>
        <w:tc>
          <w:tcPr>
            <w:tcW w:w="840"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0</w:t>
            </w:r>
          </w:p>
        </w:tc>
        <w:tc>
          <w:tcPr>
            <w:tcW w:w="980"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0</w:t>
            </w:r>
          </w:p>
        </w:tc>
        <w:tc>
          <w:tcPr>
            <w:tcW w:w="840"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0</w:t>
            </w:r>
          </w:p>
        </w:tc>
        <w:tc>
          <w:tcPr>
            <w:tcW w:w="884"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DD1A7C">
            <w:pPr>
              <w:widowControl w:val="0"/>
              <w:tabs>
                <w:tab w:val="num" w:pos="360"/>
              </w:tabs>
              <w:spacing w:before="120" w:after="120" w:line="312" w:lineRule="auto"/>
              <w:ind w:left="426" w:hanging="426"/>
              <w:jc w:val="center"/>
              <w:rPr>
                <w:lang w:val="pt-BR"/>
              </w:rPr>
            </w:pPr>
            <w:r>
              <w:rPr>
                <w:lang w:val="pt-BR"/>
              </w:rPr>
              <w:t>0</w:t>
            </w:r>
          </w:p>
        </w:tc>
      </w:tr>
      <w:tr w:rsidR="00FA2B52" w:rsidRPr="0003024D" w:rsidTr="00FA2B52">
        <w:tc>
          <w:tcPr>
            <w:tcW w:w="796"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2</w:t>
            </w:r>
          </w:p>
        </w:tc>
        <w:tc>
          <w:tcPr>
            <w:tcW w:w="196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spacing w:before="120" w:after="120" w:line="312" w:lineRule="auto"/>
              <w:jc w:val="both"/>
              <w:rPr>
                <w:lang w:val="pt-BR"/>
              </w:rPr>
            </w:pPr>
            <w:r w:rsidRPr="0003024D">
              <w:rPr>
                <w:lang w:val="pt-BR"/>
              </w:rPr>
              <w:t>Đề tài cấp Bộ*</w:t>
            </w:r>
          </w:p>
        </w:tc>
        <w:tc>
          <w:tcPr>
            <w:tcW w:w="74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1,0</w:t>
            </w:r>
          </w:p>
        </w:tc>
        <w:tc>
          <w:tcPr>
            <w:tcW w:w="1076"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4</w:t>
            </w:r>
          </w:p>
        </w:tc>
        <w:tc>
          <w:tcPr>
            <w:tcW w:w="84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0</w:t>
            </w:r>
          </w:p>
        </w:tc>
        <w:tc>
          <w:tcPr>
            <w:tcW w:w="98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0</w:t>
            </w:r>
          </w:p>
        </w:tc>
        <w:tc>
          <w:tcPr>
            <w:tcW w:w="84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2</w:t>
            </w:r>
          </w:p>
        </w:tc>
        <w:tc>
          <w:tcPr>
            <w:tcW w:w="884"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1</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7</w:t>
            </w:r>
          </w:p>
        </w:tc>
      </w:tr>
      <w:tr w:rsidR="00FA2B52" w:rsidRPr="0003024D" w:rsidTr="00FA2B52">
        <w:tc>
          <w:tcPr>
            <w:tcW w:w="796"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3</w:t>
            </w:r>
          </w:p>
        </w:tc>
        <w:tc>
          <w:tcPr>
            <w:tcW w:w="196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spacing w:before="120" w:after="120" w:line="312" w:lineRule="auto"/>
              <w:jc w:val="both"/>
              <w:rPr>
                <w:lang w:val="pt-BR"/>
              </w:rPr>
            </w:pPr>
            <w:r w:rsidRPr="0003024D">
              <w:rPr>
                <w:lang w:val="pt-BR"/>
              </w:rPr>
              <w:t>Đề tài cấp trường</w:t>
            </w:r>
          </w:p>
        </w:tc>
        <w:tc>
          <w:tcPr>
            <w:tcW w:w="742" w:type="dxa"/>
            <w:tcBorders>
              <w:top w:val="single" w:sz="4" w:space="0" w:color="auto"/>
              <w:left w:val="single" w:sz="4" w:space="0" w:color="auto"/>
              <w:bottom w:val="single" w:sz="4" w:space="0" w:color="auto"/>
              <w:right w:val="single" w:sz="4" w:space="0" w:color="auto"/>
            </w:tcBorders>
          </w:tcPr>
          <w:p w:rsidR="00FA2B52" w:rsidRPr="0003024D" w:rsidRDefault="00FA2B52" w:rsidP="00DD1A7C">
            <w:pPr>
              <w:widowControl w:val="0"/>
              <w:tabs>
                <w:tab w:val="num" w:pos="360"/>
              </w:tabs>
              <w:spacing w:before="120" w:after="120" w:line="312" w:lineRule="auto"/>
              <w:ind w:left="426" w:hanging="426"/>
              <w:jc w:val="center"/>
              <w:rPr>
                <w:lang w:val="pt-BR"/>
              </w:rPr>
            </w:pPr>
            <w:r w:rsidRPr="0003024D">
              <w:rPr>
                <w:lang w:val="pt-BR"/>
              </w:rPr>
              <w:t>0,5</w:t>
            </w:r>
          </w:p>
        </w:tc>
        <w:tc>
          <w:tcPr>
            <w:tcW w:w="1076"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20</w:t>
            </w:r>
          </w:p>
        </w:tc>
        <w:tc>
          <w:tcPr>
            <w:tcW w:w="84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7</w:t>
            </w:r>
          </w:p>
        </w:tc>
        <w:tc>
          <w:tcPr>
            <w:tcW w:w="98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8</w:t>
            </w:r>
          </w:p>
        </w:tc>
        <w:tc>
          <w:tcPr>
            <w:tcW w:w="840"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3</w:t>
            </w:r>
          </w:p>
        </w:tc>
        <w:tc>
          <w:tcPr>
            <w:tcW w:w="884" w:type="dxa"/>
            <w:tcBorders>
              <w:top w:val="single" w:sz="4" w:space="0" w:color="auto"/>
              <w:left w:val="single" w:sz="4" w:space="0" w:color="auto"/>
              <w:bottom w:val="single" w:sz="4" w:space="0" w:color="auto"/>
              <w:right w:val="single" w:sz="4" w:space="0" w:color="auto"/>
            </w:tcBorders>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13</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lang w:val="pt-BR"/>
              </w:rPr>
            </w:pPr>
            <w:r w:rsidRPr="00A812CD">
              <w:rPr>
                <w:lang w:val="pt-BR"/>
              </w:rPr>
              <w:t>25,5</w:t>
            </w:r>
          </w:p>
        </w:tc>
      </w:tr>
      <w:tr w:rsidR="00FA2B52" w:rsidRPr="0003024D" w:rsidTr="00FA2B52">
        <w:tc>
          <w:tcPr>
            <w:tcW w:w="796"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DD1A7C">
            <w:pPr>
              <w:widowControl w:val="0"/>
              <w:tabs>
                <w:tab w:val="num" w:pos="360"/>
              </w:tabs>
              <w:spacing w:before="120" w:after="120" w:line="312" w:lineRule="auto"/>
              <w:ind w:left="426" w:hanging="426"/>
              <w:jc w:val="center"/>
              <w:rPr>
                <w:b/>
                <w:lang w:val="pt-BR"/>
              </w:rPr>
            </w:pPr>
            <w:r w:rsidRPr="0003024D">
              <w:rPr>
                <w:b/>
                <w:lang w:val="pt-BR"/>
              </w:rPr>
              <w:t>4</w:t>
            </w:r>
          </w:p>
        </w:tc>
        <w:tc>
          <w:tcPr>
            <w:tcW w:w="1962"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DD1A7C">
            <w:pPr>
              <w:widowControl w:val="0"/>
              <w:tabs>
                <w:tab w:val="num" w:pos="360"/>
              </w:tabs>
              <w:spacing w:before="120" w:after="120" w:line="312" w:lineRule="auto"/>
              <w:ind w:left="426" w:hanging="426"/>
              <w:jc w:val="both"/>
              <w:rPr>
                <w:b/>
                <w:lang w:val="pt-BR"/>
              </w:rPr>
            </w:pPr>
            <w:r w:rsidRPr="0003024D">
              <w:rPr>
                <w:b/>
                <w:lang w:val="pt-BR"/>
              </w:rPr>
              <w:t>Tổng</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FA2B52" w:rsidRPr="0003024D" w:rsidRDefault="00FA2B52" w:rsidP="00DD1A7C">
            <w:pPr>
              <w:widowControl w:val="0"/>
              <w:tabs>
                <w:tab w:val="num" w:pos="360"/>
              </w:tabs>
              <w:spacing w:before="120" w:after="120" w:line="312" w:lineRule="auto"/>
              <w:ind w:left="426" w:hanging="426"/>
              <w:jc w:val="center"/>
              <w:rPr>
                <w:b/>
                <w:lang w:val="pt-BR"/>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24</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7</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5</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13</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DD1A7C">
            <w:pPr>
              <w:widowControl w:val="0"/>
              <w:tabs>
                <w:tab w:val="num" w:pos="360"/>
              </w:tabs>
              <w:spacing w:before="120" w:after="120" w:line="312" w:lineRule="auto"/>
              <w:ind w:left="426" w:hanging="426"/>
              <w:jc w:val="center"/>
              <w:rPr>
                <w:b/>
                <w:lang w:val="pt-BR"/>
              </w:rPr>
            </w:pPr>
            <w:r w:rsidRPr="00A812CD">
              <w:rPr>
                <w:b/>
                <w:lang w:val="pt-BR"/>
              </w:rPr>
              <w:t>31,5</w:t>
            </w:r>
          </w:p>
        </w:tc>
      </w:tr>
    </w:tbl>
    <w:p w:rsidR="00FA2B52" w:rsidRPr="0003024D" w:rsidRDefault="00FA2B52" w:rsidP="00A24FCF">
      <w:pPr>
        <w:widowControl w:val="0"/>
        <w:spacing w:before="120" w:line="312" w:lineRule="auto"/>
        <w:ind w:firstLine="720"/>
        <w:jc w:val="both"/>
        <w:rPr>
          <w:sz w:val="28"/>
          <w:szCs w:val="28"/>
          <w:lang w:val="pt-BR"/>
        </w:rPr>
      </w:pPr>
      <w:r w:rsidRPr="0003024D">
        <w:rPr>
          <w:sz w:val="28"/>
          <w:szCs w:val="28"/>
          <w:lang w:val="pt-BR"/>
        </w:rPr>
        <w:t>Cách tính: Cột 9 = cột 3 . (cột 4 + cột 5 + cột 6 + cột 7 + cột 8)</w:t>
      </w:r>
    </w:p>
    <w:p w:rsidR="00FA2B52" w:rsidRPr="0003024D" w:rsidRDefault="00FA2B52" w:rsidP="00527D46">
      <w:pPr>
        <w:widowControl w:val="0"/>
        <w:spacing w:line="312" w:lineRule="auto"/>
        <w:ind w:firstLine="720"/>
        <w:jc w:val="both"/>
        <w:rPr>
          <w:sz w:val="28"/>
          <w:szCs w:val="28"/>
          <w:lang w:val="pt-BR"/>
        </w:rPr>
      </w:pPr>
      <w:r w:rsidRPr="0003024D">
        <w:rPr>
          <w:sz w:val="28"/>
          <w:szCs w:val="28"/>
          <w:lang w:val="pt-BR"/>
        </w:rPr>
        <w:t>* Bao gồm đề tài cấp Bộ hoặc tương đương, đề tài nhánh cấp Nhà nước</w:t>
      </w:r>
    </w:p>
    <w:p w:rsidR="00FA2B52" w:rsidRPr="0003024D" w:rsidRDefault="00FA2B52" w:rsidP="00527D46">
      <w:pPr>
        <w:widowControl w:val="0"/>
        <w:spacing w:line="312" w:lineRule="auto"/>
        <w:ind w:firstLine="720"/>
        <w:jc w:val="both"/>
        <w:rPr>
          <w:sz w:val="28"/>
          <w:szCs w:val="28"/>
          <w:lang w:val="pt-BR"/>
        </w:rPr>
      </w:pPr>
      <w:r w:rsidRPr="0003024D">
        <w:rPr>
          <w:sz w:val="28"/>
          <w:szCs w:val="28"/>
          <w:lang w:val="pt-BR"/>
        </w:rPr>
        <w:t>**Hệ số quy đổi: Dựa trên nguyên tắc tính điểm công trình của Hội đồng học hàm và chức danh khoa học nhà nước (có điều chỉnh).</w:t>
      </w:r>
    </w:p>
    <w:p w:rsidR="00FA2B52" w:rsidRPr="00A812CD" w:rsidRDefault="00FA2B52" w:rsidP="00527D46">
      <w:pPr>
        <w:widowControl w:val="0"/>
        <w:spacing w:line="312" w:lineRule="auto"/>
        <w:ind w:firstLine="720"/>
        <w:jc w:val="both"/>
        <w:rPr>
          <w:sz w:val="28"/>
          <w:szCs w:val="28"/>
          <w:lang w:val="pt-BR"/>
        </w:rPr>
      </w:pPr>
      <w:r w:rsidRPr="0003024D">
        <w:rPr>
          <w:sz w:val="28"/>
          <w:szCs w:val="28"/>
          <w:lang w:val="pt-BR"/>
        </w:rPr>
        <w:t xml:space="preserve">Tổng số đề tài quy đổi: </w:t>
      </w:r>
      <w:r w:rsidRPr="00A812CD">
        <w:rPr>
          <w:sz w:val="28"/>
          <w:szCs w:val="28"/>
          <w:lang w:val="pt-BR"/>
        </w:rPr>
        <w:t>32,5</w:t>
      </w:r>
    </w:p>
    <w:p w:rsidR="00FA2B52" w:rsidRPr="00A812CD" w:rsidRDefault="00FA2B52" w:rsidP="00527D46">
      <w:pPr>
        <w:widowControl w:val="0"/>
        <w:spacing w:line="312" w:lineRule="auto"/>
        <w:ind w:firstLine="720"/>
        <w:jc w:val="both"/>
        <w:rPr>
          <w:sz w:val="28"/>
          <w:szCs w:val="28"/>
          <w:lang w:val="pt-BR"/>
        </w:rPr>
      </w:pPr>
      <w:r w:rsidRPr="00A812CD">
        <w:rPr>
          <w:sz w:val="28"/>
          <w:szCs w:val="28"/>
          <w:lang w:val="pt-BR"/>
        </w:rPr>
        <w:t xml:space="preserve">Tỷ số đề tài nghiên cứu khoa học và chuyển giao khoa học công nghệ (quy đổi) trên cán bộ cơ hữu: </w:t>
      </w:r>
      <w:r w:rsidRPr="00A812CD">
        <w:rPr>
          <w:sz w:val="28"/>
          <w:szCs w:val="28"/>
          <w:lang w:val="vi-VN"/>
        </w:rPr>
        <w:t>32,5</w:t>
      </w:r>
      <w:r w:rsidRPr="00A812CD">
        <w:rPr>
          <w:sz w:val="28"/>
          <w:szCs w:val="28"/>
          <w:lang w:val="pt-BR"/>
        </w:rPr>
        <w:t>/469 = 0.</w:t>
      </w:r>
      <w:r w:rsidRPr="00A812CD">
        <w:rPr>
          <w:sz w:val="28"/>
          <w:szCs w:val="28"/>
          <w:lang w:val="vi-VN"/>
        </w:rPr>
        <w:t>06</w:t>
      </w:r>
      <w:r w:rsidRPr="00A812CD">
        <w:rPr>
          <w:sz w:val="28"/>
          <w:szCs w:val="28"/>
        </w:rPr>
        <w:t>9</w:t>
      </w:r>
    </w:p>
    <w:p w:rsidR="00FA2B52" w:rsidRPr="0003024D" w:rsidRDefault="00FA2B52" w:rsidP="00A24FCF">
      <w:pPr>
        <w:widowControl w:val="0"/>
        <w:spacing w:after="120" w:line="312" w:lineRule="auto"/>
        <w:jc w:val="both"/>
        <w:rPr>
          <w:sz w:val="28"/>
          <w:szCs w:val="28"/>
          <w:lang w:val="pt-BR"/>
        </w:rPr>
      </w:pPr>
      <w:r w:rsidRPr="0003024D">
        <w:rPr>
          <w:sz w:val="28"/>
          <w:szCs w:val="28"/>
          <w:lang w:val="pt-BR"/>
        </w:rPr>
        <w:t>28. Doanh thu từ nghiên cứu khoa học và chuyển giao công nghệ của nhà trường trong 5 năm gần đây:</w:t>
      </w:r>
    </w:p>
    <w:tbl>
      <w:tblPr>
        <w:tblW w:w="9208" w:type="dxa"/>
        <w:tblLook w:val="01E0" w:firstRow="1" w:lastRow="1" w:firstColumn="1" w:lastColumn="1" w:noHBand="0" w:noVBand="0"/>
      </w:tblPr>
      <w:tblGrid>
        <w:gridCol w:w="962"/>
        <w:gridCol w:w="859"/>
        <w:gridCol w:w="2067"/>
        <w:gridCol w:w="2800"/>
        <w:gridCol w:w="2520"/>
      </w:tblGrid>
      <w:tr w:rsidR="00FA2B52" w:rsidRPr="0003024D" w:rsidTr="00FA2B52">
        <w:tc>
          <w:tcPr>
            <w:tcW w:w="962" w:type="dxa"/>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spacing w:line="312" w:lineRule="auto"/>
              <w:ind w:left="426" w:hanging="426"/>
              <w:jc w:val="center"/>
              <w:rPr>
                <w:lang w:val="pt-BR"/>
              </w:rPr>
            </w:pPr>
            <w:r w:rsidRPr="0003024D">
              <w:rPr>
                <w:lang w:val="pt-BR"/>
              </w:rPr>
              <w:t>STT</w:t>
            </w:r>
          </w:p>
        </w:tc>
        <w:tc>
          <w:tcPr>
            <w:tcW w:w="859" w:type="dxa"/>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spacing w:line="312" w:lineRule="auto"/>
              <w:ind w:left="426" w:hanging="426"/>
              <w:jc w:val="center"/>
              <w:rPr>
                <w:lang w:val="pt-BR"/>
              </w:rPr>
            </w:pPr>
            <w:r w:rsidRPr="0003024D">
              <w:rPr>
                <w:lang w:val="pt-BR"/>
              </w:rPr>
              <w:t>Năm</w:t>
            </w:r>
          </w:p>
        </w:tc>
        <w:tc>
          <w:tcPr>
            <w:tcW w:w="2067"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1" w:firstLine="1"/>
              <w:jc w:val="center"/>
              <w:rPr>
                <w:lang w:val="pt-BR"/>
              </w:rPr>
            </w:pPr>
            <w:r w:rsidRPr="0003024D">
              <w:rPr>
                <w:lang w:val="pt-BR"/>
              </w:rPr>
              <w:t>Doanh thu từ NCKH và chuyển giao công nghệ (triệu VNĐ)</w:t>
            </w:r>
          </w:p>
        </w:tc>
        <w:tc>
          <w:tcPr>
            <w:tcW w:w="2800" w:type="dxa"/>
            <w:tcBorders>
              <w:top w:val="single" w:sz="4" w:space="0" w:color="auto"/>
              <w:left w:val="single" w:sz="4" w:space="0" w:color="auto"/>
              <w:bottom w:val="single" w:sz="4" w:space="0" w:color="auto"/>
              <w:right w:val="single" w:sz="4" w:space="0" w:color="auto"/>
            </w:tcBorders>
          </w:tcPr>
          <w:p w:rsidR="00FA2B52" w:rsidRPr="0003024D" w:rsidRDefault="00FA2B52" w:rsidP="00A24FCF">
            <w:pPr>
              <w:widowControl w:val="0"/>
              <w:spacing w:line="312" w:lineRule="auto"/>
              <w:ind w:left="107" w:hanging="107"/>
              <w:jc w:val="center"/>
              <w:rPr>
                <w:lang w:val="pt-BR"/>
              </w:rPr>
            </w:pPr>
            <w:r w:rsidRPr="0003024D">
              <w:rPr>
                <w:lang w:val="pt-BR"/>
              </w:rPr>
              <w:t xml:space="preserve">Tỷ lệ doanh thu từ NCKH và chuyển giao </w:t>
            </w:r>
            <w:r w:rsidR="00A24FCF">
              <w:rPr>
                <w:lang w:val="pt-BR"/>
              </w:rPr>
              <w:t>CN/</w:t>
            </w:r>
            <w:r w:rsidRPr="0003024D">
              <w:rPr>
                <w:lang w:val="pt-BR"/>
              </w:rPr>
              <w:t>tổng kinh phí đầu vào của nhà trường (%)</w:t>
            </w:r>
          </w:p>
        </w:tc>
        <w:tc>
          <w:tcPr>
            <w:tcW w:w="252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10" w:hanging="10"/>
              <w:jc w:val="center"/>
              <w:rPr>
                <w:lang w:val="pt-BR"/>
              </w:rPr>
            </w:pPr>
            <w:r w:rsidRPr="0003024D">
              <w:rPr>
                <w:lang w:val="pt-BR"/>
              </w:rPr>
              <w:t xml:space="preserve">Tỷ số doanh thu từ NCKH và chuyển giao </w:t>
            </w:r>
            <w:r w:rsidR="00A24FCF">
              <w:rPr>
                <w:lang w:val="pt-BR"/>
              </w:rPr>
              <w:t>CN/CB</w:t>
            </w:r>
            <w:r w:rsidRPr="0003024D">
              <w:rPr>
                <w:lang w:val="pt-BR"/>
              </w:rPr>
              <w:t xml:space="preserve"> cơ hữu </w:t>
            </w:r>
          </w:p>
          <w:p w:rsidR="00FA2B52" w:rsidRPr="0003024D" w:rsidRDefault="00FA2B52" w:rsidP="00A24FCF">
            <w:pPr>
              <w:widowControl w:val="0"/>
              <w:spacing w:line="312" w:lineRule="auto"/>
              <w:ind w:left="10" w:hanging="10"/>
              <w:jc w:val="center"/>
              <w:rPr>
                <w:lang w:val="pt-BR"/>
              </w:rPr>
            </w:pPr>
            <w:r w:rsidRPr="0003024D">
              <w:rPr>
                <w:lang w:val="pt-BR"/>
              </w:rPr>
              <w:t>(triệu VNĐ</w:t>
            </w:r>
            <w:r w:rsidR="00A24FCF">
              <w:rPr>
                <w:lang w:val="pt-BR"/>
              </w:rPr>
              <w:t>/</w:t>
            </w:r>
            <w:r w:rsidRPr="0003024D">
              <w:rPr>
                <w:lang w:val="pt-BR"/>
              </w:rPr>
              <w:t>người)</w:t>
            </w:r>
          </w:p>
        </w:tc>
      </w:tr>
      <w:tr w:rsidR="00FA2B52" w:rsidRPr="0003024D" w:rsidTr="00FA2B52">
        <w:tc>
          <w:tcPr>
            <w:tcW w:w="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1</w:t>
            </w:r>
          </w:p>
        </w:tc>
        <w:tc>
          <w:tcPr>
            <w:tcW w:w="859" w:type="dxa"/>
            <w:tcBorders>
              <w:top w:val="single" w:sz="4" w:space="0" w:color="auto"/>
              <w:left w:val="single" w:sz="4" w:space="0" w:color="auto"/>
              <w:bottom w:val="single" w:sz="4" w:space="0" w:color="auto"/>
              <w:right w:val="single" w:sz="4" w:space="0" w:color="auto"/>
            </w:tcBorders>
          </w:tcPr>
          <w:p w:rsidR="00FA2B52" w:rsidRPr="00585597" w:rsidRDefault="00FA2B52" w:rsidP="00DD1A7C">
            <w:pPr>
              <w:widowControl w:val="0"/>
              <w:spacing w:before="60" w:after="60" w:line="312" w:lineRule="auto"/>
              <w:ind w:left="425" w:hanging="425"/>
              <w:jc w:val="center"/>
              <w:rPr>
                <w:lang w:val="pt-BR"/>
              </w:rPr>
            </w:pPr>
            <w:r w:rsidRPr="00585597">
              <w:rPr>
                <w:lang w:val="pt-BR"/>
              </w:rPr>
              <w:t>2018</w:t>
            </w:r>
          </w:p>
        </w:tc>
        <w:tc>
          <w:tcPr>
            <w:tcW w:w="2067"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8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52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r>
      <w:tr w:rsidR="00FA2B52" w:rsidRPr="0003024D" w:rsidTr="00FA2B52">
        <w:tc>
          <w:tcPr>
            <w:tcW w:w="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2</w:t>
            </w:r>
          </w:p>
        </w:tc>
        <w:tc>
          <w:tcPr>
            <w:tcW w:w="859" w:type="dxa"/>
            <w:tcBorders>
              <w:top w:val="single" w:sz="4" w:space="0" w:color="auto"/>
              <w:left w:val="single" w:sz="4" w:space="0" w:color="auto"/>
              <w:bottom w:val="single" w:sz="4" w:space="0" w:color="auto"/>
              <w:right w:val="single" w:sz="4" w:space="0" w:color="auto"/>
            </w:tcBorders>
          </w:tcPr>
          <w:p w:rsidR="00FA2B52" w:rsidRPr="00585597" w:rsidRDefault="00FA2B52" w:rsidP="00DD1A7C">
            <w:pPr>
              <w:widowControl w:val="0"/>
              <w:spacing w:before="60" w:after="60" w:line="312" w:lineRule="auto"/>
              <w:ind w:left="425" w:hanging="425"/>
              <w:jc w:val="center"/>
              <w:rPr>
                <w:lang w:val="pt-BR"/>
              </w:rPr>
            </w:pPr>
            <w:r w:rsidRPr="00585597">
              <w:rPr>
                <w:lang w:val="pt-BR"/>
              </w:rPr>
              <w:t>2019</w:t>
            </w:r>
          </w:p>
        </w:tc>
        <w:tc>
          <w:tcPr>
            <w:tcW w:w="2067"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8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52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r>
      <w:tr w:rsidR="00FA2B52" w:rsidRPr="0003024D" w:rsidTr="00FA2B52">
        <w:tc>
          <w:tcPr>
            <w:tcW w:w="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3</w:t>
            </w:r>
          </w:p>
        </w:tc>
        <w:tc>
          <w:tcPr>
            <w:tcW w:w="859" w:type="dxa"/>
            <w:tcBorders>
              <w:top w:val="single" w:sz="4" w:space="0" w:color="auto"/>
              <w:left w:val="single" w:sz="4" w:space="0" w:color="auto"/>
              <w:bottom w:val="single" w:sz="4" w:space="0" w:color="auto"/>
              <w:right w:val="single" w:sz="4" w:space="0" w:color="auto"/>
            </w:tcBorders>
          </w:tcPr>
          <w:p w:rsidR="00FA2B52" w:rsidRPr="00585597" w:rsidRDefault="00FA2B52" w:rsidP="00DD1A7C">
            <w:pPr>
              <w:widowControl w:val="0"/>
              <w:spacing w:before="60" w:after="60" w:line="312" w:lineRule="auto"/>
              <w:ind w:left="425" w:hanging="425"/>
              <w:jc w:val="center"/>
              <w:rPr>
                <w:lang w:val="pt-BR"/>
              </w:rPr>
            </w:pPr>
            <w:r w:rsidRPr="00585597">
              <w:rPr>
                <w:lang w:val="pt-BR"/>
              </w:rPr>
              <w:t>2020</w:t>
            </w:r>
          </w:p>
        </w:tc>
        <w:tc>
          <w:tcPr>
            <w:tcW w:w="2067" w:type="dxa"/>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800" w:type="dxa"/>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520" w:type="dxa"/>
            <w:tcBorders>
              <w:top w:val="single" w:sz="4" w:space="0" w:color="auto"/>
              <w:left w:val="single" w:sz="4" w:space="0" w:color="auto"/>
              <w:bottom w:val="single" w:sz="4" w:space="0" w:color="auto"/>
              <w:right w:val="single" w:sz="4" w:space="0" w:color="auto"/>
            </w:tcBorders>
            <w:vAlign w:val="center"/>
          </w:tcPr>
          <w:p w:rsidR="00FA2B52" w:rsidRPr="0003024D" w:rsidRDefault="00FA2B52" w:rsidP="00527D46">
            <w:pPr>
              <w:widowControl w:val="0"/>
              <w:spacing w:line="312" w:lineRule="auto"/>
              <w:ind w:left="426" w:hanging="426"/>
              <w:jc w:val="center"/>
              <w:rPr>
                <w:lang w:val="pt-BR"/>
              </w:rPr>
            </w:pPr>
            <w:r w:rsidRPr="0003024D">
              <w:rPr>
                <w:lang w:val="pt-BR"/>
              </w:rPr>
              <w:t>0</w:t>
            </w:r>
          </w:p>
        </w:tc>
      </w:tr>
      <w:tr w:rsidR="00FA2B52" w:rsidRPr="0003024D" w:rsidTr="00FA2B52">
        <w:tc>
          <w:tcPr>
            <w:tcW w:w="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4</w:t>
            </w:r>
          </w:p>
        </w:tc>
        <w:tc>
          <w:tcPr>
            <w:tcW w:w="859" w:type="dxa"/>
            <w:tcBorders>
              <w:top w:val="single" w:sz="4" w:space="0" w:color="auto"/>
              <w:left w:val="single" w:sz="4" w:space="0" w:color="auto"/>
              <w:bottom w:val="single" w:sz="4" w:space="0" w:color="auto"/>
              <w:right w:val="single" w:sz="4" w:space="0" w:color="auto"/>
            </w:tcBorders>
          </w:tcPr>
          <w:p w:rsidR="00FA2B52" w:rsidRPr="00585597" w:rsidRDefault="00FA2B52" w:rsidP="00DD1A7C">
            <w:pPr>
              <w:widowControl w:val="0"/>
              <w:spacing w:before="60" w:after="60" w:line="312" w:lineRule="auto"/>
              <w:ind w:left="425" w:hanging="425"/>
              <w:jc w:val="center"/>
              <w:rPr>
                <w:lang w:val="pt-BR"/>
              </w:rPr>
            </w:pPr>
            <w:r w:rsidRPr="00585597">
              <w:rPr>
                <w:lang w:val="pt-BR"/>
              </w:rPr>
              <w:t>2021</w:t>
            </w:r>
          </w:p>
        </w:tc>
        <w:tc>
          <w:tcPr>
            <w:tcW w:w="2067"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8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52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r>
      <w:tr w:rsidR="00FA2B52" w:rsidRPr="0003024D" w:rsidTr="00FA2B52">
        <w:tc>
          <w:tcPr>
            <w:tcW w:w="962"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5</w:t>
            </w:r>
          </w:p>
        </w:tc>
        <w:tc>
          <w:tcPr>
            <w:tcW w:w="859" w:type="dxa"/>
            <w:tcBorders>
              <w:top w:val="single" w:sz="4" w:space="0" w:color="auto"/>
              <w:left w:val="single" w:sz="4" w:space="0" w:color="auto"/>
              <w:bottom w:val="single" w:sz="4" w:space="0" w:color="auto"/>
              <w:right w:val="single" w:sz="4" w:space="0" w:color="auto"/>
            </w:tcBorders>
          </w:tcPr>
          <w:p w:rsidR="00FA2B52" w:rsidRPr="00585597" w:rsidRDefault="00FA2B52" w:rsidP="00DD1A7C">
            <w:pPr>
              <w:widowControl w:val="0"/>
              <w:spacing w:before="60" w:after="60" w:line="312" w:lineRule="auto"/>
              <w:ind w:left="425" w:hanging="425"/>
              <w:jc w:val="center"/>
              <w:rPr>
                <w:lang w:val="pt-BR"/>
              </w:rPr>
            </w:pPr>
            <w:r w:rsidRPr="00585597">
              <w:rPr>
                <w:lang w:val="pt-BR"/>
              </w:rPr>
              <w:t>2022</w:t>
            </w:r>
          </w:p>
        </w:tc>
        <w:tc>
          <w:tcPr>
            <w:tcW w:w="2067"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8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c>
          <w:tcPr>
            <w:tcW w:w="252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ind w:left="426" w:hanging="426"/>
              <w:jc w:val="center"/>
              <w:rPr>
                <w:lang w:val="pt-BR"/>
              </w:rPr>
            </w:pPr>
            <w:r w:rsidRPr="0003024D">
              <w:rPr>
                <w:lang w:val="pt-BR"/>
              </w:rPr>
              <w:t>0</w:t>
            </w:r>
          </w:p>
        </w:tc>
      </w:tr>
    </w:tbl>
    <w:p w:rsidR="00FA2B52" w:rsidRPr="0003024D" w:rsidRDefault="00FA2B52" w:rsidP="00A24FCF">
      <w:pPr>
        <w:widowControl w:val="0"/>
        <w:spacing w:before="120" w:after="120" w:line="312" w:lineRule="auto"/>
        <w:jc w:val="both"/>
        <w:rPr>
          <w:lang w:val="pt-BR"/>
        </w:rPr>
      </w:pPr>
      <w:r w:rsidRPr="00E34CF7">
        <w:rPr>
          <w:sz w:val="28"/>
          <w:szCs w:val="28"/>
          <w:lang w:val="pt-BR"/>
        </w:rPr>
        <w:t>29.  Số lượng cán bộ cơ hữu của nhà trường tham gia thực hiện đề tài khoa học trong 5</w:t>
      </w:r>
      <w:r w:rsidRPr="0003024D">
        <w:rPr>
          <w:lang w:val="pt-BR"/>
        </w:rPr>
        <w:t xml:space="preserve"> năm gần đây:</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8"/>
        <w:gridCol w:w="1400"/>
        <w:gridCol w:w="1260"/>
        <w:gridCol w:w="1400"/>
        <w:gridCol w:w="1540"/>
      </w:tblGrid>
      <w:tr w:rsidR="00FA2B52" w:rsidRPr="0003024D" w:rsidTr="00FA2B52">
        <w:tc>
          <w:tcPr>
            <w:tcW w:w="3608" w:type="dxa"/>
            <w:vMerge w:val="restart"/>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p>
          <w:p w:rsidR="00FA2B52" w:rsidRPr="0003024D" w:rsidRDefault="00FA2B52" w:rsidP="00527D46">
            <w:pPr>
              <w:widowControl w:val="0"/>
              <w:spacing w:line="312" w:lineRule="auto"/>
              <w:jc w:val="center"/>
              <w:rPr>
                <w:lang w:val="pt-BR"/>
              </w:rPr>
            </w:pPr>
            <w:r w:rsidRPr="0003024D">
              <w:rPr>
                <w:lang w:val="pt-BR"/>
              </w:rPr>
              <w:t>Số lượng đề tài</w:t>
            </w:r>
          </w:p>
        </w:tc>
        <w:tc>
          <w:tcPr>
            <w:tcW w:w="4060" w:type="dxa"/>
            <w:gridSpan w:val="3"/>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r w:rsidRPr="0003024D">
              <w:rPr>
                <w:lang w:val="pt-BR"/>
              </w:rPr>
              <w:t>Số lượng cán bộ tham gia</w:t>
            </w:r>
          </w:p>
        </w:tc>
        <w:tc>
          <w:tcPr>
            <w:tcW w:w="1540" w:type="dxa"/>
            <w:vMerge w:val="restart"/>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p>
          <w:p w:rsidR="00FA2B52" w:rsidRPr="0003024D" w:rsidRDefault="00FA2B52" w:rsidP="00527D46">
            <w:pPr>
              <w:widowControl w:val="0"/>
              <w:spacing w:line="312" w:lineRule="auto"/>
              <w:jc w:val="center"/>
              <w:rPr>
                <w:lang w:val="pt-BR"/>
              </w:rPr>
            </w:pPr>
            <w:r w:rsidRPr="0003024D">
              <w:rPr>
                <w:lang w:val="pt-BR"/>
              </w:rPr>
              <w:t>Ghi chú</w:t>
            </w:r>
          </w:p>
        </w:tc>
      </w:tr>
      <w:tr w:rsidR="00FA2B52" w:rsidRPr="0003024D" w:rsidTr="00FA2B52">
        <w:tc>
          <w:tcPr>
            <w:tcW w:w="3608" w:type="dxa"/>
            <w:vMerge/>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rPr>
                <w:lang w:val="pt-BR"/>
              </w:rPr>
            </w:pP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r w:rsidRPr="0003024D">
              <w:rPr>
                <w:lang w:val="pt-BR"/>
              </w:rPr>
              <w:t>Đề tài cấp NN</w:t>
            </w:r>
          </w:p>
        </w:tc>
        <w:tc>
          <w:tcPr>
            <w:tcW w:w="126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r w:rsidRPr="0003024D">
              <w:rPr>
                <w:lang w:val="pt-BR"/>
              </w:rPr>
              <w:t>Đề tài cấp Bộ*</w:t>
            </w: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r w:rsidRPr="0003024D">
              <w:rPr>
                <w:lang w:val="pt-BR"/>
              </w:rPr>
              <w:t>Đề tài cấp trường</w:t>
            </w:r>
          </w:p>
        </w:tc>
        <w:tc>
          <w:tcPr>
            <w:tcW w:w="1540" w:type="dxa"/>
            <w:vMerge/>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lang w:val="pt-BR"/>
              </w:rPr>
            </w:pPr>
          </w:p>
        </w:tc>
      </w:tr>
      <w:tr w:rsidR="00FA2B52" w:rsidRPr="0003024D" w:rsidTr="00FA2B52">
        <w:tc>
          <w:tcPr>
            <w:tcW w:w="3608"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rPr>
                <w:lang w:val="pt-BR"/>
              </w:rPr>
            </w:pPr>
            <w:r w:rsidRPr="0003024D">
              <w:rPr>
                <w:lang w:val="pt-BR"/>
              </w:rPr>
              <w:t>Từ 1 đến 3 đề tài</w:t>
            </w: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lang w:val="pt-BR"/>
              </w:rPr>
            </w:pPr>
            <w:r>
              <w:rPr>
                <w:sz w:val="24"/>
                <w:szCs w:val="24"/>
                <w:lang w:val="pt-BR"/>
              </w:rPr>
              <w:t>0</w:t>
            </w:r>
          </w:p>
        </w:tc>
        <w:tc>
          <w:tcPr>
            <w:tcW w:w="126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pacing w:line="312" w:lineRule="auto"/>
              <w:jc w:val="center"/>
              <w:rPr>
                <w:sz w:val="24"/>
                <w:szCs w:val="24"/>
                <w:lang w:val="pt-BR"/>
              </w:rPr>
            </w:pPr>
            <w:r w:rsidRPr="00A812CD">
              <w:rPr>
                <w:sz w:val="24"/>
                <w:szCs w:val="24"/>
                <w:lang w:val="pt-BR"/>
              </w:rPr>
              <w:t>48</w:t>
            </w:r>
          </w:p>
        </w:tc>
        <w:tc>
          <w:tcPr>
            <w:tcW w:w="140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pacing w:line="312" w:lineRule="auto"/>
              <w:jc w:val="center"/>
              <w:rPr>
                <w:sz w:val="24"/>
                <w:szCs w:val="24"/>
                <w:lang w:val="pt-BR"/>
              </w:rPr>
            </w:pPr>
            <w:r w:rsidRPr="00A812CD">
              <w:rPr>
                <w:sz w:val="24"/>
                <w:szCs w:val="24"/>
                <w:lang w:val="pt-BR"/>
              </w:rPr>
              <w:t>126</w:t>
            </w:r>
          </w:p>
        </w:tc>
        <w:tc>
          <w:tcPr>
            <w:tcW w:w="15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lang w:val="pt-BR"/>
              </w:rPr>
            </w:pPr>
          </w:p>
        </w:tc>
      </w:tr>
      <w:tr w:rsidR="00FA2B52" w:rsidRPr="0003024D" w:rsidTr="00FA2B52">
        <w:tc>
          <w:tcPr>
            <w:tcW w:w="3608"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rPr>
                <w:lang w:val="pt-BR"/>
              </w:rPr>
            </w:pPr>
            <w:r w:rsidRPr="0003024D">
              <w:rPr>
                <w:lang w:val="pt-BR"/>
              </w:rPr>
              <w:t xml:space="preserve">Từ 4 đến 6 đề tài </w:t>
            </w: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lang w:val="pt-BR"/>
              </w:rPr>
            </w:pPr>
            <w:r w:rsidRPr="0003024D">
              <w:rPr>
                <w:sz w:val="24"/>
                <w:szCs w:val="24"/>
                <w:lang w:val="pt-BR"/>
              </w:rPr>
              <w:t>0</w:t>
            </w:r>
          </w:p>
        </w:tc>
        <w:tc>
          <w:tcPr>
            <w:tcW w:w="126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pacing w:line="312" w:lineRule="auto"/>
              <w:jc w:val="center"/>
            </w:pPr>
            <w:r w:rsidRPr="00A812CD">
              <w:rPr>
                <w:sz w:val="24"/>
                <w:szCs w:val="24"/>
                <w:lang w:val="pt-BR"/>
              </w:rPr>
              <w:t>0</w:t>
            </w:r>
          </w:p>
        </w:tc>
        <w:tc>
          <w:tcPr>
            <w:tcW w:w="140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pacing w:line="312" w:lineRule="auto"/>
              <w:jc w:val="center"/>
            </w:pPr>
            <w:r w:rsidRPr="00A812CD">
              <w:rPr>
                <w:sz w:val="24"/>
                <w:szCs w:val="24"/>
                <w:lang w:val="pt-BR"/>
              </w:rPr>
              <w:t>0</w:t>
            </w:r>
          </w:p>
        </w:tc>
        <w:tc>
          <w:tcPr>
            <w:tcW w:w="15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spacing w:line="312" w:lineRule="auto"/>
              <w:jc w:val="center"/>
            </w:pPr>
          </w:p>
        </w:tc>
      </w:tr>
      <w:tr w:rsidR="00FA2B52" w:rsidRPr="0003024D" w:rsidTr="00FA2B52">
        <w:tc>
          <w:tcPr>
            <w:tcW w:w="3608"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pPr>
            <w:r w:rsidRPr="0003024D">
              <w:t xml:space="preserve">Trên 6 đề tài </w:t>
            </w: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lang w:val="pt-BR"/>
              </w:rPr>
            </w:pPr>
            <w:r w:rsidRPr="0003024D">
              <w:rPr>
                <w:sz w:val="24"/>
                <w:szCs w:val="24"/>
                <w:lang w:val="pt-BR"/>
              </w:rPr>
              <w:t>0</w:t>
            </w:r>
          </w:p>
        </w:tc>
        <w:tc>
          <w:tcPr>
            <w:tcW w:w="126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pacing w:line="312" w:lineRule="auto"/>
              <w:jc w:val="center"/>
            </w:pPr>
            <w:r w:rsidRPr="00A812CD">
              <w:rPr>
                <w:sz w:val="24"/>
                <w:szCs w:val="24"/>
                <w:lang w:val="pt-BR"/>
              </w:rPr>
              <w:t>0</w:t>
            </w:r>
          </w:p>
        </w:tc>
        <w:tc>
          <w:tcPr>
            <w:tcW w:w="140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pacing w:line="312" w:lineRule="auto"/>
              <w:jc w:val="center"/>
            </w:pPr>
            <w:r w:rsidRPr="00A812CD">
              <w:rPr>
                <w:sz w:val="24"/>
                <w:szCs w:val="24"/>
                <w:lang w:val="pt-BR"/>
              </w:rPr>
              <w:t>0</w:t>
            </w:r>
          </w:p>
        </w:tc>
        <w:tc>
          <w:tcPr>
            <w:tcW w:w="15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spacing w:line="312" w:lineRule="auto"/>
              <w:jc w:val="center"/>
            </w:pPr>
          </w:p>
        </w:tc>
      </w:tr>
      <w:tr w:rsidR="00FA2B52" w:rsidRPr="0003024D" w:rsidTr="00FA2B52">
        <w:tc>
          <w:tcPr>
            <w:tcW w:w="3608"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pPr>
            <w:r w:rsidRPr="0003024D">
              <w:t>Tổng số cán bộ tham gia</w:t>
            </w:r>
          </w:p>
        </w:tc>
        <w:tc>
          <w:tcPr>
            <w:tcW w:w="140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rPr>
            </w:pPr>
            <w:r>
              <w:rPr>
                <w:sz w:val="24"/>
                <w:szCs w:val="24"/>
              </w:rPr>
              <w:t>0</w:t>
            </w:r>
          </w:p>
        </w:tc>
        <w:tc>
          <w:tcPr>
            <w:tcW w:w="126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pacing w:line="312" w:lineRule="auto"/>
              <w:jc w:val="center"/>
              <w:rPr>
                <w:sz w:val="24"/>
                <w:szCs w:val="24"/>
              </w:rPr>
            </w:pPr>
            <w:r w:rsidRPr="00A812CD">
              <w:rPr>
                <w:sz w:val="24"/>
                <w:szCs w:val="24"/>
              </w:rPr>
              <w:t>48</w:t>
            </w:r>
          </w:p>
        </w:tc>
        <w:tc>
          <w:tcPr>
            <w:tcW w:w="1400" w:type="dxa"/>
            <w:tcBorders>
              <w:top w:val="single" w:sz="4" w:space="0" w:color="auto"/>
              <w:left w:val="single" w:sz="4" w:space="0" w:color="auto"/>
              <w:bottom w:val="single" w:sz="4" w:space="0" w:color="auto"/>
              <w:right w:val="single" w:sz="4" w:space="0" w:color="auto"/>
            </w:tcBorders>
          </w:tcPr>
          <w:p w:rsidR="00FA2B52" w:rsidRPr="00A812CD" w:rsidRDefault="00DD1A7C" w:rsidP="00DD1A7C">
            <w:pPr>
              <w:widowControl w:val="0"/>
              <w:tabs>
                <w:tab w:val="left" w:pos="322"/>
                <w:tab w:val="center" w:pos="592"/>
              </w:tabs>
              <w:spacing w:line="312" w:lineRule="auto"/>
              <w:rPr>
                <w:sz w:val="24"/>
                <w:szCs w:val="24"/>
              </w:rPr>
            </w:pPr>
            <w:r>
              <w:rPr>
                <w:sz w:val="24"/>
                <w:szCs w:val="24"/>
              </w:rPr>
              <w:tab/>
            </w:r>
            <w:r>
              <w:rPr>
                <w:sz w:val="24"/>
                <w:szCs w:val="24"/>
              </w:rPr>
              <w:tab/>
            </w:r>
            <w:r w:rsidR="00FA2B52" w:rsidRPr="00A812CD">
              <w:rPr>
                <w:sz w:val="24"/>
                <w:szCs w:val="24"/>
              </w:rPr>
              <w:t>126</w:t>
            </w:r>
          </w:p>
        </w:tc>
        <w:tc>
          <w:tcPr>
            <w:tcW w:w="1540" w:type="dxa"/>
            <w:tcBorders>
              <w:top w:val="single" w:sz="4" w:space="0" w:color="auto"/>
              <w:left w:val="single" w:sz="4" w:space="0" w:color="auto"/>
              <w:bottom w:val="single" w:sz="4" w:space="0" w:color="auto"/>
              <w:right w:val="single" w:sz="4" w:space="0" w:color="auto"/>
            </w:tcBorders>
          </w:tcPr>
          <w:p w:rsidR="00FA2B52" w:rsidRPr="0003024D" w:rsidRDefault="00FA2B52" w:rsidP="00527D46">
            <w:pPr>
              <w:widowControl w:val="0"/>
              <w:spacing w:line="312" w:lineRule="auto"/>
              <w:jc w:val="center"/>
              <w:rPr>
                <w:sz w:val="24"/>
                <w:szCs w:val="24"/>
              </w:rPr>
            </w:pPr>
          </w:p>
        </w:tc>
      </w:tr>
    </w:tbl>
    <w:p w:rsidR="00FA2B52" w:rsidRPr="00E34CF7" w:rsidRDefault="00FA2B52" w:rsidP="00A24FCF">
      <w:pPr>
        <w:widowControl w:val="0"/>
        <w:spacing w:before="120" w:line="312" w:lineRule="auto"/>
        <w:ind w:firstLine="720"/>
        <w:rPr>
          <w:sz w:val="28"/>
        </w:rPr>
      </w:pPr>
      <w:r w:rsidRPr="00E34CF7">
        <w:rPr>
          <w:sz w:val="28"/>
        </w:rPr>
        <w:t>* Bao gồm đề tài cấp Bộ hoặc tương đương, đề tài nhánh cấp Nhà nước</w:t>
      </w:r>
    </w:p>
    <w:p w:rsidR="00FA2B52" w:rsidRPr="00E34CF7" w:rsidRDefault="00FA2B52" w:rsidP="00527D46">
      <w:pPr>
        <w:widowControl w:val="0"/>
        <w:spacing w:line="312" w:lineRule="auto"/>
        <w:ind w:firstLine="720"/>
        <w:rPr>
          <w:sz w:val="28"/>
        </w:rPr>
      </w:pPr>
      <w:r w:rsidRPr="00E34CF7">
        <w:rPr>
          <w:sz w:val="28"/>
        </w:rPr>
        <w:t>(Có cán bộ tham gia 02 đề tài NCKH trong 5 năm gần đây)</w:t>
      </w:r>
    </w:p>
    <w:p w:rsidR="00FA2B52" w:rsidRPr="0003024D" w:rsidRDefault="00FA2B52" w:rsidP="00A24FCF">
      <w:pPr>
        <w:widowControl w:val="0"/>
        <w:spacing w:after="120" w:line="312" w:lineRule="auto"/>
        <w:jc w:val="both"/>
        <w:rPr>
          <w:sz w:val="28"/>
          <w:szCs w:val="28"/>
        </w:rPr>
      </w:pPr>
      <w:r w:rsidRPr="0003024D">
        <w:rPr>
          <w:sz w:val="28"/>
          <w:szCs w:val="28"/>
        </w:rPr>
        <w:t>30. Số lượng sách của nhà trường được xuất bản trong 5 năm gần đây:</w:t>
      </w:r>
    </w:p>
    <w:tbl>
      <w:tblPr>
        <w:tblW w:w="506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9"/>
        <w:gridCol w:w="2092"/>
        <w:gridCol w:w="903"/>
        <w:gridCol w:w="795"/>
        <w:gridCol w:w="866"/>
        <w:gridCol w:w="858"/>
        <w:gridCol w:w="863"/>
        <w:gridCol w:w="864"/>
        <w:gridCol w:w="1361"/>
      </w:tblGrid>
      <w:tr w:rsidR="00FA2B52" w:rsidRPr="0003024D" w:rsidTr="00FA2B52">
        <w:tc>
          <w:tcPr>
            <w:tcW w:w="574" w:type="dxa"/>
            <w:vMerge w:val="restart"/>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TT</w:t>
            </w:r>
          </w:p>
        </w:tc>
        <w:tc>
          <w:tcPr>
            <w:tcW w:w="2223" w:type="dxa"/>
            <w:vMerge w:val="restart"/>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Phân loại sách</w:t>
            </w:r>
          </w:p>
        </w:tc>
        <w:tc>
          <w:tcPr>
            <w:tcW w:w="934" w:type="dxa"/>
            <w:vMerge w:val="restart"/>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vertAlign w:val="superscript"/>
                <w:lang w:val="nl-NL"/>
              </w:rPr>
            </w:pPr>
            <w:r w:rsidRPr="00E34CF7">
              <w:rPr>
                <w:rFonts w:eastAsia="Calibri"/>
                <w:lang w:val="nl-NL"/>
              </w:rPr>
              <w:t>Hệ số</w:t>
            </w:r>
            <w:r w:rsidRPr="00E34CF7">
              <w:rPr>
                <w:rFonts w:eastAsia="Calibri"/>
                <w:vertAlign w:val="superscript"/>
                <w:lang w:val="nl-NL"/>
              </w:rPr>
              <w:t>**</w:t>
            </w:r>
          </w:p>
        </w:tc>
        <w:tc>
          <w:tcPr>
            <w:tcW w:w="5731" w:type="dxa"/>
            <w:gridSpan w:val="6"/>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Số lượng</w:t>
            </w:r>
          </w:p>
        </w:tc>
      </w:tr>
      <w:tr w:rsidR="00FA2B52" w:rsidRPr="0003024D" w:rsidTr="00FA2B52">
        <w:tc>
          <w:tcPr>
            <w:tcW w:w="574" w:type="dxa"/>
            <w:vMerge/>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rPr>
                <w:rFonts w:eastAsia="Calibri"/>
                <w:lang w:val="nl-NL"/>
              </w:rPr>
            </w:pPr>
          </w:p>
        </w:tc>
        <w:tc>
          <w:tcPr>
            <w:tcW w:w="2223" w:type="dxa"/>
            <w:vMerge/>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rPr>
                <w:rFonts w:eastAsia="Calibri"/>
                <w:lang w:val="nl-NL"/>
              </w:rPr>
            </w:pPr>
          </w:p>
        </w:tc>
        <w:tc>
          <w:tcPr>
            <w:tcW w:w="934" w:type="dxa"/>
            <w:vMerge/>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lang w:val="nl-NL"/>
              </w:rPr>
            </w:pPr>
          </w:p>
        </w:tc>
        <w:tc>
          <w:tcPr>
            <w:tcW w:w="802" w:type="dxa"/>
            <w:tcBorders>
              <w:top w:val="single" w:sz="4" w:space="0" w:color="auto"/>
              <w:left w:val="single" w:sz="4" w:space="0" w:color="auto"/>
              <w:bottom w:val="single" w:sz="4" w:space="0" w:color="auto"/>
              <w:right w:val="single" w:sz="4" w:space="0" w:color="auto"/>
            </w:tcBorders>
            <w:vAlign w:val="center"/>
          </w:tcPr>
          <w:p w:rsidR="00FA2B52" w:rsidRPr="00A812CD" w:rsidRDefault="00FA2B52" w:rsidP="00527D46">
            <w:pPr>
              <w:shd w:val="clear" w:color="auto" w:fill="FFFFFF"/>
              <w:spacing w:line="312" w:lineRule="auto"/>
              <w:rPr>
                <w:rFonts w:eastAsia="Calibri"/>
                <w:lang w:val="nl-NL"/>
              </w:rPr>
            </w:pPr>
            <w:r w:rsidRPr="00A812CD">
              <w:rPr>
                <w:rFonts w:eastAsia="Calibri"/>
                <w:lang w:val="nl-NL"/>
              </w:rPr>
              <w:t>2018</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rPr>
                <w:rFonts w:eastAsia="Calibri"/>
                <w:lang w:val="nl-NL"/>
              </w:rPr>
            </w:pPr>
            <w:r w:rsidRPr="00A812CD">
              <w:rPr>
                <w:rFonts w:eastAsia="Calibri"/>
                <w:lang w:val="nl-NL"/>
              </w:rPr>
              <w:t>2019</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rPr>
                <w:rFonts w:eastAsia="Calibri"/>
                <w:lang w:val="nl-NL"/>
              </w:rPr>
            </w:pPr>
            <w:r w:rsidRPr="00A812CD">
              <w:rPr>
                <w:rFonts w:eastAsia="Calibri"/>
                <w:lang w:val="nl-NL"/>
              </w:rPr>
              <w:t>2020</w:t>
            </w:r>
          </w:p>
        </w:tc>
        <w:tc>
          <w:tcPr>
            <w:tcW w:w="877" w:type="dxa"/>
            <w:tcBorders>
              <w:top w:val="single" w:sz="4" w:space="0" w:color="auto"/>
              <w:left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rPr>
                <w:rFonts w:eastAsia="Calibri"/>
                <w:lang w:val="nl-NL"/>
              </w:rPr>
            </w:pPr>
            <w:r w:rsidRPr="00A812CD">
              <w:rPr>
                <w:rFonts w:eastAsia="Calibri"/>
                <w:lang w:val="nl-NL"/>
              </w:rPr>
              <w:t>2021</w:t>
            </w:r>
          </w:p>
        </w:tc>
        <w:tc>
          <w:tcPr>
            <w:tcW w:w="878" w:type="dxa"/>
            <w:tcBorders>
              <w:top w:val="single" w:sz="4" w:space="0" w:color="auto"/>
              <w:left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rPr>
                <w:rFonts w:eastAsia="Calibri"/>
                <w:lang w:val="nl-NL"/>
              </w:rPr>
            </w:pPr>
            <w:r w:rsidRPr="00A812CD">
              <w:rPr>
                <w:rFonts w:eastAsia="Calibri"/>
                <w:lang w:val="nl-NL"/>
              </w:rPr>
              <w:t>2022</w:t>
            </w:r>
          </w:p>
        </w:tc>
        <w:tc>
          <w:tcPr>
            <w:tcW w:w="1423" w:type="dxa"/>
            <w:tcBorders>
              <w:top w:val="single" w:sz="4" w:space="0" w:color="auto"/>
              <w:left w:val="single" w:sz="4" w:space="0" w:color="auto"/>
              <w:bottom w:val="single" w:sz="4" w:space="0" w:color="auto"/>
              <w:right w:val="single" w:sz="4" w:space="0" w:color="auto"/>
            </w:tcBorders>
            <w:vAlign w:val="center"/>
          </w:tcPr>
          <w:p w:rsidR="00FA2B52" w:rsidRPr="00A812CD" w:rsidRDefault="00FA2B52" w:rsidP="00527D46">
            <w:pPr>
              <w:shd w:val="clear" w:color="auto" w:fill="FFFFFF"/>
              <w:spacing w:line="312" w:lineRule="auto"/>
              <w:jc w:val="center"/>
              <w:rPr>
                <w:rFonts w:eastAsia="Calibri"/>
                <w:b/>
                <w:lang w:val="nl-NL"/>
              </w:rPr>
            </w:pPr>
            <w:r w:rsidRPr="00A812CD">
              <w:rPr>
                <w:rFonts w:eastAsia="Calibri"/>
                <w:b/>
                <w:lang w:val="nl-NL"/>
              </w:rPr>
              <w:t xml:space="preserve">Tổng </w:t>
            </w:r>
            <w:r w:rsidRPr="00A812CD">
              <w:rPr>
                <w:rFonts w:eastAsia="Calibri"/>
                <w:lang w:val="nl-NL"/>
              </w:rPr>
              <w:t>(đã quy đổi)</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r w:rsidRPr="00E34CF7">
              <w:rPr>
                <w:rFonts w:eastAsia="Calibri"/>
                <w:lang w:val="nl-NL"/>
              </w:rPr>
              <w:t>1</w:t>
            </w:r>
          </w:p>
        </w:tc>
        <w:tc>
          <w:tcPr>
            <w:tcW w:w="2223" w:type="dxa"/>
            <w:tcBorders>
              <w:top w:val="single" w:sz="4" w:space="0" w:color="auto"/>
              <w:left w:val="single" w:sz="4" w:space="0" w:color="auto"/>
              <w:bottom w:val="single" w:sz="4" w:space="0" w:color="auto"/>
              <w:right w:val="single" w:sz="4" w:space="0" w:color="auto"/>
            </w:tcBorders>
          </w:tcPr>
          <w:p w:rsidR="00FA2B52" w:rsidRPr="00E34CF7" w:rsidRDefault="00FA2B52" w:rsidP="00F24B75">
            <w:pPr>
              <w:shd w:val="clear" w:color="auto" w:fill="FFFFFF"/>
              <w:spacing w:before="60" w:after="60" w:line="312" w:lineRule="auto"/>
              <w:rPr>
                <w:rFonts w:eastAsia="Calibri"/>
                <w:spacing w:val="-12"/>
                <w:lang w:val="nl-NL"/>
              </w:rPr>
            </w:pPr>
            <w:r w:rsidRPr="00E34CF7">
              <w:rPr>
                <w:rFonts w:eastAsia="Calibri"/>
                <w:spacing w:val="-12"/>
                <w:lang w:val="nl-NL"/>
              </w:rPr>
              <w:t>Sách chuyên khảo</w:t>
            </w:r>
          </w:p>
        </w:tc>
        <w:tc>
          <w:tcPr>
            <w:tcW w:w="93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2,0</w:t>
            </w:r>
          </w:p>
        </w:tc>
        <w:tc>
          <w:tcPr>
            <w:tcW w:w="802"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77"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1</w:t>
            </w:r>
          </w:p>
        </w:tc>
        <w:tc>
          <w:tcPr>
            <w:tcW w:w="878"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2</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r w:rsidRPr="00E34CF7">
              <w:rPr>
                <w:rFonts w:eastAsia="Calibri"/>
                <w:lang w:val="nl-NL"/>
              </w:rPr>
              <w:t>2</w:t>
            </w:r>
          </w:p>
        </w:tc>
        <w:tc>
          <w:tcPr>
            <w:tcW w:w="2223" w:type="dxa"/>
            <w:tcBorders>
              <w:top w:val="single" w:sz="4" w:space="0" w:color="auto"/>
              <w:left w:val="single" w:sz="4" w:space="0" w:color="auto"/>
              <w:bottom w:val="single" w:sz="4" w:space="0" w:color="auto"/>
              <w:right w:val="single" w:sz="4" w:space="0" w:color="auto"/>
            </w:tcBorders>
          </w:tcPr>
          <w:p w:rsidR="00FA2B52" w:rsidRPr="00E34CF7" w:rsidRDefault="00FA2B52" w:rsidP="00F24B75">
            <w:pPr>
              <w:shd w:val="clear" w:color="auto" w:fill="FFFFFF"/>
              <w:spacing w:before="60" w:after="60" w:line="312" w:lineRule="auto"/>
              <w:rPr>
                <w:rFonts w:eastAsia="Calibri"/>
                <w:lang w:val="nl-NL"/>
              </w:rPr>
            </w:pPr>
            <w:r w:rsidRPr="00E34CF7">
              <w:rPr>
                <w:rFonts w:eastAsia="Calibri"/>
                <w:lang w:val="nl-NL"/>
              </w:rPr>
              <w:t>Sách giáo trình</w:t>
            </w:r>
          </w:p>
        </w:tc>
        <w:tc>
          <w:tcPr>
            <w:tcW w:w="93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1,5</w:t>
            </w:r>
          </w:p>
        </w:tc>
        <w:tc>
          <w:tcPr>
            <w:tcW w:w="802"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2</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77"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78"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0</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3</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r w:rsidRPr="00E34CF7">
              <w:rPr>
                <w:rFonts w:eastAsia="Calibri"/>
                <w:lang w:val="nl-NL"/>
              </w:rPr>
              <w:t>3</w:t>
            </w:r>
          </w:p>
        </w:tc>
        <w:tc>
          <w:tcPr>
            <w:tcW w:w="2223" w:type="dxa"/>
            <w:tcBorders>
              <w:top w:val="single" w:sz="4" w:space="0" w:color="auto"/>
              <w:left w:val="single" w:sz="4" w:space="0" w:color="auto"/>
              <w:bottom w:val="single" w:sz="4" w:space="0" w:color="auto"/>
              <w:right w:val="single" w:sz="4" w:space="0" w:color="auto"/>
            </w:tcBorders>
          </w:tcPr>
          <w:p w:rsidR="00FA2B52" w:rsidRPr="00E34CF7" w:rsidRDefault="00FA2B52" w:rsidP="00F24B75">
            <w:pPr>
              <w:shd w:val="clear" w:color="auto" w:fill="FFFFFF"/>
              <w:spacing w:before="60" w:after="60" w:line="312" w:lineRule="auto"/>
              <w:rPr>
                <w:rFonts w:eastAsia="Calibri"/>
                <w:lang w:val="nl-NL"/>
              </w:rPr>
            </w:pPr>
            <w:r w:rsidRPr="00E34CF7">
              <w:rPr>
                <w:rFonts w:eastAsia="Calibri"/>
                <w:lang w:val="nl-NL"/>
              </w:rPr>
              <w:t>Sách tham khảo</w:t>
            </w:r>
          </w:p>
        </w:tc>
        <w:tc>
          <w:tcPr>
            <w:tcW w:w="93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1,0</w:t>
            </w:r>
          </w:p>
        </w:tc>
        <w:tc>
          <w:tcPr>
            <w:tcW w:w="802"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4</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3</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20</w:t>
            </w:r>
          </w:p>
        </w:tc>
        <w:tc>
          <w:tcPr>
            <w:tcW w:w="877"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en-GB"/>
              </w:rPr>
            </w:pPr>
            <w:r w:rsidRPr="00A812CD">
              <w:rPr>
                <w:rFonts w:eastAsia="Calibri"/>
                <w:lang w:val="en-GB"/>
              </w:rPr>
              <w:t>5</w:t>
            </w:r>
          </w:p>
        </w:tc>
        <w:tc>
          <w:tcPr>
            <w:tcW w:w="878"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en-GB"/>
              </w:rPr>
            </w:pPr>
            <w:r w:rsidRPr="00A812CD">
              <w:rPr>
                <w:rFonts w:eastAsia="Calibri"/>
                <w:lang w:val="en-GB"/>
              </w:rPr>
              <w:t>1</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en-GB"/>
              </w:rPr>
            </w:pPr>
            <w:r w:rsidRPr="00A812CD">
              <w:rPr>
                <w:rFonts w:eastAsia="Calibri"/>
                <w:lang w:val="nl-NL"/>
              </w:rPr>
              <w:t>3</w:t>
            </w:r>
            <w:r w:rsidRPr="00A812CD">
              <w:rPr>
                <w:rFonts w:eastAsia="Calibri"/>
                <w:lang w:val="en-GB"/>
              </w:rPr>
              <w:t>3</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r w:rsidRPr="00E34CF7">
              <w:rPr>
                <w:rFonts w:eastAsia="Calibri"/>
                <w:lang w:val="nl-NL"/>
              </w:rPr>
              <w:t>4</w:t>
            </w:r>
          </w:p>
        </w:tc>
        <w:tc>
          <w:tcPr>
            <w:tcW w:w="2223" w:type="dxa"/>
            <w:tcBorders>
              <w:top w:val="single" w:sz="4" w:space="0" w:color="auto"/>
              <w:left w:val="single" w:sz="4" w:space="0" w:color="auto"/>
              <w:bottom w:val="single" w:sz="4" w:space="0" w:color="auto"/>
              <w:right w:val="single" w:sz="4" w:space="0" w:color="auto"/>
            </w:tcBorders>
          </w:tcPr>
          <w:p w:rsidR="00FA2B52" w:rsidRPr="00E34CF7" w:rsidRDefault="00FA2B52" w:rsidP="00F24B75">
            <w:pPr>
              <w:shd w:val="clear" w:color="auto" w:fill="FFFFFF"/>
              <w:spacing w:before="60" w:after="60" w:line="312" w:lineRule="auto"/>
              <w:rPr>
                <w:rFonts w:eastAsia="Calibri"/>
                <w:lang w:val="nl-NL"/>
              </w:rPr>
            </w:pPr>
            <w:r w:rsidRPr="00E34CF7">
              <w:rPr>
                <w:rFonts w:eastAsia="Calibri"/>
                <w:lang w:val="nl-NL"/>
              </w:rPr>
              <w:t>Sách hướng dẫn</w:t>
            </w:r>
          </w:p>
        </w:tc>
        <w:tc>
          <w:tcPr>
            <w:tcW w:w="93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0,5</w:t>
            </w:r>
          </w:p>
        </w:tc>
        <w:tc>
          <w:tcPr>
            <w:tcW w:w="802"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2</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lang w:val="en-GB"/>
              </w:rPr>
            </w:pPr>
            <w:r w:rsidRPr="00A812CD">
              <w:rPr>
                <w:rFonts w:eastAsia="Calibri"/>
                <w:lang w:val="en-GB"/>
              </w:rPr>
              <w:t>0</w:t>
            </w:r>
          </w:p>
        </w:tc>
        <w:tc>
          <w:tcPr>
            <w:tcW w:w="877" w:type="dxa"/>
            <w:tcBorders>
              <w:left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jc w:val="center"/>
              <w:rPr>
                <w:rFonts w:eastAsia="Calibri"/>
                <w:lang w:val="en-GB"/>
              </w:rPr>
            </w:pPr>
            <w:r w:rsidRPr="00A812CD">
              <w:rPr>
                <w:lang w:val="en-GB"/>
              </w:rPr>
              <w:t>0</w:t>
            </w:r>
          </w:p>
        </w:tc>
        <w:tc>
          <w:tcPr>
            <w:tcW w:w="878" w:type="dxa"/>
            <w:tcBorders>
              <w:left w:val="single" w:sz="4" w:space="0" w:color="auto"/>
              <w:right w:val="single" w:sz="4" w:space="0" w:color="auto"/>
            </w:tcBorders>
            <w:shd w:val="clear" w:color="auto" w:fill="auto"/>
            <w:vAlign w:val="center"/>
          </w:tcPr>
          <w:p w:rsidR="00FA2B52" w:rsidRPr="00A812CD" w:rsidRDefault="00FA2B52" w:rsidP="00527D46">
            <w:pPr>
              <w:shd w:val="clear" w:color="auto" w:fill="FFFFFF"/>
              <w:spacing w:line="312" w:lineRule="auto"/>
              <w:jc w:val="center"/>
              <w:rPr>
                <w:rFonts w:eastAsia="Calibri"/>
                <w:lang w:val="en-GB"/>
              </w:rPr>
            </w:pPr>
            <w:r w:rsidRPr="00A812CD">
              <w:rPr>
                <w:lang w:val="en-GB"/>
              </w:rPr>
              <w:t>0</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1</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r w:rsidRPr="00E34CF7">
              <w:rPr>
                <w:rFonts w:eastAsia="Calibri"/>
                <w:lang w:val="nl-NL"/>
              </w:rPr>
              <w:t>5</w:t>
            </w:r>
          </w:p>
        </w:tc>
        <w:tc>
          <w:tcPr>
            <w:tcW w:w="2223" w:type="dxa"/>
            <w:tcBorders>
              <w:top w:val="single" w:sz="4" w:space="0" w:color="auto"/>
              <w:left w:val="single" w:sz="4" w:space="0" w:color="auto"/>
              <w:bottom w:val="single" w:sz="4" w:space="0" w:color="auto"/>
              <w:right w:val="single" w:sz="4" w:space="0" w:color="auto"/>
            </w:tcBorders>
          </w:tcPr>
          <w:p w:rsidR="00FA2B52" w:rsidRPr="00E34CF7" w:rsidRDefault="00FA2B52" w:rsidP="00F24B75">
            <w:pPr>
              <w:shd w:val="clear" w:color="auto" w:fill="FFFFFF"/>
              <w:spacing w:before="60" w:after="60" w:line="312" w:lineRule="auto"/>
              <w:rPr>
                <w:rFonts w:eastAsia="Calibri"/>
                <w:lang w:val="nl-NL"/>
              </w:rPr>
            </w:pPr>
            <w:r w:rsidRPr="00E34CF7">
              <w:rPr>
                <w:rFonts w:eastAsia="Calibri"/>
                <w:lang w:val="nl-NL"/>
              </w:rPr>
              <w:t>Tổng</w:t>
            </w:r>
          </w:p>
        </w:tc>
        <w:tc>
          <w:tcPr>
            <w:tcW w:w="93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p>
        </w:tc>
        <w:tc>
          <w:tcPr>
            <w:tcW w:w="802"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b/>
                <w:lang w:val="vi-VN"/>
              </w:rPr>
            </w:pPr>
            <w:r w:rsidRPr="00A812CD">
              <w:rPr>
                <w:rFonts w:eastAsia="Calibri"/>
                <w:b/>
                <w:lang w:val="vi-VN"/>
              </w:rPr>
              <w:t>6</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b/>
                <w:lang w:val="vi-VN"/>
              </w:rPr>
            </w:pPr>
            <w:r w:rsidRPr="00A812CD">
              <w:rPr>
                <w:rFonts w:eastAsia="Calibri"/>
                <w:b/>
                <w:lang w:val="vi-VN"/>
              </w:rPr>
              <w:t>5</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b/>
                <w:lang w:val="en-GB"/>
              </w:rPr>
            </w:pPr>
            <w:r w:rsidRPr="00A812CD">
              <w:rPr>
                <w:rFonts w:eastAsia="Calibri"/>
                <w:b/>
                <w:lang w:val="en-GB"/>
              </w:rPr>
              <w:t>20</w:t>
            </w:r>
          </w:p>
        </w:tc>
        <w:tc>
          <w:tcPr>
            <w:tcW w:w="877" w:type="dxa"/>
            <w:tcBorders>
              <w:left w:val="single" w:sz="4" w:space="0" w:color="auto"/>
              <w:right w:val="single" w:sz="4" w:space="0" w:color="auto"/>
            </w:tcBorders>
            <w:shd w:val="clear" w:color="auto" w:fill="auto"/>
          </w:tcPr>
          <w:p w:rsidR="00FA2B52" w:rsidRPr="00A812CD" w:rsidRDefault="00FA2B52" w:rsidP="00527D46">
            <w:pPr>
              <w:shd w:val="clear" w:color="auto" w:fill="FFFFFF"/>
              <w:spacing w:line="312" w:lineRule="auto"/>
              <w:jc w:val="center"/>
              <w:rPr>
                <w:rFonts w:eastAsia="Calibri"/>
                <w:b/>
                <w:lang w:val="en-GB"/>
              </w:rPr>
            </w:pPr>
            <w:r w:rsidRPr="00A812CD">
              <w:rPr>
                <w:rFonts w:eastAsia="Calibri"/>
                <w:b/>
                <w:lang w:val="en-GB"/>
              </w:rPr>
              <w:t>6</w:t>
            </w:r>
          </w:p>
        </w:tc>
        <w:tc>
          <w:tcPr>
            <w:tcW w:w="878" w:type="dxa"/>
            <w:tcBorders>
              <w:left w:val="single" w:sz="4" w:space="0" w:color="auto"/>
              <w:right w:val="single" w:sz="4" w:space="0" w:color="auto"/>
            </w:tcBorders>
            <w:shd w:val="clear" w:color="auto" w:fill="auto"/>
          </w:tcPr>
          <w:p w:rsidR="00FA2B52" w:rsidRPr="00A812CD" w:rsidRDefault="00FA2B52" w:rsidP="00527D46">
            <w:pPr>
              <w:shd w:val="clear" w:color="auto" w:fill="FFFFFF"/>
              <w:tabs>
                <w:tab w:val="left" w:pos="187"/>
                <w:tab w:val="center" w:pos="328"/>
              </w:tabs>
              <w:spacing w:line="312" w:lineRule="auto"/>
              <w:rPr>
                <w:rFonts w:eastAsia="Calibri"/>
                <w:b/>
                <w:lang w:val="vi-VN"/>
              </w:rPr>
            </w:pPr>
            <w:r w:rsidRPr="00A812CD">
              <w:rPr>
                <w:rFonts w:eastAsia="Calibri"/>
                <w:b/>
                <w:lang w:val="nl-NL"/>
              </w:rPr>
              <w:t xml:space="preserve">    </w:t>
            </w:r>
            <w:r w:rsidRPr="00A812CD">
              <w:rPr>
                <w:rFonts w:eastAsia="Calibri"/>
                <w:b/>
                <w:lang w:val="vi-VN"/>
              </w:rPr>
              <w:t>1</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nl-NL"/>
              </w:rPr>
              <w:t>39</w:t>
            </w:r>
          </w:p>
        </w:tc>
      </w:tr>
      <w:tr w:rsidR="00FA2B52" w:rsidRPr="0003024D" w:rsidTr="00FA2B52">
        <w:tc>
          <w:tcPr>
            <w:tcW w:w="57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shd w:val="clear" w:color="auto" w:fill="FFFFFF"/>
              <w:spacing w:line="312" w:lineRule="auto"/>
              <w:rPr>
                <w:rFonts w:eastAsia="Calibri"/>
                <w:lang w:val="nl-NL"/>
              </w:rPr>
            </w:pPr>
          </w:p>
        </w:tc>
        <w:tc>
          <w:tcPr>
            <w:tcW w:w="7465" w:type="dxa"/>
            <w:gridSpan w:val="7"/>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both"/>
              <w:rPr>
                <w:rFonts w:eastAsia="Calibri"/>
                <w:lang w:val="nl-NL"/>
              </w:rPr>
            </w:pPr>
            <w:r w:rsidRPr="00A812CD">
              <w:rPr>
                <w:rFonts w:eastAsia="Calibri"/>
                <w:lang w:val="nl-NL"/>
              </w:rPr>
              <w:t>Bình quân số sách đã được xuất bản (quy đổi) trên 1 cán bộ cơ hữu:</w:t>
            </w:r>
          </w:p>
        </w:tc>
        <w:tc>
          <w:tcPr>
            <w:tcW w:w="142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0.08</w:t>
            </w:r>
          </w:p>
        </w:tc>
      </w:tr>
    </w:tbl>
    <w:p w:rsidR="00FA2B52" w:rsidRPr="0003024D" w:rsidRDefault="00FA2B52" w:rsidP="00A24FCF">
      <w:pPr>
        <w:shd w:val="clear" w:color="auto" w:fill="FFFFFF"/>
        <w:spacing w:before="120" w:line="312" w:lineRule="auto"/>
        <w:jc w:val="both"/>
        <w:rPr>
          <w:sz w:val="28"/>
          <w:szCs w:val="28"/>
          <w:lang w:val="nl-NL"/>
        </w:rPr>
      </w:pPr>
      <w:r w:rsidRPr="0003024D">
        <w:rPr>
          <w:sz w:val="28"/>
          <w:szCs w:val="28"/>
          <w:lang w:val="nl-NL"/>
        </w:rPr>
        <w:t>** Hệ số quy đổi: Dựa trên nguyên tắc tính điểm công trình của Hội đồng học hàm và chức danh khoa học nhà nước (có điều chỉnh).</w:t>
      </w:r>
    </w:p>
    <w:p w:rsidR="00FA2B52" w:rsidRPr="0003024D" w:rsidRDefault="00FA2B52" w:rsidP="00527D46">
      <w:pPr>
        <w:widowControl w:val="0"/>
        <w:shd w:val="clear" w:color="auto" w:fill="FFFFFF"/>
        <w:tabs>
          <w:tab w:val="left" w:pos="540"/>
        </w:tabs>
        <w:spacing w:line="312" w:lineRule="auto"/>
        <w:jc w:val="both"/>
        <w:rPr>
          <w:sz w:val="28"/>
          <w:szCs w:val="28"/>
          <w:lang w:val="pt-BR"/>
        </w:rPr>
      </w:pPr>
      <w:r>
        <w:rPr>
          <w:sz w:val="28"/>
          <w:szCs w:val="28"/>
          <w:lang w:val="pt-BR"/>
        </w:rPr>
        <w:tab/>
        <w:t>Tổng số sách (quy đổi): 39</w:t>
      </w:r>
    </w:p>
    <w:p w:rsidR="00FA2B52" w:rsidRPr="0003024D" w:rsidRDefault="00FA2B52" w:rsidP="00527D46">
      <w:pPr>
        <w:widowControl w:val="0"/>
        <w:shd w:val="clear" w:color="auto" w:fill="FFFFFF"/>
        <w:tabs>
          <w:tab w:val="left" w:pos="540"/>
        </w:tabs>
        <w:spacing w:line="312" w:lineRule="auto"/>
        <w:jc w:val="both"/>
        <w:rPr>
          <w:sz w:val="28"/>
          <w:szCs w:val="28"/>
          <w:lang w:val="pt-BR"/>
        </w:rPr>
      </w:pPr>
      <w:r w:rsidRPr="0003024D">
        <w:rPr>
          <w:sz w:val="28"/>
          <w:szCs w:val="28"/>
          <w:lang w:val="pt-BR"/>
        </w:rPr>
        <w:tab/>
        <w:t xml:space="preserve">Tỷ số sách đã được xuất bản (quy đổi) trên </w:t>
      </w:r>
      <w:r>
        <w:rPr>
          <w:sz w:val="28"/>
          <w:szCs w:val="28"/>
          <w:lang w:val="pt-BR"/>
        </w:rPr>
        <w:t>GV</w:t>
      </w:r>
      <w:r w:rsidRPr="0003024D">
        <w:rPr>
          <w:sz w:val="28"/>
          <w:szCs w:val="28"/>
          <w:lang w:val="pt-BR"/>
        </w:rPr>
        <w:t xml:space="preserve"> cơ hữu</w:t>
      </w:r>
      <w:r>
        <w:rPr>
          <w:sz w:val="28"/>
          <w:szCs w:val="28"/>
          <w:lang w:val="pt-BR"/>
        </w:rPr>
        <w:t>: 39</w:t>
      </w:r>
      <w:r w:rsidRPr="00E710A7">
        <w:rPr>
          <w:sz w:val="28"/>
          <w:szCs w:val="28"/>
          <w:lang w:val="pt-BR"/>
        </w:rPr>
        <w:t>/</w:t>
      </w:r>
      <w:r>
        <w:rPr>
          <w:sz w:val="28"/>
          <w:szCs w:val="28"/>
          <w:lang w:val="pt-BR"/>
        </w:rPr>
        <w:t>158</w:t>
      </w:r>
      <w:r w:rsidRPr="00E710A7">
        <w:rPr>
          <w:sz w:val="28"/>
          <w:szCs w:val="28"/>
          <w:lang w:val="pt-BR"/>
        </w:rPr>
        <w:t xml:space="preserve"> = </w:t>
      </w:r>
      <w:r>
        <w:rPr>
          <w:sz w:val="28"/>
          <w:szCs w:val="28"/>
          <w:lang w:val="pt-BR"/>
        </w:rPr>
        <w:t>0.25</w:t>
      </w:r>
    </w:p>
    <w:p w:rsidR="00FA2B52" w:rsidRPr="0003024D" w:rsidRDefault="00FA2B52" w:rsidP="00527D46">
      <w:pPr>
        <w:widowControl w:val="0"/>
        <w:shd w:val="clear" w:color="auto" w:fill="FFFFFF"/>
        <w:spacing w:line="312" w:lineRule="auto"/>
        <w:jc w:val="both"/>
        <w:rPr>
          <w:spacing w:val="-4"/>
          <w:sz w:val="28"/>
          <w:szCs w:val="28"/>
          <w:lang w:val="nl-NL"/>
        </w:rPr>
      </w:pPr>
      <w:r w:rsidRPr="0003024D">
        <w:rPr>
          <w:spacing w:val="-4"/>
          <w:sz w:val="28"/>
          <w:szCs w:val="28"/>
          <w:lang w:val="nl-NL"/>
        </w:rPr>
        <w:t xml:space="preserve">31. Số lượng cán bộ cơ hữu của nhà trường tham gia viết sách trong giai đoạn: từ năm </w:t>
      </w:r>
      <w:r>
        <w:rPr>
          <w:spacing w:val="-4"/>
          <w:sz w:val="28"/>
          <w:szCs w:val="28"/>
          <w:lang w:val="nl-NL"/>
        </w:rPr>
        <w:t xml:space="preserve">2018 </w:t>
      </w:r>
      <w:r w:rsidRPr="0003024D">
        <w:rPr>
          <w:spacing w:val="-4"/>
          <w:sz w:val="28"/>
          <w:szCs w:val="28"/>
          <w:lang w:val="nl-NL"/>
        </w:rPr>
        <w:t>-</w:t>
      </w:r>
      <w:r>
        <w:rPr>
          <w:spacing w:val="-4"/>
          <w:sz w:val="28"/>
          <w:szCs w:val="28"/>
          <w:lang w:val="nl-NL"/>
        </w:rPr>
        <w:t xml:space="preserve"> </w:t>
      </w:r>
      <w:r w:rsidRPr="0003024D">
        <w:rPr>
          <w:spacing w:val="-4"/>
          <w:sz w:val="28"/>
          <w:szCs w:val="28"/>
          <w:lang w:val="nl-NL"/>
        </w:rPr>
        <w:t>20</w:t>
      </w:r>
      <w:r>
        <w:rPr>
          <w:spacing w:val="-4"/>
          <w:sz w:val="28"/>
          <w:szCs w:val="28"/>
          <w:lang w:val="nl-NL"/>
        </w:rPr>
        <w:t>22</w:t>
      </w:r>
    </w:p>
    <w:tbl>
      <w:tblPr>
        <w:tblW w:w="517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09"/>
        <w:gridCol w:w="1574"/>
        <w:gridCol w:w="1434"/>
        <w:gridCol w:w="1434"/>
        <w:gridCol w:w="1421"/>
      </w:tblGrid>
      <w:tr w:rsidR="00FA2B52" w:rsidRPr="0003024D" w:rsidTr="00FA2B52">
        <w:tc>
          <w:tcPr>
            <w:tcW w:w="1872" w:type="pct"/>
            <w:vMerge w:val="restart"/>
            <w:tcBorders>
              <w:top w:val="single" w:sz="4" w:space="0" w:color="auto"/>
              <w:left w:val="single" w:sz="4" w:space="0" w:color="auto"/>
              <w:bottom w:val="dotted" w:sz="4" w:space="0" w:color="auto"/>
              <w:right w:val="dotted" w:sz="4" w:space="0" w:color="auto"/>
            </w:tcBorders>
            <w:vAlign w:val="center"/>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Số lượng sách</w:t>
            </w:r>
          </w:p>
        </w:tc>
        <w:tc>
          <w:tcPr>
            <w:tcW w:w="3128" w:type="pct"/>
            <w:gridSpan w:val="4"/>
            <w:tcBorders>
              <w:top w:val="single" w:sz="4" w:space="0" w:color="auto"/>
              <w:left w:val="dotted" w:sz="4" w:space="0" w:color="auto"/>
              <w:bottom w:val="dotted" w:sz="4" w:space="0" w:color="auto"/>
              <w:right w:val="single" w:sz="4" w:space="0" w:color="auto"/>
            </w:tcBorders>
            <w:vAlign w:val="center"/>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Số lượng cán bộ cơ hữu tham gia viết sách</w:t>
            </w:r>
          </w:p>
        </w:tc>
      </w:tr>
      <w:tr w:rsidR="00FA2B52" w:rsidRPr="0003024D" w:rsidTr="00FA2B52">
        <w:tc>
          <w:tcPr>
            <w:tcW w:w="1872" w:type="pct"/>
            <w:vMerge/>
            <w:tcBorders>
              <w:top w:val="dotted" w:sz="4" w:space="0" w:color="auto"/>
              <w:left w:val="single" w:sz="4" w:space="0" w:color="auto"/>
              <w:bottom w:val="dotted" w:sz="4" w:space="0" w:color="auto"/>
              <w:right w:val="dotted" w:sz="4" w:space="0" w:color="auto"/>
            </w:tcBorders>
          </w:tcPr>
          <w:p w:rsidR="00FA2B52" w:rsidRPr="00E34CF7" w:rsidRDefault="00FA2B52" w:rsidP="00527D46">
            <w:pPr>
              <w:shd w:val="clear" w:color="auto" w:fill="FFFFFF"/>
              <w:spacing w:line="312" w:lineRule="auto"/>
              <w:rPr>
                <w:rFonts w:eastAsia="Calibri"/>
                <w:lang w:val="nl-NL"/>
              </w:rPr>
            </w:pPr>
          </w:p>
        </w:tc>
        <w:tc>
          <w:tcPr>
            <w:tcW w:w="840" w:type="pct"/>
            <w:tcBorders>
              <w:top w:val="dotted" w:sz="4" w:space="0" w:color="auto"/>
              <w:left w:val="dotted" w:sz="4" w:space="0" w:color="auto"/>
              <w:bottom w:val="dotted" w:sz="4" w:space="0" w:color="auto"/>
              <w:right w:val="dotted"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Sách chuyên khảo</w:t>
            </w:r>
          </w:p>
        </w:tc>
        <w:tc>
          <w:tcPr>
            <w:tcW w:w="765" w:type="pct"/>
            <w:tcBorders>
              <w:top w:val="dotted" w:sz="4" w:space="0" w:color="auto"/>
              <w:left w:val="dotted" w:sz="4" w:space="0" w:color="auto"/>
              <w:bottom w:val="dotted" w:sz="4" w:space="0" w:color="auto"/>
              <w:right w:val="dotted"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Sách giáo trình</w:t>
            </w:r>
          </w:p>
        </w:tc>
        <w:tc>
          <w:tcPr>
            <w:tcW w:w="765" w:type="pct"/>
            <w:tcBorders>
              <w:top w:val="dotted" w:sz="4" w:space="0" w:color="auto"/>
              <w:left w:val="dotted" w:sz="4" w:space="0" w:color="auto"/>
              <w:bottom w:val="dotted" w:sz="4" w:space="0" w:color="auto"/>
              <w:right w:val="dotted"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Sách tham khảo</w:t>
            </w:r>
          </w:p>
        </w:tc>
        <w:tc>
          <w:tcPr>
            <w:tcW w:w="757" w:type="pct"/>
            <w:tcBorders>
              <w:top w:val="dotted" w:sz="4" w:space="0" w:color="auto"/>
              <w:left w:val="dotted" w:sz="4" w:space="0" w:color="auto"/>
              <w:bottom w:val="dotted" w:sz="4" w:space="0" w:color="auto"/>
              <w:right w:val="single" w:sz="4" w:space="0" w:color="auto"/>
            </w:tcBorders>
          </w:tcPr>
          <w:p w:rsidR="00FA2B52" w:rsidRPr="00E34CF7" w:rsidRDefault="00FA2B52" w:rsidP="00527D46">
            <w:pPr>
              <w:shd w:val="clear" w:color="auto" w:fill="FFFFFF"/>
              <w:spacing w:line="312" w:lineRule="auto"/>
              <w:jc w:val="center"/>
              <w:rPr>
                <w:rFonts w:eastAsia="Calibri"/>
                <w:lang w:val="nl-NL"/>
              </w:rPr>
            </w:pPr>
            <w:r w:rsidRPr="00E34CF7">
              <w:rPr>
                <w:rFonts w:eastAsia="Calibri"/>
                <w:lang w:val="nl-NL"/>
              </w:rPr>
              <w:t>Sách hướng dẫn</w:t>
            </w:r>
          </w:p>
        </w:tc>
      </w:tr>
      <w:tr w:rsidR="00FA2B52" w:rsidRPr="00A812CD" w:rsidTr="00FA2B52">
        <w:tc>
          <w:tcPr>
            <w:tcW w:w="1872" w:type="pct"/>
            <w:tcBorders>
              <w:top w:val="dotted" w:sz="4" w:space="0" w:color="auto"/>
              <w:left w:val="single" w:sz="4" w:space="0" w:color="auto"/>
              <w:bottom w:val="dotted" w:sz="4" w:space="0" w:color="auto"/>
              <w:right w:val="dotted" w:sz="4" w:space="0" w:color="auto"/>
            </w:tcBorders>
          </w:tcPr>
          <w:p w:rsidR="00FA2B52" w:rsidRPr="00A812CD" w:rsidRDefault="00FA2B52" w:rsidP="00F24B75">
            <w:pPr>
              <w:shd w:val="clear" w:color="auto" w:fill="FFFFFF"/>
              <w:spacing w:before="60" w:after="60" w:line="312" w:lineRule="auto"/>
              <w:rPr>
                <w:rFonts w:eastAsia="Calibri"/>
                <w:lang w:val="nl-NL"/>
              </w:rPr>
            </w:pPr>
            <w:r w:rsidRPr="00A812CD">
              <w:rPr>
                <w:rFonts w:eastAsia="Calibri"/>
                <w:lang w:val="nl-NL"/>
              </w:rPr>
              <w:t>Từ 1 đến 3 cuốn sách</w:t>
            </w:r>
          </w:p>
        </w:tc>
        <w:tc>
          <w:tcPr>
            <w:tcW w:w="840"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1</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bCs/>
                <w:lang w:val="vi-VN"/>
              </w:rPr>
            </w:pPr>
            <w:r w:rsidRPr="00A812CD">
              <w:rPr>
                <w:rFonts w:eastAsia="Calibri"/>
                <w:bCs/>
                <w:lang w:val="vi-VN"/>
              </w:rPr>
              <w:t>3</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bCs/>
                <w:lang w:val="vi-VN"/>
              </w:rPr>
            </w:pPr>
            <w:r w:rsidRPr="00A812CD">
              <w:rPr>
                <w:rFonts w:eastAsia="Calibri"/>
                <w:bCs/>
                <w:lang w:val="vi-VN"/>
              </w:rPr>
              <w:t>15</w:t>
            </w:r>
          </w:p>
        </w:tc>
        <w:tc>
          <w:tcPr>
            <w:tcW w:w="757" w:type="pct"/>
            <w:tcBorders>
              <w:top w:val="dotted" w:sz="4" w:space="0" w:color="auto"/>
              <w:left w:val="dotted" w:sz="4" w:space="0" w:color="auto"/>
              <w:bottom w:val="dotted"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vi-VN"/>
              </w:rPr>
            </w:pPr>
            <w:r w:rsidRPr="00A812CD">
              <w:rPr>
                <w:rFonts w:eastAsia="Calibri"/>
                <w:lang w:val="vi-VN"/>
              </w:rPr>
              <w:t>18</w:t>
            </w:r>
          </w:p>
        </w:tc>
      </w:tr>
      <w:tr w:rsidR="00FA2B52" w:rsidRPr="00A812CD" w:rsidTr="00FA2B52">
        <w:tc>
          <w:tcPr>
            <w:tcW w:w="1872" w:type="pct"/>
            <w:tcBorders>
              <w:top w:val="dotted" w:sz="4" w:space="0" w:color="auto"/>
              <w:left w:val="single" w:sz="4" w:space="0" w:color="auto"/>
              <w:bottom w:val="dotted" w:sz="4" w:space="0" w:color="auto"/>
              <w:right w:val="dotted" w:sz="4" w:space="0" w:color="auto"/>
            </w:tcBorders>
          </w:tcPr>
          <w:p w:rsidR="00FA2B52" w:rsidRPr="00A812CD" w:rsidRDefault="00FA2B52" w:rsidP="00F24B75">
            <w:pPr>
              <w:shd w:val="clear" w:color="auto" w:fill="FFFFFF"/>
              <w:spacing w:before="60" w:after="60" w:line="312" w:lineRule="auto"/>
              <w:rPr>
                <w:rFonts w:eastAsia="Calibri"/>
                <w:lang w:val="nl-NL"/>
              </w:rPr>
            </w:pPr>
            <w:r w:rsidRPr="00A812CD">
              <w:rPr>
                <w:rFonts w:eastAsia="Calibri"/>
                <w:lang w:val="nl-NL"/>
              </w:rPr>
              <w:t>Từ 4 đến 6 cuốn sách</w:t>
            </w:r>
          </w:p>
        </w:tc>
        <w:tc>
          <w:tcPr>
            <w:tcW w:w="840"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57" w:type="pct"/>
            <w:tcBorders>
              <w:top w:val="dotted" w:sz="4" w:space="0" w:color="auto"/>
              <w:left w:val="dotted" w:sz="4" w:space="0" w:color="auto"/>
              <w:bottom w:val="dotted"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r>
      <w:tr w:rsidR="00FA2B52" w:rsidRPr="00A812CD" w:rsidTr="00FA2B52">
        <w:tc>
          <w:tcPr>
            <w:tcW w:w="1872" w:type="pct"/>
            <w:tcBorders>
              <w:top w:val="dotted" w:sz="4" w:space="0" w:color="auto"/>
              <w:left w:val="single" w:sz="4" w:space="0" w:color="auto"/>
              <w:bottom w:val="dotted" w:sz="4" w:space="0" w:color="auto"/>
              <w:right w:val="dotted" w:sz="4" w:space="0" w:color="auto"/>
            </w:tcBorders>
          </w:tcPr>
          <w:p w:rsidR="00FA2B52" w:rsidRPr="00A812CD" w:rsidRDefault="00FA2B52" w:rsidP="00F24B75">
            <w:pPr>
              <w:shd w:val="clear" w:color="auto" w:fill="FFFFFF"/>
              <w:spacing w:before="60" w:after="60" w:line="312" w:lineRule="auto"/>
              <w:rPr>
                <w:rFonts w:eastAsia="Calibri"/>
                <w:lang w:val="nl-NL"/>
              </w:rPr>
            </w:pPr>
            <w:r w:rsidRPr="00A812CD">
              <w:rPr>
                <w:rFonts w:eastAsia="Calibri"/>
                <w:lang w:val="nl-NL"/>
              </w:rPr>
              <w:t>Trên 6 cuốn sách</w:t>
            </w:r>
          </w:p>
        </w:tc>
        <w:tc>
          <w:tcPr>
            <w:tcW w:w="840"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65" w:type="pct"/>
            <w:tcBorders>
              <w:top w:val="dotted" w:sz="4" w:space="0" w:color="auto"/>
              <w:left w:val="dotted" w:sz="4" w:space="0" w:color="auto"/>
              <w:bottom w:val="dotted" w:sz="4" w:space="0" w:color="auto"/>
              <w:right w:val="dotted"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c>
          <w:tcPr>
            <w:tcW w:w="757" w:type="pct"/>
            <w:tcBorders>
              <w:top w:val="dotted" w:sz="4" w:space="0" w:color="auto"/>
              <w:left w:val="dotted" w:sz="4" w:space="0" w:color="auto"/>
              <w:bottom w:val="dotted" w:sz="4" w:space="0" w:color="auto"/>
              <w:right w:val="single" w:sz="4" w:space="0" w:color="auto"/>
            </w:tcBorders>
          </w:tcPr>
          <w:p w:rsidR="00FA2B52" w:rsidRPr="00A812CD" w:rsidRDefault="00FA2B52" w:rsidP="00527D46">
            <w:pPr>
              <w:shd w:val="clear" w:color="auto" w:fill="FFFFFF"/>
              <w:spacing w:line="312" w:lineRule="auto"/>
              <w:jc w:val="center"/>
              <w:rPr>
                <w:rFonts w:eastAsia="Calibri"/>
                <w:lang w:val="nl-NL"/>
              </w:rPr>
            </w:pPr>
            <w:r w:rsidRPr="00A812CD">
              <w:rPr>
                <w:rFonts w:eastAsia="Calibri"/>
                <w:lang w:val="nl-NL"/>
              </w:rPr>
              <w:t>0</w:t>
            </w:r>
          </w:p>
        </w:tc>
      </w:tr>
      <w:tr w:rsidR="00FA2B52" w:rsidRPr="00A812CD" w:rsidTr="00FA2B52">
        <w:tc>
          <w:tcPr>
            <w:tcW w:w="1872" w:type="pct"/>
            <w:tcBorders>
              <w:top w:val="dotted" w:sz="4" w:space="0" w:color="auto"/>
              <w:left w:val="single" w:sz="4" w:space="0" w:color="auto"/>
              <w:bottom w:val="single" w:sz="4" w:space="0" w:color="auto"/>
              <w:right w:val="dotted" w:sz="4" w:space="0" w:color="auto"/>
            </w:tcBorders>
          </w:tcPr>
          <w:p w:rsidR="00FA2B52" w:rsidRPr="00A812CD" w:rsidRDefault="00FA2B52" w:rsidP="00F24B75">
            <w:pPr>
              <w:shd w:val="clear" w:color="auto" w:fill="FFFFFF"/>
              <w:spacing w:before="60" w:after="60" w:line="312" w:lineRule="auto"/>
              <w:rPr>
                <w:rFonts w:eastAsia="Calibri"/>
                <w:lang w:val="nl-NL"/>
              </w:rPr>
            </w:pPr>
            <w:r w:rsidRPr="00A812CD">
              <w:rPr>
                <w:rFonts w:eastAsia="Calibri"/>
                <w:lang w:val="nl-NL"/>
              </w:rPr>
              <w:t>Tổng số cán bộ tham gia</w:t>
            </w:r>
          </w:p>
        </w:tc>
        <w:tc>
          <w:tcPr>
            <w:tcW w:w="840" w:type="pct"/>
            <w:tcBorders>
              <w:top w:val="dotted" w:sz="4" w:space="0" w:color="auto"/>
              <w:left w:val="dotted" w:sz="4" w:space="0" w:color="auto"/>
              <w:bottom w:val="single" w:sz="4" w:space="0" w:color="auto"/>
              <w:right w:val="dotted" w:sz="4" w:space="0" w:color="auto"/>
            </w:tcBorders>
          </w:tcPr>
          <w:p w:rsidR="00FA2B52" w:rsidRPr="00A812CD" w:rsidRDefault="00FA2B52" w:rsidP="00527D46">
            <w:pPr>
              <w:shd w:val="clear" w:color="auto" w:fill="FFFFFF"/>
              <w:spacing w:line="312" w:lineRule="auto"/>
              <w:jc w:val="center"/>
              <w:rPr>
                <w:rFonts w:eastAsia="Calibri"/>
                <w:b/>
                <w:bCs/>
                <w:lang w:val="vi-VN"/>
              </w:rPr>
            </w:pPr>
            <w:r w:rsidRPr="00A812CD">
              <w:rPr>
                <w:rFonts w:eastAsia="Calibri"/>
                <w:b/>
                <w:bCs/>
                <w:lang w:val="vi-VN"/>
              </w:rPr>
              <w:t>1</w:t>
            </w:r>
          </w:p>
        </w:tc>
        <w:tc>
          <w:tcPr>
            <w:tcW w:w="765" w:type="pct"/>
            <w:tcBorders>
              <w:top w:val="dotted" w:sz="4" w:space="0" w:color="auto"/>
              <w:left w:val="dotted" w:sz="4" w:space="0" w:color="auto"/>
              <w:bottom w:val="single" w:sz="4" w:space="0" w:color="auto"/>
              <w:right w:val="dotted" w:sz="4" w:space="0" w:color="auto"/>
            </w:tcBorders>
          </w:tcPr>
          <w:p w:rsidR="00FA2B52" w:rsidRPr="00A812CD" w:rsidRDefault="00FA2B52" w:rsidP="00527D46">
            <w:pPr>
              <w:shd w:val="clear" w:color="auto" w:fill="FFFFFF"/>
              <w:spacing w:line="312" w:lineRule="auto"/>
              <w:jc w:val="center"/>
              <w:rPr>
                <w:rFonts w:eastAsia="Calibri"/>
                <w:b/>
                <w:lang w:val="vi-VN"/>
              </w:rPr>
            </w:pPr>
            <w:r w:rsidRPr="00A812CD">
              <w:rPr>
                <w:rFonts w:eastAsia="Calibri"/>
                <w:b/>
                <w:lang w:val="vi-VN"/>
              </w:rPr>
              <w:t>3</w:t>
            </w:r>
          </w:p>
        </w:tc>
        <w:tc>
          <w:tcPr>
            <w:tcW w:w="765" w:type="pct"/>
            <w:tcBorders>
              <w:top w:val="dotted" w:sz="4" w:space="0" w:color="auto"/>
              <w:left w:val="dotted" w:sz="4" w:space="0" w:color="auto"/>
              <w:bottom w:val="single" w:sz="4" w:space="0" w:color="auto"/>
              <w:right w:val="dotted" w:sz="4" w:space="0" w:color="auto"/>
            </w:tcBorders>
          </w:tcPr>
          <w:p w:rsidR="00FA2B52" w:rsidRPr="00A812CD" w:rsidRDefault="00FA2B52" w:rsidP="00527D46">
            <w:pPr>
              <w:shd w:val="clear" w:color="auto" w:fill="FFFFFF"/>
              <w:spacing w:line="312" w:lineRule="auto"/>
              <w:jc w:val="center"/>
              <w:rPr>
                <w:rFonts w:eastAsia="Calibri"/>
                <w:b/>
                <w:lang w:val="vi-VN"/>
              </w:rPr>
            </w:pPr>
            <w:r w:rsidRPr="00A812CD">
              <w:rPr>
                <w:rFonts w:eastAsia="Calibri"/>
                <w:b/>
                <w:lang w:val="vi-VN"/>
              </w:rPr>
              <w:t>15</w:t>
            </w:r>
          </w:p>
        </w:tc>
        <w:tc>
          <w:tcPr>
            <w:tcW w:w="757" w:type="pct"/>
            <w:tcBorders>
              <w:top w:val="dotted" w:sz="4" w:space="0" w:color="auto"/>
              <w:left w:val="dotted" w:sz="4" w:space="0" w:color="auto"/>
              <w:bottom w:val="single" w:sz="4" w:space="0" w:color="auto"/>
              <w:right w:val="single" w:sz="4" w:space="0" w:color="auto"/>
            </w:tcBorders>
          </w:tcPr>
          <w:p w:rsidR="00FA2B52" w:rsidRPr="00A812CD" w:rsidRDefault="00FA2B52" w:rsidP="00527D46">
            <w:pPr>
              <w:shd w:val="clear" w:color="auto" w:fill="FFFFFF"/>
              <w:spacing w:line="312" w:lineRule="auto"/>
              <w:jc w:val="center"/>
              <w:rPr>
                <w:rFonts w:eastAsia="Calibri"/>
                <w:b/>
                <w:lang w:val="vi-VN"/>
              </w:rPr>
            </w:pPr>
            <w:r w:rsidRPr="00A812CD">
              <w:rPr>
                <w:rFonts w:eastAsia="Calibri"/>
                <w:b/>
                <w:lang w:val="vi-VN"/>
              </w:rPr>
              <w:t>18</w:t>
            </w:r>
          </w:p>
        </w:tc>
      </w:tr>
    </w:tbl>
    <w:p w:rsidR="00FA2B52" w:rsidRPr="0003024D" w:rsidRDefault="00FA2B52" w:rsidP="00A24FCF">
      <w:pPr>
        <w:widowControl w:val="0"/>
        <w:shd w:val="clear" w:color="auto" w:fill="FFFFFF"/>
        <w:spacing w:before="120" w:line="312" w:lineRule="auto"/>
        <w:jc w:val="both"/>
        <w:rPr>
          <w:sz w:val="28"/>
          <w:szCs w:val="28"/>
          <w:lang w:val="nl-NL"/>
        </w:rPr>
      </w:pPr>
      <w:r w:rsidRPr="00A812CD">
        <w:rPr>
          <w:sz w:val="28"/>
          <w:szCs w:val="28"/>
          <w:lang w:val="nl-NL"/>
        </w:rPr>
        <w:lastRenderedPageBreak/>
        <w:t>32. Số lượng bài của các cán bộ cơ hữu của nhà trường được đăng tạp chí trong giai</w:t>
      </w:r>
      <w:r w:rsidRPr="0003024D">
        <w:rPr>
          <w:sz w:val="28"/>
          <w:szCs w:val="28"/>
          <w:lang w:val="nl-NL"/>
        </w:rPr>
        <w:t xml:space="preserve"> đoạn: từ năm 201</w:t>
      </w:r>
      <w:r>
        <w:rPr>
          <w:sz w:val="28"/>
          <w:szCs w:val="28"/>
          <w:lang w:val="nl-NL"/>
        </w:rPr>
        <w:t>8</w:t>
      </w:r>
      <w:r w:rsidR="00A24FCF">
        <w:rPr>
          <w:sz w:val="28"/>
          <w:szCs w:val="28"/>
          <w:lang w:val="nl-NL"/>
        </w:rPr>
        <w:t xml:space="preserve"> </w:t>
      </w:r>
      <w:r>
        <w:rPr>
          <w:sz w:val="28"/>
          <w:szCs w:val="28"/>
          <w:lang w:val="nl-NL"/>
        </w:rPr>
        <w:t>-</w:t>
      </w:r>
      <w:r w:rsidR="00A24FCF">
        <w:rPr>
          <w:sz w:val="28"/>
          <w:szCs w:val="28"/>
          <w:lang w:val="nl-NL"/>
        </w:rPr>
        <w:t xml:space="preserve"> </w:t>
      </w:r>
      <w:r>
        <w:rPr>
          <w:sz w:val="28"/>
          <w:szCs w:val="28"/>
          <w:lang w:val="nl-NL"/>
        </w:rPr>
        <w:t>2022</w:t>
      </w:r>
    </w:p>
    <w:tbl>
      <w:tblPr>
        <w:tblW w:w="9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7"/>
        <w:gridCol w:w="2295"/>
        <w:gridCol w:w="720"/>
        <w:gridCol w:w="900"/>
        <w:gridCol w:w="900"/>
        <w:gridCol w:w="900"/>
        <w:gridCol w:w="900"/>
        <w:gridCol w:w="900"/>
        <w:gridCol w:w="1256"/>
      </w:tblGrid>
      <w:tr w:rsidR="00FA2B52" w:rsidRPr="0003024D" w:rsidTr="00FA2B52">
        <w:trPr>
          <w:trHeight w:val="293"/>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jc w:val="center"/>
              <w:rPr>
                <w:rFonts w:eastAsia="Calibri"/>
                <w:b/>
                <w:lang w:val="pt-BR"/>
              </w:rPr>
            </w:pPr>
            <w:r>
              <w:rPr>
                <w:rFonts w:eastAsia="Calibri"/>
                <w:b/>
                <w:lang w:val="pt-BR"/>
              </w:rPr>
              <w:t>STT</w:t>
            </w:r>
          </w:p>
        </w:tc>
        <w:tc>
          <w:tcPr>
            <w:tcW w:w="22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autoSpaceDE w:val="0"/>
              <w:autoSpaceDN w:val="0"/>
              <w:spacing w:line="312" w:lineRule="auto"/>
              <w:ind w:left="-57" w:right="-57"/>
              <w:jc w:val="center"/>
              <w:rPr>
                <w:rFonts w:eastAsia="Calibri"/>
                <w:b/>
                <w:lang w:val="pt-BR"/>
              </w:rPr>
            </w:pPr>
            <w:r w:rsidRPr="00E34CF7">
              <w:rPr>
                <w:rFonts w:eastAsia="Calibri"/>
                <w:b/>
                <w:lang w:val="pt-BR"/>
              </w:rPr>
              <w:t>Phân loại tạp chí</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ind w:left="-108" w:right="-148"/>
              <w:jc w:val="center"/>
              <w:rPr>
                <w:rFonts w:eastAsia="Calibri"/>
                <w:b/>
                <w:lang w:val="pt-BR"/>
              </w:rPr>
            </w:pPr>
            <w:r w:rsidRPr="00E34CF7">
              <w:rPr>
                <w:rFonts w:eastAsia="Calibri"/>
                <w:b/>
                <w:lang w:val="pt-BR"/>
              </w:rPr>
              <w:t>Hệ</w:t>
            </w:r>
            <w:r w:rsidRPr="00E34CF7">
              <w:rPr>
                <w:rFonts w:eastAsia="Calibri"/>
                <w:b/>
                <w:lang w:val="pt-BR"/>
              </w:rPr>
              <w:br/>
              <w:t xml:space="preserve"> số</w:t>
            </w:r>
          </w:p>
        </w:tc>
        <w:tc>
          <w:tcPr>
            <w:tcW w:w="45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jc w:val="center"/>
              <w:rPr>
                <w:rFonts w:eastAsia="Calibri"/>
                <w:b/>
                <w:lang w:val="pt-BR"/>
              </w:rPr>
            </w:pPr>
            <w:r w:rsidRPr="00E34CF7">
              <w:rPr>
                <w:rFonts w:eastAsia="Calibri"/>
                <w:b/>
                <w:lang w:val="pt-BR"/>
              </w:rPr>
              <w:t>Số lượng</w:t>
            </w:r>
          </w:p>
        </w:tc>
        <w:tc>
          <w:tcPr>
            <w:tcW w:w="1256" w:type="dxa"/>
            <w:tcBorders>
              <w:top w:val="single" w:sz="4" w:space="0" w:color="auto"/>
              <w:left w:val="single" w:sz="4" w:space="0" w:color="auto"/>
              <w:right w:val="single" w:sz="4" w:space="0" w:color="auto"/>
            </w:tcBorders>
            <w:shd w:val="clear" w:color="auto" w:fill="auto"/>
          </w:tcPr>
          <w:p w:rsidR="00FA2B52" w:rsidRPr="00E34CF7" w:rsidRDefault="00FA2B52" w:rsidP="00527D46">
            <w:pPr>
              <w:widowControl w:val="0"/>
              <w:shd w:val="clear" w:color="auto" w:fill="FFFFFF"/>
              <w:spacing w:line="312" w:lineRule="auto"/>
              <w:jc w:val="center"/>
              <w:rPr>
                <w:rFonts w:eastAsia="Calibri"/>
                <w:b/>
                <w:lang w:val="pt-BR"/>
              </w:rPr>
            </w:pPr>
            <w:r w:rsidRPr="00E34CF7">
              <w:rPr>
                <w:rFonts w:eastAsia="Calibri"/>
                <w:b/>
                <w:lang w:val="pt-BR"/>
              </w:rPr>
              <w:t>Tổng (đã quy đổi)</w:t>
            </w:r>
          </w:p>
        </w:tc>
      </w:tr>
      <w:tr w:rsidR="00FA2B52" w:rsidRPr="0003024D" w:rsidTr="00FA2B52">
        <w:trPr>
          <w:trHeight w:val="128"/>
        </w:trPr>
        <w:tc>
          <w:tcPr>
            <w:tcW w:w="817" w:type="dxa"/>
            <w:vMerge/>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p>
        </w:tc>
        <w:tc>
          <w:tcPr>
            <w:tcW w:w="2295" w:type="dxa"/>
            <w:vMerge/>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autoSpaceDE w:val="0"/>
              <w:autoSpaceDN w:val="0"/>
              <w:spacing w:line="312" w:lineRule="auto"/>
              <w:ind w:left="-57" w:right="-57"/>
              <w:jc w:val="center"/>
              <w:rPr>
                <w:rFonts w:eastAsia="Calibri"/>
                <w:lang w:val="pt-BR"/>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2018</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2019</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2020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2021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2022</w:t>
            </w:r>
          </w:p>
        </w:tc>
        <w:tc>
          <w:tcPr>
            <w:tcW w:w="1256" w:type="dxa"/>
            <w:tcBorders>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spacing w:line="312" w:lineRule="auto"/>
              <w:rPr>
                <w:rFonts w:eastAsia="Calibri"/>
                <w:lang w:val="pt-BR"/>
              </w:rPr>
            </w:pPr>
          </w:p>
        </w:tc>
      </w:tr>
      <w:tr w:rsidR="00FA2B52" w:rsidRPr="0003024D" w:rsidTr="00FA2B52">
        <w:trPr>
          <w:trHeight w:val="606"/>
        </w:trPr>
        <w:tc>
          <w:tcPr>
            <w:tcW w:w="817"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1</w:t>
            </w:r>
          </w:p>
        </w:tc>
        <w:tc>
          <w:tcPr>
            <w:tcW w:w="2295"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autoSpaceDE w:val="0"/>
              <w:autoSpaceDN w:val="0"/>
              <w:spacing w:line="312" w:lineRule="auto"/>
              <w:ind w:left="-57" w:right="-57"/>
              <w:rPr>
                <w:rFonts w:eastAsia="Calibri"/>
                <w:lang w:val="pt-BR"/>
              </w:rPr>
            </w:pPr>
            <w:r w:rsidRPr="00E34CF7">
              <w:rPr>
                <w:rFonts w:eastAsia="Calibri"/>
                <w:lang w:val="pt-BR"/>
              </w:rPr>
              <w:t>Tạp chí KH quốc tế</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b/>
              </w:rPr>
              <w:t>10,5</w:t>
            </w:r>
          </w:p>
        </w:tc>
      </w:tr>
      <w:tr w:rsidR="00FA2B52" w:rsidRPr="0003024D" w:rsidTr="00FA2B52">
        <w:trPr>
          <w:trHeight w:val="303"/>
        </w:trPr>
        <w:tc>
          <w:tcPr>
            <w:tcW w:w="817"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2</w:t>
            </w:r>
          </w:p>
        </w:tc>
        <w:tc>
          <w:tcPr>
            <w:tcW w:w="2295"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autoSpaceDE w:val="0"/>
              <w:autoSpaceDN w:val="0"/>
              <w:spacing w:line="312" w:lineRule="auto"/>
              <w:ind w:left="-57" w:right="-57"/>
              <w:rPr>
                <w:rFonts w:eastAsia="Calibri"/>
                <w:lang w:val="pt-BR"/>
              </w:rPr>
            </w:pPr>
            <w:r w:rsidRPr="00E34CF7">
              <w:rPr>
                <w:rFonts w:eastAsia="Calibri"/>
                <w:lang w:val="pt-BR"/>
              </w:rPr>
              <w:t>Tạp chí KH cấp Ngành trong nước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31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b/>
              </w:rPr>
              <w:t>71</w:t>
            </w:r>
          </w:p>
        </w:tc>
      </w:tr>
      <w:tr w:rsidR="00FA2B52" w:rsidRPr="0003024D" w:rsidTr="00FA2B52">
        <w:trPr>
          <w:trHeight w:val="317"/>
        </w:trPr>
        <w:tc>
          <w:tcPr>
            <w:tcW w:w="817"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3</w:t>
            </w:r>
          </w:p>
        </w:tc>
        <w:tc>
          <w:tcPr>
            <w:tcW w:w="2295"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autoSpaceDE w:val="0"/>
              <w:autoSpaceDN w:val="0"/>
              <w:spacing w:line="312" w:lineRule="auto"/>
              <w:ind w:left="-57" w:right="-57"/>
              <w:rPr>
                <w:rFonts w:eastAsia="Calibri"/>
                <w:lang w:val="pt-BR"/>
              </w:rPr>
            </w:pPr>
            <w:r w:rsidRPr="00E34CF7">
              <w:rPr>
                <w:rFonts w:eastAsia="Calibri"/>
                <w:lang w:val="pt-BR"/>
              </w:rPr>
              <w:t>Tạp chí / tập san của cấp trường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0,5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31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14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16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50</w:t>
            </w:r>
          </w:p>
        </w:tc>
      </w:tr>
      <w:tr w:rsidR="00FA2B52" w:rsidRPr="0003024D" w:rsidTr="00FA2B52">
        <w:trPr>
          <w:trHeight w:val="317"/>
        </w:trPr>
        <w:tc>
          <w:tcPr>
            <w:tcW w:w="817"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r w:rsidRPr="00E34CF7">
              <w:rPr>
                <w:rFonts w:eastAsia="Calibri"/>
                <w:lang w:val="pt-BR"/>
              </w:rPr>
              <w:t>4</w:t>
            </w:r>
          </w:p>
        </w:tc>
        <w:tc>
          <w:tcPr>
            <w:tcW w:w="2295"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autoSpaceDE w:val="0"/>
              <w:autoSpaceDN w:val="0"/>
              <w:spacing w:line="312" w:lineRule="auto"/>
              <w:ind w:left="-57" w:right="-57"/>
              <w:jc w:val="both"/>
              <w:rPr>
                <w:rFonts w:eastAsia="Calibri"/>
                <w:lang w:val="pt-BR"/>
              </w:rPr>
            </w:pPr>
            <w:r w:rsidRPr="00E34CF7">
              <w:rPr>
                <w:rFonts w:eastAsia="Calibri"/>
                <w:lang w:val="pt-BR"/>
              </w:rPr>
              <w:t>Tổng</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A2B52" w:rsidRPr="00E34CF7" w:rsidRDefault="00FA2B52" w:rsidP="00527D46">
            <w:pPr>
              <w:widowControl w:val="0"/>
              <w:shd w:val="clear" w:color="auto" w:fill="FFFFFF"/>
              <w:tabs>
                <w:tab w:val="num" w:pos="360"/>
              </w:tabs>
              <w:spacing w:line="312" w:lineRule="auto"/>
              <w:jc w:val="center"/>
              <w:rPr>
                <w:rFonts w:eastAsia="Calibri"/>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b/>
              </w:rPr>
              <w:t>52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52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31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20</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A2B52" w:rsidRPr="00A812CD" w:rsidRDefault="00FA2B52" w:rsidP="00527D46">
            <w:pPr>
              <w:widowControl w:val="0"/>
              <w:shd w:val="clear" w:color="auto" w:fill="FFFFFF"/>
              <w:tabs>
                <w:tab w:val="num" w:pos="360"/>
              </w:tabs>
              <w:spacing w:line="312" w:lineRule="auto"/>
              <w:jc w:val="center"/>
              <w:rPr>
                <w:rFonts w:eastAsia="Calibri"/>
                <w:b/>
                <w:lang w:val="pt-BR"/>
              </w:rPr>
            </w:pPr>
            <w:r w:rsidRPr="00A812CD">
              <w:rPr>
                <w:rFonts w:eastAsia="Calibri"/>
                <w:b/>
                <w:lang w:val="pt-BR"/>
              </w:rPr>
              <w:t>131,5</w:t>
            </w:r>
          </w:p>
        </w:tc>
      </w:tr>
    </w:tbl>
    <w:p w:rsidR="00FA2B52" w:rsidRPr="0003024D" w:rsidRDefault="00FA2B52" w:rsidP="00A24FCF">
      <w:pPr>
        <w:widowControl w:val="0"/>
        <w:shd w:val="clear" w:color="auto" w:fill="FFFFFF"/>
        <w:spacing w:before="120" w:line="312" w:lineRule="auto"/>
        <w:rPr>
          <w:sz w:val="28"/>
          <w:szCs w:val="28"/>
          <w:lang w:val="pt-BR"/>
        </w:rPr>
      </w:pPr>
      <w:r w:rsidRPr="0003024D">
        <w:rPr>
          <w:sz w:val="28"/>
          <w:szCs w:val="28"/>
          <w:lang w:val="pt-BR"/>
        </w:rPr>
        <w:tab/>
        <w:t xml:space="preserve">Tổng số bài đăng tạp chí (quy đổi):  </w:t>
      </w:r>
      <w:r>
        <w:rPr>
          <w:sz w:val="28"/>
          <w:szCs w:val="28"/>
          <w:lang w:val="pt-BR"/>
        </w:rPr>
        <w:t>13</w:t>
      </w:r>
      <w:r w:rsidRPr="0003024D">
        <w:rPr>
          <w:sz w:val="28"/>
          <w:szCs w:val="28"/>
          <w:lang w:val="pt-BR"/>
        </w:rPr>
        <w:t>1,5</w:t>
      </w:r>
    </w:p>
    <w:p w:rsidR="00FA2B52" w:rsidRPr="0003024D" w:rsidRDefault="00FA2B52" w:rsidP="00527D46">
      <w:pPr>
        <w:widowControl w:val="0"/>
        <w:shd w:val="clear" w:color="auto" w:fill="FFFFFF"/>
        <w:spacing w:line="312" w:lineRule="auto"/>
        <w:rPr>
          <w:sz w:val="28"/>
          <w:szCs w:val="28"/>
          <w:lang w:val="pt-BR"/>
        </w:rPr>
      </w:pPr>
      <w:r w:rsidRPr="0003024D">
        <w:rPr>
          <w:sz w:val="28"/>
          <w:szCs w:val="28"/>
          <w:lang w:val="pt-BR"/>
        </w:rPr>
        <w:tab/>
        <w:t xml:space="preserve">Tỷ số bài đăng tạp chí (quy đổi) trên cán bộ cơ hữu: </w:t>
      </w:r>
      <w:r>
        <w:rPr>
          <w:sz w:val="28"/>
          <w:szCs w:val="28"/>
          <w:lang w:val="pt-BR"/>
        </w:rPr>
        <w:t>131,5/469 = 0.25</w:t>
      </w:r>
    </w:p>
    <w:p w:rsidR="00FA2B52" w:rsidRPr="0003024D" w:rsidRDefault="00FA2B52" w:rsidP="00527D46">
      <w:pPr>
        <w:widowControl w:val="0"/>
        <w:shd w:val="clear" w:color="auto" w:fill="FFFFFF"/>
        <w:spacing w:line="312" w:lineRule="auto"/>
        <w:rPr>
          <w:sz w:val="28"/>
          <w:szCs w:val="28"/>
          <w:lang w:val="pt-BR"/>
        </w:rPr>
      </w:pPr>
      <w:r w:rsidRPr="0003024D">
        <w:rPr>
          <w:sz w:val="28"/>
          <w:szCs w:val="28"/>
          <w:lang w:val="pt-BR"/>
        </w:rPr>
        <w:t>33. Số lượng cán bộ cơ hữu của nhà trường tham gia viết bài đăng tạp chí trong giai đoạn từ năm 201</w:t>
      </w:r>
      <w:r>
        <w:rPr>
          <w:sz w:val="28"/>
          <w:szCs w:val="28"/>
          <w:lang w:val="pt-BR"/>
        </w:rPr>
        <w:t>8</w:t>
      </w:r>
      <w:r w:rsidRPr="0003024D">
        <w:rPr>
          <w:sz w:val="28"/>
          <w:szCs w:val="28"/>
          <w:lang w:val="pt-BR"/>
        </w:rPr>
        <w:t xml:space="preserve"> đến năm 20</w:t>
      </w:r>
      <w:r>
        <w:rPr>
          <w:sz w:val="28"/>
          <w:szCs w:val="28"/>
          <w:lang w:val="pt-BR"/>
        </w:rPr>
        <w:t>22</w:t>
      </w:r>
      <w:r w:rsidRPr="0003024D">
        <w:rPr>
          <w:sz w:val="28"/>
          <w:szCs w:val="28"/>
          <w:lang w:val="pt-BR"/>
        </w:rPr>
        <w:t xml:space="preserve">: </w:t>
      </w:r>
      <w:r>
        <w:rPr>
          <w:sz w:val="28"/>
          <w:szCs w:val="28"/>
          <w:lang w:val="pt-BR"/>
        </w:rPr>
        <w:t>85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9"/>
        <w:gridCol w:w="1551"/>
        <w:gridCol w:w="2037"/>
        <w:gridCol w:w="2175"/>
      </w:tblGrid>
      <w:tr w:rsidR="00FA2B52" w:rsidRPr="0003024D" w:rsidTr="00FA2B52">
        <w:trPr>
          <w:cantSplit/>
        </w:trPr>
        <w:tc>
          <w:tcPr>
            <w:tcW w:w="3420" w:type="dxa"/>
            <w:vMerge w:val="restart"/>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widowControl w:val="0"/>
              <w:shd w:val="clear" w:color="auto" w:fill="FFFFFF"/>
              <w:spacing w:line="312" w:lineRule="auto"/>
              <w:jc w:val="center"/>
              <w:rPr>
                <w:b/>
                <w:lang w:val="pt-BR"/>
              </w:rPr>
            </w:pPr>
            <w:r w:rsidRPr="00E34CF7">
              <w:rPr>
                <w:b/>
                <w:lang w:val="pt-BR"/>
              </w:rPr>
              <w:t>Số lượng CBGD có bài báo đăng trên tạp chí</w:t>
            </w:r>
          </w:p>
        </w:tc>
        <w:tc>
          <w:tcPr>
            <w:tcW w:w="5930" w:type="dxa"/>
            <w:gridSpan w:val="3"/>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rPr>
                <w:b/>
              </w:rPr>
            </w:pPr>
            <w:r w:rsidRPr="00E34CF7">
              <w:rPr>
                <w:b/>
              </w:rPr>
              <w:t>Nơi đăng</w:t>
            </w:r>
          </w:p>
        </w:tc>
      </w:tr>
      <w:tr w:rsidR="00FA2B52" w:rsidRPr="0003024D" w:rsidTr="00FA2B52">
        <w:trPr>
          <w:cantSplit/>
        </w:trPr>
        <w:tc>
          <w:tcPr>
            <w:tcW w:w="3420" w:type="dxa"/>
            <w:vMerge/>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rPr>
                <w:b/>
              </w:rPr>
            </w:pPr>
          </w:p>
        </w:tc>
        <w:tc>
          <w:tcPr>
            <w:tcW w:w="1594"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pPr>
            <w:r w:rsidRPr="00E34CF7">
              <w:t>Tạp chí KH quốc tế</w:t>
            </w:r>
          </w:p>
        </w:tc>
        <w:tc>
          <w:tcPr>
            <w:tcW w:w="2096"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pPr>
            <w:r w:rsidRPr="00E34CF7">
              <w:t>Tạp chí KH cấp Ngành trong nước</w:t>
            </w:r>
          </w:p>
        </w:tc>
        <w:tc>
          <w:tcPr>
            <w:tcW w:w="2240"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pPr>
            <w:r w:rsidRPr="00E34CF7">
              <w:t>Tạp chí / tập san của cấp trường</w:t>
            </w:r>
          </w:p>
        </w:tc>
      </w:tr>
      <w:tr w:rsidR="00FA2B52" w:rsidRPr="00A812CD" w:rsidTr="00FA2B52">
        <w:tc>
          <w:tcPr>
            <w:tcW w:w="3420" w:type="dxa"/>
            <w:tcBorders>
              <w:top w:val="single" w:sz="4" w:space="0" w:color="auto"/>
              <w:left w:val="single" w:sz="4" w:space="0" w:color="auto"/>
              <w:bottom w:val="single" w:sz="4" w:space="0" w:color="auto"/>
              <w:right w:val="single" w:sz="4" w:space="0" w:color="auto"/>
            </w:tcBorders>
          </w:tcPr>
          <w:p w:rsidR="00FA2B52" w:rsidRPr="00A812CD" w:rsidRDefault="00FA2B52" w:rsidP="00A46CFB">
            <w:pPr>
              <w:widowControl w:val="0"/>
              <w:shd w:val="clear" w:color="auto" w:fill="FFFFFF"/>
              <w:spacing w:before="60" w:after="60" w:line="312" w:lineRule="auto"/>
            </w:pPr>
            <w:r w:rsidRPr="00A812CD">
              <w:t xml:space="preserve">Từ 1 đến 5 bài báo </w:t>
            </w:r>
          </w:p>
        </w:tc>
        <w:tc>
          <w:tcPr>
            <w:tcW w:w="1594"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7</w:t>
            </w:r>
          </w:p>
        </w:tc>
        <w:tc>
          <w:tcPr>
            <w:tcW w:w="2096"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31</w:t>
            </w:r>
          </w:p>
        </w:tc>
        <w:tc>
          <w:tcPr>
            <w:tcW w:w="224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47</w:t>
            </w:r>
          </w:p>
        </w:tc>
      </w:tr>
      <w:tr w:rsidR="00FA2B52" w:rsidRPr="00A812CD" w:rsidTr="00FA2B52">
        <w:tc>
          <w:tcPr>
            <w:tcW w:w="3420" w:type="dxa"/>
            <w:tcBorders>
              <w:top w:val="single" w:sz="4" w:space="0" w:color="auto"/>
              <w:left w:val="single" w:sz="4" w:space="0" w:color="auto"/>
              <w:bottom w:val="single" w:sz="4" w:space="0" w:color="auto"/>
              <w:right w:val="single" w:sz="4" w:space="0" w:color="auto"/>
            </w:tcBorders>
          </w:tcPr>
          <w:p w:rsidR="00FA2B52" w:rsidRPr="00A812CD" w:rsidRDefault="00FA2B52" w:rsidP="00A46CFB">
            <w:pPr>
              <w:widowControl w:val="0"/>
              <w:shd w:val="clear" w:color="auto" w:fill="FFFFFF"/>
              <w:spacing w:before="60" w:after="60" w:line="312" w:lineRule="auto"/>
            </w:pPr>
            <w:r w:rsidRPr="00A812CD">
              <w:t xml:space="preserve">Từ 6 đến 10 bài báo </w:t>
            </w:r>
          </w:p>
        </w:tc>
        <w:tc>
          <w:tcPr>
            <w:tcW w:w="1594"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0</w:t>
            </w:r>
          </w:p>
        </w:tc>
        <w:tc>
          <w:tcPr>
            <w:tcW w:w="2096"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0</w:t>
            </w:r>
          </w:p>
        </w:tc>
        <w:tc>
          <w:tcPr>
            <w:tcW w:w="224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0</w:t>
            </w:r>
          </w:p>
        </w:tc>
      </w:tr>
      <w:tr w:rsidR="00FA2B52" w:rsidRPr="00A812CD" w:rsidTr="00FA2B52">
        <w:tc>
          <w:tcPr>
            <w:tcW w:w="3420" w:type="dxa"/>
            <w:tcBorders>
              <w:top w:val="single" w:sz="4" w:space="0" w:color="auto"/>
              <w:left w:val="single" w:sz="4" w:space="0" w:color="auto"/>
              <w:bottom w:val="single" w:sz="4" w:space="0" w:color="auto"/>
              <w:right w:val="single" w:sz="4" w:space="0" w:color="auto"/>
            </w:tcBorders>
          </w:tcPr>
          <w:p w:rsidR="00FA2B52" w:rsidRPr="00A812CD" w:rsidRDefault="00FA2B52" w:rsidP="00A46CFB">
            <w:pPr>
              <w:widowControl w:val="0"/>
              <w:shd w:val="clear" w:color="auto" w:fill="FFFFFF"/>
              <w:spacing w:before="60" w:after="60" w:line="312" w:lineRule="auto"/>
            </w:pPr>
            <w:r w:rsidRPr="00A812CD">
              <w:t>Tổng số cán bộ tham gia</w:t>
            </w:r>
          </w:p>
        </w:tc>
        <w:tc>
          <w:tcPr>
            <w:tcW w:w="1594"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7</w:t>
            </w:r>
          </w:p>
        </w:tc>
        <w:tc>
          <w:tcPr>
            <w:tcW w:w="2096"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31</w:t>
            </w:r>
          </w:p>
        </w:tc>
        <w:tc>
          <w:tcPr>
            <w:tcW w:w="2240"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50</w:t>
            </w:r>
          </w:p>
        </w:tc>
      </w:tr>
    </w:tbl>
    <w:p w:rsidR="00FA2B52" w:rsidRPr="00E710A7" w:rsidRDefault="00FA2B52" w:rsidP="00A24FCF">
      <w:pPr>
        <w:widowControl w:val="0"/>
        <w:shd w:val="clear" w:color="auto" w:fill="FFFFFF"/>
        <w:spacing w:before="120" w:line="312" w:lineRule="auto"/>
        <w:jc w:val="both"/>
        <w:rPr>
          <w:sz w:val="28"/>
          <w:szCs w:val="28"/>
        </w:rPr>
      </w:pPr>
      <w:r w:rsidRPr="00A812CD">
        <w:rPr>
          <w:sz w:val="28"/>
          <w:szCs w:val="28"/>
        </w:rPr>
        <w:t xml:space="preserve">34. Số lượng báo cáo khoa học do cán bộ cơ hữu của nhà trường báo cáo tại </w:t>
      </w:r>
      <w:r w:rsidRPr="00E710A7">
        <w:rPr>
          <w:sz w:val="28"/>
          <w:szCs w:val="28"/>
        </w:rPr>
        <w:t>các Hội nghị, Hội thảo, được đăng toàn văn trong tuyển tập công trình hay kỷ yếu trong giai đoạn: từ năm 201</w:t>
      </w:r>
      <w:r>
        <w:rPr>
          <w:sz w:val="28"/>
          <w:szCs w:val="28"/>
        </w:rPr>
        <w:t>8 đến năm 2022</w:t>
      </w:r>
    </w:p>
    <w:tbl>
      <w:tblPr>
        <w:tblW w:w="9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340"/>
        <w:gridCol w:w="720"/>
        <w:gridCol w:w="833"/>
        <w:gridCol w:w="837"/>
        <w:gridCol w:w="837"/>
        <w:gridCol w:w="899"/>
        <w:gridCol w:w="837"/>
        <w:gridCol w:w="1457"/>
      </w:tblGrid>
      <w:tr w:rsidR="00FA2B52" w:rsidRPr="000163AB" w:rsidTr="00FA2B52">
        <w:trPr>
          <w:trHeight w:val="293"/>
        </w:trPr>
        <w:tc>
          <w:tcPr>
            <w:tcW w:w="648" w:type="dxa"/>
            <w:vMerge w:val="restart"/>
            <w:tcBorders>
              <w:top w:val="single" w:sz="4" w:space="0" w:color="auto"/>
              <w:left w:val="single" w:sz="4" w:space="0" w:color="auto"/>
              <w:bottom w:val="single" w:sz="4" w:space="0" w:color="auto"/>
              <w:right w:val="single" w:sz="4" w:space="0" w:color="auto"/>
            </w:tcBorders>
            <w:vAlign w:val="center"/>
          </w:tcPr>
          <w:p w:rsidR="00FA2B52" w:rsidRPr="000163AB" w:rsidRDefault="00FA2B52" w:rsidP="00527D46">
            <w:pPr>
              <w:widowControl w:val="0"/>
              <w:shd w:val="clear" w:color="auto" w:fill="FFFFFF"/>
              <w:tabs>
                <w:tab w:val="num" w:pos="360"/>
              </w:tabs>
              <w:spacing w:line="312" w:lineRule="auto"/>
              <w:jc w:val="center"/>
              <w:rPr>
                <w:rFonts w:eastAsia="Calibri"/>
                <w:lang w:val="pt-BR"/>
              </w:rPr>
            </w:pPr>
            <w:r w:rsidRPr="000163AB">
              <w:rPr>
                <w:rFonts w:eastAsia="Calibri"/>
                <w:lang w:val="pt-BR"/>
              </w:rPr>
              <w:t>STT</w:t>
            </w:r>
          </w:p>
        </w:tc>
        <w:tc>
          <w:tcPr>
            <w:tcW w:w="2340" w:type="dxa"/>
            <w:vMerge w:val="restart"/>
            <w:tcBorders>
              <w:top w:val="single" w:sz="4" w:space="0" w:color="auto"/>
              <w:left w:val="single" w:sz="4" w:space="0" w:color="auto"/>
              <w:bottom w:val="single" w:sz="4" w:space="0" w:color="auto"/>
              <w:right w:val="single" w:sz="4" w:space="0" w:color="auto"/>
            </w:tcBorders>
            <w:vAlign w:val="center"/>
          </w:tcPr>
          <w:p w:rsidR="00FA2B52" w:rsidRPr="000163AB" w:rsidRDefault="00FA2B52" w:rsidP="00527D46">
            <w:pPr>
              <w:widowControl w:val="0"/>
              <w:shd w:val="clear" w:color="auto" w:fill="FFFFFF"/>
              <w:tabs>
                <w:tab w:val="num" w:pos="360"/>
              </w:tabs>
              <w:spacing w:line="312" w:lineRule="auto"/>
              <w:jc w:val="center"/>
              <w:rPr>
                <w:rFonts w:eastAsia="Calibri"/>
                <w:lang w:val="pt-BR"/>
              </w:rPr>
            </w:pPr>
            <w:r w:rsidRPr="000163AB">
              <w:rPr>
                <w:rFonts w:eastAsia="Calibri"/>
                <w:lang w:val="pt-BR"/>
              </w:rPr>
              <w:t xml:space="preserve">Phân loại </w:t>
            </w:r>
          </w:p>
          <w:p w:rsidR="00FA2B52" w:rsidRPr="000163AB" w:rsidRDefault="00FA2B52" w:rsidP="00527D46">
            <w:pPr>
              <w:widowControl w:val="0"/>
              <w:shd w:val="clear" w:color="auto" w:fill="FFFFFF"/>
              <w:tabs>
                <w:tab w:val="num" w:pos="360"/>
              </w:tabs>
              <w:spacing w:line="312" w:lineRule="auto"/>
              <w:jc w:val="center"/>
              <w:rPr>
                <w:rFonts w:eastAsia="Calibri"/>
                <w:lang w:val="pt-BR"/>
              </w:rPr>
            </w:pPr>
            <w:r w:rsidRPr="000163AB">
              <w:rPr>
                <w:rFonts w:eastAsia="Calibri"/>
                <w:lang w:val="pt-BR"/>
              </w:rPr>
              <w:t>hội thảo</w:t>
            </w:r>
          </w:p>
        </w:tc>
        <w:tc>
          <w:tcPr>
            <w:tcW w:w="720" w:type="dxa"/>
            <w:vMerge w:val="restart"/>
            <w:tcBorders>
              <w:top w:val="single" w:sz="4" w:space="0" w:color="auto"/>
              <w:left w:val="single" w:sz="4" w:space="0" w:color="auto"/>
              <w:bottom w:val="single" w:sz="4" w:space="0" w:color="auto"/>
              <w:right w:val="single" w:sz="4" w:space="0" w:color="auto"/>
            </w:tcBorders>
          </w:tcPr>
          <w:p w:rsidR="00FA2B52" w:rsidRPr="000163AB" w:rsidRDefault="00FA2B52" w:rsidP="00527D46">
            <w:pPr>
              <w:widowControl w:val="0"/>
              <w:shd w:val="clear" w:color="auto" w:fill="FFFFFF"/>
              <w:tabs>
                <w:tab w:val="num" w:pos="360"/>
              </w:tabs>
              <w:spacing w:line="312" w:lineRule="auto"/>
              <w:ind w:left="-108" w:right="-148"/>
              <w:jc w:val="center"/>
              <w:rPr>
                <w:rFonts w:eastAsia="Calibri"/>
                <w:lang w:val="pt-BR"/>
              </w:rPr>
            </w:pPr>
            <w:r w:rsidRPr="000163AB">
              <w:rPr>
                <w:rFonts w:eastAsia="Calibri"/>
                <w:lang w:val="pt-BR"/>
              </w:rPr>
              <w:t>Hệ</w:t>
            </w:r>
            <w:r w:rsidRPr="000163AB">
              <w:rPr>
                <w:rFonts w:eastAsia="Calibri"/>
                <w:lang w:val="pt-BR"/>
              </w:rPr>
              <w:br/>
              <w:t xml:space="preserve"> số</w:t>
            </w:r>
          </w:p>
        </w:tc>
        <w:tc>
          <w:tcPr>
            <w:tcW w:w="4243" w:type="dxa"/>
            <w:gridSpan w:val="5"/>
            <w:tcBorders>
              <w:top w:val="single" w:sz="4" w:space="0" w:color="auto"/>
              <w:left w:val="single" w:sz="4" w:space="0" w:color="auto"/>
              <w:bottom w:val="single" w:sz="4" w:space="0" w:color="auto"/>
              <w:right w:val="single" w:sz="4" w:space="0" w:color="auto"/>
            </w:tcBorders>
            <w:vAlign w:val="center"/>
          </w:tcPr>
          <w:p w:rsidR="00FA2B52" w:rsidRPr="000163AB" w:rsidRDefault="00FA2B52" w:rsidP="00527D46">
            <w:pPr>
              <w:widowControl w:val="0"/>
              <w:shd w:val="clear" w:color="auto" w:fill="FFFFFF"/>
              <w:tabs>
                <w:tab w:val="num" w:pos="360"/>
              </w:tabs>
              <w:spacing w:line="312" w:lineRule="auto"/>
              <w:jc w:val="center"/>
              <w:rPr>
                <w:rFonts w:eastAsia="Calibri"/>
                <w:lang w:val="pt-BR"/>
              </w:rPr>
            </w:pPr>
            <w:r w:rsidRPr="000163AB">
              <w:rPr>
                <w:rFonts w:eastAsia="Calibri"/>
                <w:lang w:val="pt-BR"/>
              </w:rPr>
              <w:t>Số lượng</w:t>
            </w:r>
          </w:p>
        </w:tc>
        <w:tc>
          <w:tcPr>
            <w:tcW w:w="1457" w:type="dxa"/>
            <w:tcBorders>
              <w:top w:val="single" w:sz="4" w:space="0" w:color="auto"/>
              <w:left w:val="single" w:sz="4" w:space="0" w:color="auto"/>
              <w:right w:val="single" w:sz="4" w:space="0" w:color="auto"/>
            </w:tcBorders>
            <w:vAlign w:val="center"/>
          </w:tcPr>
          <w:p w:rsidR="00FA2B52" w:rsidRPr="000163AB" w:rsidRDefault="00FA2B52" w:rsidP="00527D46">
            <w:pPr>
              <w:widowControl w:val="0"/>
              <w:shd w:val="clear" w:color="auto" w:fill="FFFFFF"/>
              <w:spacing w:line="312" w:lineRule="auto"/>
              <w:ind w:left="-57" w:right="-57"/>
              <w:jc w:val="center"/>
              <w:rPr>
                <w:rFonts w:eastAsia="Calibri"/>
                <w:lang w:val="pt-BR"/>
              </w:rPr>
            </w:pPr>
            <w:r w:rsidRPr="000163AB">
              <w:rPr>
                <w:rFonts w:eastAsia="Calibri"/>
                <w:lang w:val="pt-BR"/>
              </w:rPr>
              <w:t>Tổng (đã quy đổi)</w:t>
            </w:r>
          </w:p>
        </w:tc>
      </w:tr>
      <w:tr w:rsidR="00FA2B52" w:rsidRPr="00E710A7" w:rsidTr="00FA2B52">
        <w:trPr>
          <w:trHeight w:val="128"/>
        </w:trPr>
        <w:tc>
          <w:tcPr>
            <w:tcW w:w="648" w:type="dxa"/>
            <w:vMerge/>
            <w:tcBorders>
              <w:top w:val="single" w:sz="4" w:space="0" w:color="auto"/>
              <w:left w:val="single" w:sz="4" w:space="0" w:color="auto"/>
              <w:bottom w:val="single" w:sz="4" w:space="0" w:color="auto"/>
              <w:right w:val="single" w:sz="4" w:space="0" w:color="auto"/>
            </w:tcBorders>
          </w:tcPr>
          <w:p w:rsidR="00FA2B52" w:rsidRPr="000163AB" w:rsidRDefault="00FA2B52" w:rsidP="00527D46">
            <w:pPr>
              <w:widowControl w:val="0"/>
              <w:shd w:val="clear" w:color="auto" w:fill="FFFFFF"/>
              <w:tabs>
                <w:tab w:val="num" w:pos="360"/>
              </w:tabs>
              <w:spacing w:line="312" w:lineRule="auto"/>
              <w:jc w:val="center"/>
              <w:rPr>
                <w:rFonts w:eastAsia="Calibri"/>
                <w:lang w:val="pt-BR"/>
              </w:rPr>
            </w:pPr>
          </w:p>
        </w:tc>
        <w:tc>
          <w:tcPr>
            <w:tcW w:w="2340" w:type="dxa"/>
            <w:vMerge/>
            <w:tcBorders>
              <w:top w:val="single" w:sz="4" w:space="0" w:color="auto"/>
              <w:left w:val="single" w:sz="4" w:space="0" w:color="auto"/>
              <w:bottom w:val="single" w:sz="4" w:space="0" w:color="auto"/>
              <w:right w:val="single" w:sz="4" w:space="0" w:color="auto"/>
            </w:tcBorders>
          </w:tcPr>
          <w:p w:rsidR="00FA2B52" w:rsidRPr="000163AB" w:rsidRDefault="00FA2B52" w:rsidP="00527D46">
            <w:pPr>
              <w:widowControl w:val="0"/>
              <w:shd w:val="clear" w:color="auto" w:fill="FFFFFF"/>
              <w:tabs>
                <w:tab w:val="num" w:pos="360"/>
              </w:tabs>
              <w:spacing w:line="312" w:lineRule="auto"/>
              <w:jc w:val="center"/>
              <w:rPr>
                <w:rFonts w:eastAsia="Calibri"/>
                <w:lang w:val="pt-BR"/>
              </w:rPr>
            </w:pPr>
          </w:p>
        </w:tc>
        <w:tc>
          <w:tcPr>
            <w:tcW w:w="720" w:type="dxa"/>
            <w:vMerge/>
            <w:tcBorders>
              <w:top w:val="single" w:sz="4" w:space="0" w:color="auto"/>
              <w:left w:val="single" w:sz="4" w:space="0" w:color="auto"/>
              <w:bottom w:val="single" w:sz="4" w:space="0" w:color="auto"/>
              <w:right w:val="single" w:sz="4" w:space="0" w:color="auto"/>
            </w:tcBorders>
          </w:tcPr>
          <w:p w:rsidR="00FA2B52" w:rsidRPr="000163AB" w:rsidRDefault="00FA2B52" w:rsidP="00527D46">
            <w:pPr>
              <w:widowControl w:val="0"/>
              <w:shd w:val="clear" w:color="auto" w:fill="FFFFFF"/>
              <w:tabs>
                <w:tab w:val="num" w:pos="360"/>
              </w:tabs>
              <w:spacing w:line="312" w:lineRule="auto"/>
              <w:jc w:val="center"/>
              <w:rPr>
                <w:rFonts w:eastAsia="Calibri"/>
                <w:lang w:val="pt-BR"/>
              </w:rPr>
            </w:pPr>
          </w:p>
        </w:tc>
        <w:tc>
          <w:tcPr>
            <w:tcW w:w="83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2018</w:t>
            </w:r>
          </w:p>
        </w:tc>
        <w:tc>
          <w:tcPr>
            <w:tcW w:w="837"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2019</w:t>
            </w:r>
          </w:p>
        </w:tc>
        <w:tc>
          <w:tcPr>
            <w:tcW w:w="837"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2020</w:t>
            </w:r>
          </w:p>
        </w:tc>
        <w:tc>
          <w:tcPr>
            <w:tcW w:w="899"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2021</w:t>
            </w:r>
          </w:p>
        </w:tc>
        <w:tc>
          <w:tcPr>
            <w:tcW w:w="837"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2022</w:t>
            </w:r>
          </w:p>
        </w:tc>
        <w:tc>
          <w:tcPr>
            <w:tcW w:w="1457" w:type="dxa"/>
            <w:tcBorders>
              <w:top w:val="single" w:sz="4" w:space="0" w:color="auto"/>
              <w:left w:val="single" w:sz="4" w:space="0" w:color="auto"/>
              <w:bottom w:val="single" w:sz="4" w:space="0" w:color="auto"/>
              <w:right w:val="single" w:sz="4" w:space="0" w:color="auto"/>
            </w:tcBorders>
            <w:shd w:val="clear" w:color="auto" w:fill="auto"/>
          </w:tcPr>
          <w:p w:rsidR="00FA2B52" w:rsidRPr="00E710A7" w:rsidRDefault="00FA2B52" w:rsidP="00527D46">
            <w:pPr>
              <w:widowControl w:val="0"/>
              <w:shd w:val="clear" w:color="auto" w:fill="FFFFFF"/>
              <w:tabs>
                <w:tab w:val="num" w:pos="360"/>
              </w:tabs>
              <w:spacing w:line="312" w:lineRule="auto"/>
              <w:jc w:val="center"/>
              <w:rPr>
                <w:rFonts w:eastAsia="Calibri"/>
                <w:lang w:val="pt-BR"/>
              </w:rPr>
            </w:pPr>
          </w:p>
        </w:tc>
      </w:tr>
      <w:tr w:rsidR="00FA2B52" w:rsidRPr="00E710A7" w:rsidTr="00FA2B52">
        <w:trPr>
          <w:trHeight w:val="293"/>
        </w:trPr>
        <w:tc>
          <w:tcPr>
            <w:tcW w:w="648" w:type="dxa"/>
            <w:tcBorders>
              <w:top w:val="single" w:sz="4" w:space="0" w:color="auto"/>
              <w:left w:val="single" w:sz="4" w:space="0" w:color="auto"/>
              <w:bottom w:val="dotted"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1</w:t>
            </w:r>
          </w:p>
        </w:tc>
        <w:tc>
          <w:tcPr>
            <w:tcW w:w="2340" w:type="dxa"/>
            <w:tcBorders>
              <w:top w:val="single" w:sz="4" w:space="0" w:color="auto"/>
              <w:left w:val="single" w:sz="4" w:space="0" w:color="auto"/>
              <w:bottom w:val="dotted" w:sz="4" w:space="0" w:color="auto"/>
              <w:right w:val="single" w:sz="4" w:space="0" w:color="auto"/>
            </w:tcBorders>
          </w:tcPr>
          <w:p w:rsidR="00FA2B52" w:rsidRPr="00E710A7" w:rsidRDefault="00FA2B52" w:rsidP="00A46CFB">
            <w:pPr>
              <w:widowControl w:val="0"/>
              <w:shd w:val="clear" w:color="auto" w:fill="FFFFFF"/>
              <w:tabs>
                <w:tab w:val="num" w:pos="360"/>
              </w:tabs>
              <w:spacing w:before="60" w:after="60" w:line="312" w:lineRule="auto"/>
              <w:jc w:val="both"/>
              <w:rPr>
                <w:rFonts w:eastAsia="Calibri"/>
                <w:lang w:val="pt-BR"/>
              </w:rPr>
            </w:pPr>
            <w:r w:rsidRPr="00E710A7">
              <w:rPr>
                <w:rFonts w:eastAsia="Calibri"/>
                <w:lang w:val="pt-BR"/>
              </w:rPr>
              <w:t>H</w:t>
            </w:r>
            <w:r w:rsidRPr="00E710A7">
              <w:rPr>
                <w:rFonts w:eastAsia="Calibri"/>
              </w:rPr>
              <w:t>ội thảo quốc tế</w:t>
            </w:r>
          </w:p>
        </w:tc>
        <w:tc>
          <w:tcPr>
            <w:tcW w:w="720" w:type="dxa"/>
            <w:tcBorders>
              <w:top w:val="single" w:sz="4" w:space="0" w:color="auto"/>
              <w:left w:val="single" w:sz="4" w:space="0" w:color="auto"/>
              <w:bottom w:val="dotted"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1,0</w:t>
            </w:r>
          </w:p>
        </w:tc>
        <w:tc>
          <w:tcPr>
            <w:tcW w:w="833" w:type="dxa"/>
            <w:tcBorders>
              <w:top w:val="single"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1</w:t>
            </w:r>
          </w:p>
        </w:tc>
        <w:tc>
          <w:tcPr>
            <w:tcW w:w="837" w:type="dxa"/>
            <w:tcBorders>
              <w:top w:val="single"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837" w:type="dxa"/>
            <w:tcBorders>
              <w:top w:val="single"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899" w:type="dxa"/>
            <w:tcBorders>
              <w:top w:val="single"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837" w:type="dxa"/>
            <w:tcBorders>
              <w:top w:val="single" w:sz="4" w:space="0" w:color="auto"/>
              <w:left w:val="single" w:sz="4" w:space="0" w:color="auto"/>
              <w:bottom w:val="dotted"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vi-VN"/>
              </w:rPr>
            </w:pPr>
            <w:r w:rsidRPr="00A812CD">
              <w:rPr>
                <w:rFonts w:eastAsia="Calibri"/>
                <w:lang w:val="vi-VN"/>
              </w:rPr>
              <w:t>0</w:t>
            </w:r>
          </w:p>
        </w:tc>
        <w:tc>
          <w:tcPr>
            <w:tcW w:w="1457" w:type="dxa"/>
            <w:tcBorders>
              <w:top w:val="single" w:sz="4" w:space="0" w:color="auto"/>
              <w:left w:val="single" w:sz="4" w:space="0" w:color="auto"/>
              <w:bottom w:val="dotted"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vi-VN"/>
              </w:rPr>
            </w:pPr>
            <w:r w:rsidRPr="00A812CD">
              <w:rPr>
                <w:rFonts w:eastAsia="Calibri"/>
                <w:lang w:val="vi-VN"/>
              </w:rPr>
              <w:t>1</w:t>
            </w:r>
          </w:p>
        </w:tc>
      </w:tr>
      <w:tr w:rsidR="00FA2B52" w:rsidRPr="00E710A7" w:rsidTr="00FA2B52">
        <w:trPr>
          <w:trHeight w:val="303"/>
        </w:trPr>
        <w:tc>
          <w:tcPr>
            <w:tcW w:w="648" w:type="dxa"/>
            <w:tcBorders>
              <w:top w:val="dotted" w:sz="4" w:space="0" w:color="auto"/>
              <w:left w:val="single" w:sz="4" w:space="0" w:color="auto"/>
              <w:bottom w:val="dotted"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2</w:t>
            </w:r>
          </w:p>
        </w:tc>
        <w:tc>
          <w:tcPr>
            <w:tcW w:w="2340" w:type="dxa"/>
            <w:tcBorders>
              <w:top w:val="dotted" w:sz="4" w:space="0" w:color="auto"/>
              <w:left w:val="single" w:sz="4" w:space="0" w:color="auto"/>
              <w:bottom w:val="dotted" w:sz="4" w:space="0" w:color="auto"/>
              <w:right w:val="single" w:sz="4" w:space="0" w:color="auto"/>
            </w:tcBorders>
          </w:tcPr>
          <w:p w:rsidR="00FA2B52" w:rsidRPr="00E710A7" w:rsidRDefault="00FA2B52" w:rsidP="00A46CFB">
            <w:pPr>
              <w:widowControl w:val="0"/>
              <w:shd w:val="clear" w:color="auto" w:fill="FFFFFF"/>
              <w:tabs>
                <w:tab w:val="num" w:pos="360"/>
              </w:tabs>
              <w:spacing w:before="60" w:after="60" w:line="312" w:lineRule="auto"/>
              <w:rPr>
                <w:rFonts w:eastAsia="Calibri"/>
                <w:lang w:val="pt-BR"/>
              </w:rPr>
            </w:pPr>
            <w:r w:rsidRPr="00E710A7">
              <w:rPr>
                <w:rFonts w:eastAsia="Calibri"/>
              </w:rPr>
              <w:t>Hội thảo trong nước</w:t>
            </w:r>
          </w:p>
        </w:tc>
        <w:tc>
          <w:tcPr>
            <w:tcW w:w="720" w:type="dxa"/>
            <w:tcBorders>
              <w:top w:val="dotted" w:sz="4" w:space="0" w:color="auto"/>
              <w:left w:val="single" w:sz="4" w:space="0" w:color="auto"/>
              <w:bottom w:val="dotted"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0,5</w:t>
            </w:r>
          </w:p>
        </w:tc>
        <w:tc>
          <w:tcPr>
            <w:tcW w:w="833" w:type="dxa"/>
            <w:tcBorders>
              <w:top w:val="dotted"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837" w:type="dxa"/>
            <w:tcBorders>
              <w:top w:val="dotted"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5</w:t>
            </w:r>
          </w:p>
        </w:tc>
        <w:tc>
          <w:tcPr>
            <w:tcW w:w="837" w:type="dxa"/>
            <w:tcBorders>
              <w:top w:val="dotted"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0</w:t>
            </w:r>
          </w:p>
        </w:tc>
        <w:tc>
          <w:tcPr>
            <w:tcW w:w="899" w:type="dxa"/>
            <w:tcBorders>
              <w:top w:val="dotted" w:sz="4" w:space="0" w:color="auto"/>
              <w:left w:val="single" w:sz="4" w:space="0" w:color="auto"/>
              <w:bottom w:val="dotted"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23</w:t>
            </w:r>
          </w:p>
        </w:tc>
        <w:tc>
          <w:tcPr>
            <w:tcW w:w="837" w:type="dxa"/>
            <w:tcBorders>
              <w:top w:val="dotted" w:sz="4" w:space="0" w:color="auto"/>
              <w:left w:val="single" w:sz="4" w:space="0" w:color="auto"/>
              <w:bottom w:val="dotted"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vi-VN"/>
              </w:rPr>
            </w:pPr>
            <w:r w:rsidRPr="00A812CD">
              <w:rPr>
                <w:rFonts w:eastAsia="Calibri"/>
                <w:lang w:val="vi-VN"/>
              </w:rPr>
              <w:t>0</w:t>
            </w:r>
          </w:p>
        </w:tc>
        <w:tc>
          <w:tcPr>
            <w:tcW w:w="1457" w:type="dxa"/>
            <w:tcBorders>
              <w:top w:val="dotted" w:sz="4" w:space="0" w:color="auto"/>
              <w:left w:val="single" w:sz="4" w:space="0" w:color="auto"/>
              <w:bottom w:val="dotted"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vi-VN"/>
              </w:rPr>
            </w:pPr>
            <w:r w:rsidRPr="00A812CD">
              <w:rPr>
                <w:rFonts w:eastAsia="Calibri"/>
                <w:lang w:val="vi-VN"/>
              </w:rPr>
              <w:t>14</w:t>
            </w:r>
          </w:p>
        </w:tc>
      </w:tr>
      <w:tr w:rsidR="00FA2B52" w:rsidRPr="00E710A7" w:rsidTr="00FA2B52">
        <w:trPr>
          <w:trHeight w:val="317"/>
        </w:trPr>
        <w:tc>
          <w:tcPr>
            <w:tcW w:w="648" w:type="dxa"/>
            <w:tcBorders>
              <w:top w:val="dotted" w:sz="4" w:space="0" w:color="auto"/>
              <w:left w:val="single" w:sz="4" w:space="0" w:color="auto"/>
              <w:bottom w:val="single"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3</w:t>
            </w:r>
          </w:p>
        </w:tc>
        <w:tc>
          <w:tcPr>
            <w:tcW w:w="2340" w:type="dxa"/>
            <w:tcBorders>
              <w:top w:val="dotted" w:sz="4" w:space="0" w:color="auto"/>
              <w:left w:val="single" w:sz="4" w:space="0" w:color="auto"/>
              <w:bottom w:val="single" w:sz="4" w:space="0" w:color="auto"/>
              <w:right w:val="single" w:sz="4" w:space="0" w:color="auto"/>
            </w:tcBorders>
          </w:tcPr>
          <w:p w:rsidR="00FA2B52" w:rsidRPr="00E710A7" w:rsidRDefault="00FA2B52" w:rsidP="00A46CFB">
            <w:pPr>
              <w:widowControl w:val="0"/>
              <w:shd w:val="clear" w:color="auto" w:fill="FFFFFF"/>
              <w:tabs>
                <w:tab w:val="num" w:pos="360"/>
              </w:tabs>
              <w:spacing w:before="60" w:after="60" w:line="312" w:lineRule="auto"/>
              <w:jc w:val="both"/>
              <w:rPr>
                <w:rFonts w:eastAsia="Calibri"/>
                <w:lang w:val="pt-BR"/>
              </w:rPr>
            </w:pPr>
            <w:r w:rsidRPr="00E710A7">
              <w:rPr>
                <w:rFonts w:eastAsia="Calibri"/>
                <w:lang w:val="pt-BR"/>
              </w:rPr>
              <w:t>Hội thảo cấp trường</w:t>
            </w:r>
          </w:p>
        </w:tc>
        <w:tc>
          <w:tcPr>
            <w:tcW w:w="720" w:type="dxa"/>
            <w:tcBorders>
              <w:top w:val="dotted" w:sz="4" w:space="0" w:color="auto"/>
              <w:left w:val="single" w:sz="4" w:space="0" w:color="auto"/>
              <w:bottom w:val="single" w:sz="4" w:space="0" w:color="auto"/>
              <w:right w:val="single" w:sz="4" w:space="0" w:color="auto"/>
            </w:tcBorders>
          </w:tcPr>
          <w:p w:rsidR="00FA2B52" w:rsidRPr="00E710A7" w:rsidRDefault="00FA2B52" w:rsidP="00527D46">
            <w:pPr>
              <w:widowControl w:val="0"/>
              <w:shd w:val="clear" w:color="auto" w:fill="FFFFFF"/>
              <w:tabs>
                <w:tab w:val="num" w:pos="360"/>
              </w:tabs>
              <w:spacing w:line="312" w:lineRule="auto"/>
              <w:ind w:left="-57" w:right="-57"/>
              <w:jc w:val="center"/>
              <w:rPr>
                <w:rFonts w:eastAsia="Calibri"/>
                <w:lang w:val="pt-BR"/>
              </w:rPr>
            </w:pPr>
            <w:r w:rsidRPr="00E710A7">
              <w:rPr>
                <w:rFonts w:eastAsia="Calibri"/>
                <w:lang w:val="pt-BR"/>
              </w:rPr>
              <w:t>0,25</w:t>
            </w:r>
          </w:p>
        </w:tc>
        <w:tc>
          <w:tcPr>
            <w:tcW w:w="833" w:type="dxa"/>
            <w:tcBorders>
              <w:top w:val="dotted"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85</w:t>
            </w:r>
          </w:p>
        </w:tc>
        <w:tc>
          <w:tcPr>
            <w:tcW w:w="837" w:type="dxa"/>
            <w:tcBorders>
              <w:top w:val="dotted"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92</w:t>
            </w:r>
          </w:p>
        </w:tc>
        <w:tc>
          <w:tcPr>
            <w:tcW w:w="837" w:type="dxa"/>
            <w:tcBorders>
              <w:top w:val="dotted"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46</w:t>
            </w:r>
          </w:p>
        </w:tc>
        <w:tc>
          <w:tcPr>
            <w:tcW w:w="899" w:type="dxa"/>
            <w:tcBorders>
              <w:top w:val="dotted"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tabs>
                <w:tab w:val="num" w:pos="360"/>
              </w:tabs>
              <w:spacing w:line="312" w:lineRule="auto"/>
              <w:jc w:val="center"/>
              <w:rPr>
                <w:rFonts w:eastAsia="Calibri"/>
                <w:lang w:val="pt-BR"/>
              </w:rPr>
            </w:pPr>
            <w:r w:rsidRPr="00A812CD">
              <w:rPr>
                <w:rFonts w:eastAsia="Calibri"/>
                <w:lang w:val="pt-BR"/>
              </w:rPr>
              <w:t>97</w:t>
            </w:r>
          </w:p>
        </w:tc>
        <w:tc>
          <w:tcPr>
            <w:tcW w:w="837" w:type="dxa"/>
            <w:tcBorders>
              <w:top w:val="dotted"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en-GB"/>
              </w:rPr>
            </w:pPr>
            <w:r w:rsidRPr="00A812CD">
              <w:rPr>
                <w:rFonts w:eastAsia="Calibri"/>
                <w:lang w:val="en-GB"/>
              </w:rPr>
              <w:t>78</w:t>
            </w:r>
          </w:p>
        </w:tc>
        <w:tc>
          <w:tcPr>
            <w:tcW w:w="1457" w:type="dxa"/>
            <w:tcBorders>
              <w:top w:val="dotted"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lang w:val="en-GB"/>
              </w:rPr>
            </w:pPr>
            <w:r w:rsidRPr="00A812CD">
              <w:rPr>
                <w:rFonts w:eastAsia="Calibri"/>
                <w:lang w:val="vi-VN"/>
              </w:rPr>
              <w:t>9</w:t>
            </w:r>
            <w:r w:rsidRPr="00A812CD">
              <w:rPr>
                <w:rFonts w:eastAsia="Calibri"/>
                <w:lang w:val="en-GB"/>
              </w:rPr>
              <w:t>9,5</w:t>
            </w:r>
          </w:p>
        </w:tc>
      </w:tr>
      <w:tr w:rsidR="00FA2B52" w:rsidRPr="00E710A7" w:rsidTr="00FA2B52">
        <w:trPr>
          <w:trHeight w:val="317"/>
        </w:trPr>
        <w:tc>
          <w:tcPr>
            <w:tcW w:w="648" w:type="dxa"/>
            <w:tcBorders>
              <w:top w:val="single" w:sz="4" w:space="0" w:color="auto"/>
              <w:left w:val="single" w:sz="4" w:space="0" w:color="auto"/>
              <w:bottom w:val="single" w:sz="4" w:space="0" w:color="auto"/>
              <w:right w:val="single" w:sz="4" w:space="0" w:color="auto"/>
            </w:tcBorders>
            <w:shd w:val="clear" w:color="auto" w:fill="auto"/>
          </w:tcPr>
          <w:p w:rsidR="00FA2B52" w:rsidRPr="00E710A7" w:rsidRDefault="00FA2B52" w:rsidP="00527D46">
            <w:pPr>
              <w:widowControl w:val="0"/>
              <w:shd w:val="clear" w:color="auto" w:fill="FFFFFF"/>
              <w:tabs>
                <w:tab w:val="num" w:pos="360"/>
              </w:tabs>
              <w:spacing w:line="312" w:lineRule="auto"/>
              <w:jc w:val="center"/>
              <w:rPr>
                <w:rFonts w:eastAsia="Calibri"/>
                <w:lang w:val="pt-BR"/>
              </w:rPr>
            </w:pPr>
            <w:r w:rsidRPr="00E710A7">
              <w:rPr>
                <w:rFonts w:eastAsia="Calibri"/>
                <w:lang w:val="pt-BR"/>
              </w:rPr>
              <w:t>4</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FA2B52" w:rsidRPr="00E710A7" w:rsidRDefault="00FA2B52" w:rsidP="00A46CFB">
            <w:pPr>
              <w:widowControl w:val="0"/>
              <w:shd w:val="clear" w:color="auto" w:fill="FFFFFF"/>
              <w:tabs>
                <w:tab w:val="num" w:pos="360"/>
              </w:tabs>
              <w:spacing w:before="60" w:after="60" w:line="312" w:lineRule="auto"/>
              <w:jc w:val="both"/>
              <w:rPr>
                <w:rFonts w:eastAsia="Calibri"/>
                <w:lang w:val="pt-BR"/>
              </w:rPr>
            </w:pPr>
            <w:r w:rsidRPr="00E710A7">
              <w:rPr>
                <w:rFonts w:eastAsia="Calibri"/>
                <w:lang w:val="pt-BR"/>
              </w:rPr>
              <w:t>Tổng</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FA2B52" w:rsidRPr="00E710A7" w:rsidRDefault="00FA2B52" w:rsidP="00527D46">
            <w:pPr>
              <w:widowControl w:val="0"/>
              <w:shd w:val="clear" w:color="auto" w:fill="FFFFFF"/>
              <w:tabs>
                <w:tab w:val="num" w:pos="360"/>
              </w:tabs>
              <w:spacing w:line="312" w:lineRule="auto"/>
              <w:jc w:val="center"/>
              <w:rPr>
                <w:rFonts w:eastAsia="Calibri"/>
                <w:lang w:val="pt-BR"/>
              </w:rPr>
            </w:pP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pt-BR"/>
              </w:rPr>
            </w:pPr>
            <w:r w:rsidRPr="00A812CD">
              <w:rPr>
                <w:rFonts w:eastAsia="Calibri"/>
                <w:b/>
                <w:bCs/>
                <w:lang w:val="pt-BR"/>
              </w:rPr>
              <w:t>86</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pt-BR"/>
              </w:rPr>
            </w:pPr>
            <w:r w:rsidRPr="00A812CD">
              <w:rPr>
                <w:rFonts w:eastAsia="Calibri"/>
                <w:b/>
                <w:bCs/>
                <w:lang w:val="pt-BR"/>
              </w:rPr>
              <w:t>97</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pt-BR"/>
              </w:rPr>
            </w:pPr>
            <w:r w:rsidRPr="00A812CD">
              <w:rPr>
                <w:rFonts w:eastAsia="Calibri"/>
                <w:b/>
                <w:bCs/>
                <w:lang w:val="pt-BR"/>
              </w:rPr>
              <w:t>46</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pt-BR"/>
              </w:rPr>
            </w:pPr>
            <w:r w:rsidRPr="00A812CD">
              <w:rPr>
                <w:rFonts w:eastAsia="Calibri"/>
                <w:b/>
                <w:bCs/>
                <w:lang w:val="pt-BR"/>
              </w:rPr>
              <w:t>120</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en-GB"/>
              </w:rPr>
            </w:pPr>
            <w:r w:rsidRPr="00A812CD">
              <w:rPr>
                <w:rFonts w:eastAsia="Calibri"/>
                <w:b/>
                <w:bCs/>
                <w:lang w:val="en-GB"/>
              </w:rPr>
              <w:t>78</w:t>
            </w:r>
          </w:p>
        </w:tc>
        <w:tc>
          <w:tcPr>
            <w:tcW w:w="1457" w:type="dxa"/>
            <w:tcBorders>
              <w:top w:val="single" w:sz="4" w:space="0" w:color="auto"/>
              <w:left w:val="single" w:sz="4" w:space="0" w:color="auto"/>
              <w:bottom w:val="single" w:sz="4" w:space="0" w:color="auto"/>
              <w:right w:val="single" w:sz="4" w:space="0" w:color="auto"/>
            </w:tcBorders>
            <w:shd w:val="clear" w:color="auto" w:fill="auto"/>
          </w:tcPr>
          <w:p w:rsidR="00FA2B52" w:rsidRPr="00A812CD" w:rsidRDefault="00FA2B52" w:rsidP="00527D46">
            <w:pPr>
              <w:widowControl w:val="0"/>
              <w:shd w:val="clear" w:color="auto" w:fill="FFFFFF"/>
              <w:tabs>
                <w:tab w:val="num" w:pos="360"/>
              </w:tabs>
              <w:spacing w:line="312" w:lineRule="auto"/>
              <w:jc w:val="center"/>
              <w:rPr>
                <w:rFonts w:eastAsia="Calibri"/>
                <w:b/>
                <w:bCs/>
                <w:lang w:val="en-GB"/>
              </w:rPr>
            </w:pPr>
            <w:r w:rsidRPr="00A812CD">
              <w:rPr>
                <w:rFonts w:eastAsia="Calibri"/>
                <w:b/>
                <w:bCs/>
                <w:lang w:val="vi-VN"/>
              </w:rPr>
              <w:t>1</w:t>
            </w:r>
            <w:r w:rsidRPr="00A812CD">
              <w:rPr>
                <w:rFonts w:eastAsia="Calibri"/>
                <w:b/>
                <w:bCs/>
                <w:lang w:val="en-GB"/>
              </w:rPr>
              <w:t>14,5</w:t>
            </w:r>
          </w:p>
        </w:tc>
      </w:tr>
    </w:tbl>
    <w:p w:rsidR="00FA2B52" w:rsidRPr="00E710A7" w:rsidRDefault="00FA2B52" w:rsidP="00A24FCF">
      <w:pPr>
        <w:widowControl w:val="0"/>
        <w:shd w:val="clear" w:color="auto" w:fill="FFFFFF"/>
        <w:spacing w:before="120" w:line="312" w:lineRule="auto"/>
        <w:rPr>
          <w:sz w:val="28"/>
          <w:szCs w:val="28"/>
          <w:lang w:val="pt-BR"/>
        </w:rPr>
      </w:pPr>
      <w:r w:rsidRPr="00E710A7">
        <w:rPr>
          <w:sz w:val="28"/>
          <w:szCs w:val="28"/>
          <w:lang w:val="pt-BR"/>
        </w:rPr>
        <w:lastRenderedPageBreak/>
        <w:tab/>
        <w:t xml:space="preserve">Tổng số bài báo cáo (quy đổi): </w:t>
      </w:r>
      <w:r w:rsidRPr="00E710A7">
        <w:rPr>
          <w:rFonts w:eastAsia="Calibri"/>
          <w:lang w:val="pt-BR"/>
        </w:rPr>
        <w:fldChar w:fldCharType="begin"/>
      </w:r>
      <w:r w:rsidRPr="00E710A7">
        <w:rPr>
          <w:rFonts w:eastAsia="Calibri"/>
          <w:lang w:val="pt-BR"/>
        </w:rPr>
        <w:instrText xml:space="preserve"> =SUM(ABOVE) </w:instrText>
      </w:r>
      <w:r w:rsidRPr="00E710A7">
        <w:rPr>
          <w:rFonts w:eastAsia="Calibri"/>
          <w:lang w:val="pt-BR"/>
        </w:rPr>
        <w:fldChar w:fldCharType="separate"/>
      </w:r>
      <w:r w:rsidRPr="00E710A7">
        <w:rPr>
          <w:rFonts w:eastAsia="Calibri"/>
          <w:noProof/>
          <w:lang w:val="pt-BR"/>
        </w:rPr>
        <w:t>1</w:t>
      </w:r>
      <w:r>
        <w:rPr>
          <w:rFonts w:eastAsia="Calibri"/>
          <w:noProof/>
          <w:lang w:val="pt-BR"/>
        </w:rPr>
        <w:t>14,</w:t>
      </w:r>
      <w:r w:rsidRPr="00E710A7">
        <w:rPr>
          <w:rFonts w:eastAsia="Calibri"/>
          <w:noProof/>
          <w:lang w:val="pt-BR"/>
        </w:rPr>
        <w:t>5</w:t>
      </w:r>
      <w:r w:rsidRPr="00E710A7">
        <w:rPr>
          <w:rFonts w:eastAsia="Calibri"/>
          <w:lang w:val="pt-BR"/>
        </w:rPr>
        <w:fldChar w:fldCharType="end"/>
      </w:r>
    </w:p>
    <w:p w:rsidR="00FA2B52" w:rsidRPr="00E710A7" w:rsidRDefault="00FA2B52" w:rsidP="00527D46">
      <w:pPr>
        <w:widowControl w:val="0"/>
        <w:shd w:val="clear" w:color="auto" w:fill="FFFFFF"/>
        <w:spacing w:line="312" w:lineRule="auto"/>
        <w:jc w:val="both"/>
        <w:rPr>
          <w:sz w:val="28"/>
          <w:szCs w:val="28"/>
          <w:lang w:val="pt-BR"/>
        </w:rPr>
      </w:pPr>
      <w:r w:rsidRPr="00E710A7">
        <w:rPr>
          <w:sz w:val="28"/>
          <w:szCs w:val="28"/>
          <w:lang w:val="pt-BR"/>
        </w:rPr>
        <w:tab/>
        <w:t>Tỷ số bài báo cáo</w:t>
      </w:r>
      <w:r>
        <w:rPr>
          <w:sz w:val="28"/>
          <w:szCs w:val="28"/>
          <w:lang w:val="pt-BR"/>
        </w:rPr>
        <w:t xml:space="preserve"> (quy đổi) trên cán bộ cơ hữu:  114,5</w:t>
      </w:r>
      <w:r w:rsidRPr="00E710A7">
        <w:rPr>
          <w:sz w:val="28"/>
          <w:szCs w:val="28"/>
          <w:lang w:val="pt-BR"/>
        </w:rPr>
        <w:t>/</w:t>
      </w:r>
      <w:r>
        <w:rPr>
          <w:sz w:val="28"/>
          <w:szCs w:val="28"/>
          <w:lang w:val="pt-BR"/>
        </w:rPr>
        <w:t xml:space="preserve">158 </w:t>
      </w:r>
      <w:r w:rsidRPr="00E710A7">
        <w:rPr>
          <w:sz w:val="28"/>
          <w:szCs w:val="28"/>
          <w:lang w:val="pt-BR"/>
        </w:rPr>
        <w:t>=</w:t>
      </w:r>
      <w:r>
        <w:rPr>
          <w:sz w:val="28"/>
          <w:szCs w:val="28"/>
          <w:lang w:val="pt-BR"/>
        </w:rPr>
        <w:t xml:space="preserve"> </w:t>
      </w:r>
      <w:r w:rsidRPr="00E710A7">
        <w:rPr>
          <w:sz w:val="28"/>
          <w:szCs w:val="28"/>
          <w:lang w:val="pt-BR"/>
        </w:rPr>
        <w:t>0.</w:t>
      </w:r>
      <w:r>
        <w:rPr>
          <w:sz w:val="28"/>
          <w:szCs w:val="28"/>
          <w:lang w:val="pt-BR"/>
        </w:rPr>
        <w:t>24</w:t>
      </w:r>
    </w:p>
    <w:p w:rsidR="00FA2B52" w:rsidRPr="0003024D" w:rsidRDefault="00FA2B52" w:rsidP="00A24FCF">
      <w:pPr>
        <w:widowControl w:val="0"/>
        <w:shd w:val="clear" w:color="auto" w:fill="FFFFFF"/>
        <w:spacing w:after="120" w:line="312" w:lineRule="auto"/>
        <w:jc w:val="both"/>
        <w:rPr>
          <w:sz w:val="28"/>
          <w:szCs w:val="28"/>
          <w:lang w:val="pt-BR"/>
        </w:rPr>
      </w:pPr>
      <w:r w:rsidRPr="0003024D">
        <w:rPr>
          <w:sz w:val="28"/>
          <w:szCs w:val="28"/>
          <w:lang w:val="pt-BR"/>
        </w:rPr>
        <w:t xml:space="preserve">35. Số lượng cán bộ cơ hữu của nhà trường có báo cáo khoa học tại các Hội nghị, Hội thảo được đăng toàn văn trong tuyển tập công trình hay kỷ yếu trong giai đoạn: từ </w:t>
      </w:r>
      <w:r w:rsidRPr="00A812CD">
        <w:rPr>
          <w:sz w:val="28"/>
          <w:szCs w:val="28"/>
          <w:lang w:val="pt-BR"/>
        </w:rPr>
        <w:t>năm 2018</w:t>
      </w:r>
      <w:r>
        <w:rPr>
          <w:sz w:val="28"/>
          <w:szCs w:val="28"/>
          <w:lang w:val="pt-BR"/>
        </w:rPr>
        <w:t xml:space="preserve"> </w:t>
      </w:r>
      <w:r w:rsidRPr="00A812CD">
        <w:rPr>
          <w:sz w:val="28"/>
          <w:szCs w:val="28"/>
          <w:lang w:val="pt-BR"/>
        </w:rPr>
        <w:t>-</w:t>
      </w:r>
      <w:r>
        <w:rPr>
          <w:sz w:val="28"/>
          <w:szCs w:val="28"/>
          <w:lang w:val="pt-BR"/>
        </w:rPr>
        <w:t xml:space="preserve"> </w:t>
      </w:r>
      <w:r w:rsidRPr="00A812CD">
        <w:rPr>
          <w:sz w:val="28"/>
          <w:szCs w:val="28"/>
          <w:lang w:val="pt-BR"/>
        </w:rPr>
        <w:t>2022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3"/>
        <w:gridCol w:w="1656"/>
        <w:gridCol w:w="1734"/>
        <w:gridCol w:w="2081"/>
      </w:tblGrid>
      <w:tr w:rsidR="00FA2B52" w:rsidRPr="0003024D" w:rsidTr="00FA2B52">
        <w:trPr>
          <w:cantSplit/>
        </w:trPr>
        <w:tc>
          <w:tcPr>
            <w:tcW w:w="3591" w:type="dxa"/>
            <w:vMerge w:val="restart"/>
            <w:tcBorders>
              <w:top w:val="single" w:sz="4" w:space="0" w:color="auto"/>
              <w:left w:val="single" w:sz="4" w:space="0" w:color="auto"/>
              <w:bottom w:val="single" w:sz="4" w:space="0" w:color="auto"/>
              <w:right w:val="single" w:sz="4" w:space="0" w:color="auto"/>
            </w:tcBorders>
            <w:vAlign w:val="center"/>
          </w:tcPr>
          <w:p w:rsidR="00FA2B52" w:rsidRPr="00E34CF7" w:rsidRDefault="00FA2B52" w:rsidP="00527D46">
            <w:pPr>
              <w:widowControl w:val="0"/>
              <w:shd w:val="clear" w:color="auto" w:fill="FFFFFF"/>
              <w:spacing w:line="312" w:lineRule="auto"/>
              <w:jc w:val="center"/>
              <w:rPr>
                <w:b/>
                <w:lang w:val="pt-BR"/>
              </w:rPr>
            </w:pPr>
            <w:r w:rsidRPr="00E34CF7">
              <w:rPr>
                <w:b/>
                <w:lang w:val="pt-BR"/>
              </w:rPr>
              <w:t>Số lượng CB có báo cáo khoa học tại các Hội nghị, Hội thảo</w:t>
            </w:r>
          </w:p>
        </w:tc>
        <w:tc>
          <w:tcPr>
            <w:tcW w:w="5589" w:type="dxa"/>
            <w:gridSpan w:val="3"/>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rPr>
                <w:b/>
              </w:rPr>
            </w:pPr>
            <w:r w:rsidRPr="00E34CF7">
              <w:rPr>
                <w:b/>
              </w:rPr>
              <w:t>Cấp hội thảo</w:t>
            </w:r>
          </w:p>
        </w:tc>
      </w:tr>
      <w:tr w:rsidR="00FA2B52" w:rsidRPr="0003024D" w:rsidTr="00FA2B52">
        <w:trPr>
          <w:cantSplit/>
        </w:trPr>
        <w:tc>
          <w:tcPr>
            <w:tcW w:w="3591" w:type="dxa"/>
            <w:vMerge/>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rPr>
                <w:b/>
              </w:rPr>
            </w:pPr>
          </w:p>
        </w:tc>
        <w:tc>
          <w:tcPr>
            <w:tcW w:w="1693"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rPr>
                <w:b/>
              </w:rPr>
            </w:pPr>
            <w:r w:rsidRPr="00E34CF7">
              <w:rPr>
                <w:b/>
                <w:lang w:val="pt-BR"/>
              </w:rPr>
              <w:t>H</w:t>
            </w:r>
            <w:r w:rsidRPr="00E34CF7">
              <w:rPr>
                <w:b/>
              </w:rPr>
              <w:t>ội thảo quốc tế</w:t>
            </w:r>
          </w:p>
        </w:tc>
        <w:tc>
          <w:tcPr>
            <w:tcW w:w="1771"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rPr>
                <w:b/>
              </w:rPr>
            </w:pPr>
            <w:r w:rsidRPr="00E34CF7">
              <w:rPr>
                <w:b/>
              </w:rPr>
              <w:t xml:space="preserve">Hội thảo </w:t>
            </w:r>
            <w:r w:rsidRPr="00E34CF7">
              <w:rPr>
                <w:b/>
              </w:rPr>
              <w:br/>
              <w:t>trong nước</w:t>
            </w:r>
          </w:p>
        </w:tc>
        <w:tc>
          <w:tcPr>
            <w:tcW w:w="2125" w:type="dxa"/>
            <w:tcBorders>
              <w:top w:val="single" w:sz="4" w:space="0" w:color="auto"/>
              <w:left w:val="single" w:sz="4" w:space="0" w:color="auto"/>
              <w:bottom w:val="single" w:sz="4" w:space="0" w:color="auto"/>
              <w:right w:val="single" w:sz="4" w:space="0" w:color="auto"/>
            </w:tcBorders>
          </w:tcPr>
          <w:p w:rsidR="00FA2B52" w:rsidRPr="00E34CF7" w:rsidRDefault="00FA2B52" w:rsidP="00527D46">
            <w:pPr>
              <w:widowControl w:val="0"/>
              <w:shd w:val="clear" w:color="auto" w:fill="FFFFFF"/>
              <w:spacing w:line="312" w:lineRule="auto"/>
              <w:jc w:val="center"/>
              <w:rPr>
                <w:b/>
              </w:rPr>
            </w:pPr>
            <w:r w:rsidRPr="00E34CF7">
              <w:rPr>
                <w:b/>
              </w:rPr>
              <w:t>Hội thảo ở trường</w:t>
            </w:r>
          </w:p>
        </w:tc>
      </w:tr>
      <w:tr w:rsidR="00FA2B52" w:rsidRPr="0003024D" w:rsidTr="00FA2B52">
        <w:tc>
          <w:tcPr>
            <w:tcW w:w="3591" w:type="dxa"/>
            <w:tcBorders>
              <w:top w:val="single" w:sz="4" w:space="0" w:color="auto"/>
              <w:left w:val="single" w:sz="4" w:space="0" w:color="auto"/>
              <w:bottom w:val="single" w:sz="4" w:space="0" w:color="auto"/>
              <w:right w:val="single" w:sz="4" w:space="0" w:color="auto"/>
            </w:tcBorders>
          </w:tcPr>
          <w:p w:rsidR="00FA2B52" w:rsidRPr="00E34CF7" w:rsidRDefault="00FA2B52" w:rsidP="001D31DB">
            <w:pPr>
              <w:widowControl w:val="0"/>
              <w:shd w:val="clear" w:color="auto" w:fill="FFFFFF"/>
              <w:spacing w:before="60" w:after="60" w:line="312" w:lineRule="auto"/>
            </w:pPr>
            <w:r w:rsidRPr="00E34CF7">
              <w:t>Từ 1 đến 5 báo cáo</w:t>
            </w:r>
          </w:p>
        </w:tc>
        <w:tc>
          <w:tcPr>
            <w:tcW w:w="169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1</w:t>
            </w:r>
          </w:p>
        </w:tc>
        <w:tc>
          <w:tcPr>
            <w:tcW w:w="1771"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37</w:t>
            </w:r>
          </w:p>
        </w:tc>
        <w:tc>
          <w:tcPr>
            <w:tcW w:w="2125"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62</w:t>
            </w:r>
          </w:p>
        </w:tc>
      </w:tr>
      <w:tr w:rsidR="00FA2B52" w:rsidRPr="0003024D" w:rsidTr="00FA2B52">
        <w:tc>
          <w:tcPr>
            <w:tcW w:w="3591" w:type="dxa"/>
            <w:tcBorders>
              <w:top w:val="single" w:sz="4" w:space="0" w:color="auto"/>
              <w:left w:val="single" w:sz="4" w:space="0" w:color="auto"/>
              <w:bottom w:val="single" w:sz="4" w:space="0" w:color="auto"/>
              <w:right w:val="single" w:sz="4" w:space="0" w:color="auto"/>
            </w:tcBorders>
          </w:tcPr>
          <w:p w:rsidR="00FA2B52" w:rsidRPr="00E34CF7" w:rsidRDefault="00FA2B52" w:rsidP="001D31DB">
            <w:pPr>
              <w:widowControl w:val="0"/>
              <w:shd w:val="clear" w:color="auto" w:fill="FFFFFF"/>
              <w:spacing w:before="60" w:after="60" w:line="312" w:lineRule="auto"/>
            </w:pPr>
            <w:r w:rsidRPr="00E34CF7">
              <w:t>Tổng số cán bộ tham gia</w:t>
            </w:r>
          </w:p>
        </w:tc>
        <w:tc>
          <w:tcPr>
            <w:tcW w:w="1693"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1</w:t>
            </w:r>
          </w:p>
        </w:tc>
        <w:tc>
          <w:tcPr>
            <w:tcW w:w="1771"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37</w:t>
            </w:r>
          </w:p>
        </w:tc>
        <w:tc>
          <w:tcPr>
            <w:tcW w:w="2125" w:type="dxa"/>
            <w:tcBorders>
              <w:top w:val="single" w:sz="4" w:space="0" w:color="auto"/>
              <w:left w:val="single" w:sz="4" w:space="0" w:color="auto"/>
              <w:bottom w:val="single" w:sz="4" w:space="0" w:color="auto"/>
              <w:right w:val="single" w:sz="4" w:space="0" w:color="auto"/>
            </w:tcBorders>
          </w:tcPr>
          <w:p w:rsidR="00FA2B52" w:rsidRPr="00A812CD" w:rsidRDefault="00FA2B52" w:rsidP="00527D46">
            <w:pPr>
              <w:widowControl w:val="0"/>
              <w:shd w:val="clear" w:color="auto" w:fill="FFFFFF"/>
              <w:spacing w:line="312" w:lineRule="auto"/>
              <w:jc w:val="center"/>
            </w:pPr>
            <w:r w:rsidRPr="00A812CD">
              <w:t>62</w:t>
            </w:r>
          </w:p>
        </w:tc>
      </w:tr>
    </w:tbl>
    <w:p w:rsidR="00FA2B52" w:rsidRPr="0003024D" w:rsidRDefault="00FA2B52" w:rsidP="001D31DB">
      <w:pPr>
        <w:widowControl w:val="0"/>
        <w:shd w:val="clear" w:color="auto" w:fill="FFFFFF"/>
        <w:spacing w:before="120" w:line="312" w:lineRule="auto"/>
        <w:jc w:val="both"/>
        <w:rPr>
          <w:sz w:val="28"/>
          <w:szCs w:val="28"/>
        </w:rPr>
      </w:pPr>
      <w:r w:rsidRPr="0003024D">
        <w:rPr>
          <w:sz w:val="28"/>
          <w:szCs w:val="28"/>
        </w:rPr>
        <w:t>36. Số bằng</w:t>
      </w:r>
      <w:r>
        <w:rPr>
          <w:sz w:val="28"/>
          <w:szCs w:val="28"/>
        </w:rPr>
        <w:t xml:space="preserve"> phát minh, sáng chế được cấp: K</w:t>
      </w:r>
      <w:r w:rsidRPr="0003024D">
        <w:rPr>
          <w:sz w:val="28"/>
          <w:szCs w:val="28"/>
        </w:rPr>
        <w:t xml:space="preserve">hông </w:t>
      </w:r>
    </w:p>
    <w:p w:rsidR="00FA2B52" w:rsidRPr="0003024D" w:rsidRDefault="00FA2B52" w:rsidP="00527D46">
      <w:pPr>
        <w:widowControl w:val="0"/>
        <w:shd w:val="clear" w:color="auto" w:fill="FFFFFF"/>
        <w:spacing w:line="312" w:lineRule="auto"/>
        <w:jc w:val="both"/>
        <w:rPr>
          <w:sz w:val="28"/>
          <w:szCs w:val="28"/>
        </w:rPr>
      </w:pPr>
      <w:r w:rsidRPr="0003024D">
        <w:rPr>
          <w:sz w:val="28"/>
          <w:szCs w:val="28"/>
        </w:rPr>
        <w:t>37. Nghiên cứu khoa học của sinh viên</w:t>
      </w:r>
    </w:p>
    <w:p w:rsidR="00FA2B52" w:rsidRPr="0003024D" w:rsidRDefault="00FA2B52" w:rsidP="00527D46">
      <w:pPr>
        <w:widowControl w:val="0"/>
        <w:shd w:val="clear" w:color="auto" w:fill="FFFFFF"/>
        <w:spacing w:line="312" w:lineRule="auto"/>
        <w:jc w:val="both"/>
        <w:rPr>
          <w:sz w:val="28"/>
          <w:szCs w:val="28"/>
        </w:rPr>
      </w:pPr>
      <w:r w:rsidRPr="0003024D">
        <w:rPr>
          <w:sz w:val="28"/>
          <w:szCs w:val="28"/>
        </w:rPr>
        <w:t xml:space="preserve">        37.1 Số lượng sinh viên của nhà trường tham gia thực hiện đề tài khoa học cấp trường trong giai đoạn từ năm </w:t>
      </w:r>
      <w:r w:rsidRPr="00A812CD">
        <w:rPr>
          <w:sz w:val="28"/>
          <w:szCs w:val="28"/>
          <w:lang w:val="pt-BR"/>
        </w:rPr>
        <w:t>2018</w:t>
      </w:r>
      <w:r>
        <w:rPr>
          <w:sz w:val="28"/>
          <w:szCs w:val="28"/>
          <w:lang w:val="pt-BR"/>
        </w:rPr>
        <w:t xml:space="preserve"> </w:t>
      </w:r>
      <w:r w:rsidRPr="00A812CD">
        <w:rPr>
          <w:sz w:val="28"/>
          <w:szCs w:val="28"/>
          <w:lang w:val="pt-BR"/>
        </w:rPr>
        <w:t>-</w:t>
      </w:r>
      <w:r>
        <w:rPr>
          <w:sz w:val="28"/>
          <w:szCs w:val="28"/>
          <w:lang w:val="pt-BR"/>
        </w:rPr>
        <w:t xml:space="preserve"> </w:t>
      </w:r>
      <w:r w:rsidRPr="00A812CD">
        <w:rPr>
          <w:sz w:val="28"/>
          <w:szCs w:val="28"/>
          <w:lang w:val="pt-BR"/>
        </w:rPr>
        <w:t>2022</w:t>
      </w:r>
      <w:r w:rsidRPr="00A812CD">
        <w:rPr>
          <w:sz w:val="28"/>
          <w:szCs w:val="28"/>
        </w:rPr>
        <w:t>: Không</w:t>
      </w:r>
    </w:p>
    <w:p w:rsidR="00FA2B52" w:rsidRPr="0003024D" w:rsidRDefault="00FA2B52" w:rsidP="001D31DB">
      <w:pPr>
        <w:widowControl w:val="0"/>
        <w:shd w:val="clear" w:color="auto" w:fill="FFFFFF"/>
        <w:spacing w:after="120" w:line="312" w:lineRule="auto"/>
        <w:jc w:val="both"/>
        <w:rPr>
          <w:sz w:val="28"/>
          <w:szCs w:val="28"/>
        </w:rPr>
      </w:pPr>
      <w:r w:rsidRPr="0003024D">
        <w:rPr>
          <w:sz w:val="28"/>
          <w:szCs w:val="28"/>
        </w:rPr>
        <w:t xml:space="preserve">        37.2 Thành tích nghiên cứu khoa học của sinh viên: Không</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9"/>
        <w:gridCol w:w="3253"/>
        <w:gridCol w:w="1189"/>
        <w:gridCol w:w="1081"/>
        <w:gridCol w:w="1131"/>
        <w:gridCol w:w="1067"/>
      </w:tblGrid>
      <w:tr w:rsidR="00FA2B52" w:rsidRPr="00ED048F" w:rsidTr="00FA2B52">
        <w:tc>
          <w:tcPr>
            <w:tcW w:w="0" w:type="auto"/>
            <w:vMerge w:val="restart"/>
            <w:vAlign w:val="center"/>
          </w:tcPr>
          <w:p w:rsidR="00FA2B52" w:rsidRPr="00ED048F" w:rsidRDefault="00FA2B52" w:rsidP="00527D46">
            <w:pPr>
              <w:widowControl w:val="0"/>
              <w:shd w:val="clear" w:color="auto" w:fill="FFFFFF"/>
              <w:spacing w:line="312" w:lineRule="auto"/>
              <w:jc w:val="center"/>
              <w:rPr>
                <w:rFonts w:eastAsia="Calibri"/>
              </w:rPr>
            </w:pPr>
            <w:r w:rsidRPr="00ED048F">
              <w:rPr>
                <w:rFonts w:eastAsia="Calibri"/>
              </w:rPr>
              <w:t>STT</w:t>
            </w:r>
          </w:p>
        </w:tc>
        <w:tc>
          <w:tcPr>
            <w:tcW w:w="0" w:type="auto"/>
            <w:vMerge w:val="restart"/>
            <w:vAlign w:val="center"/>
          </w:tcPr>
          <w:p w:rsidR="00FA2B52" w:rsidRPr="00ED048F" w:rsidRDefault="00FA2B52" w:rsidP="00527D46">
            <w:pPr>
              <w:widowControl w:val="0"/>
              <w:shd w:val="clear" w:color="auto" w:fill="FFFFFF"/>
              <w:spacing w:line="312" w:lineRule="auto"/>
              <w:jc w:val="center"/>
              <w:rPr>
                <w:rFonts w:eastAsia="Calibri"/>
              </w:rPr>
            </w:pPr>
            <w:r w:rsidRPr="00ED048F">
              <w:rPr>
                <w:rFonts w:eastAsia="Calibri"/>
              </w:rPr>
              <w:t>Thành tích NCKH</w:t>
            </w:r>
          </w:p>
        </w:tc>
        <w:tc>
          <w:tcPr>
            <w:tcW w:w="4468" w:type="dxa"/>
            <w:gridSpan w:val="4"/>
          </w:tcPr>
          <w:p w:rsidR="00FA2B52" w:rsidRPr="00ED048F" w:rsidRDefault="00FA2B52" w:rsidP="00527D46">
            <w:pPr>
              <w:widowControl w:val="0"/>
              <w:shd w:val="clear" w:color="auto" w:fill="FFFFFF"/>
              <w:spacing w:line="312" w:lineRule="auto"/>
              <w:jc w:val="center"/>
              <w:rPr>
                <w:rFonts w:eastAsia="Calibri"/>
              </w:rPr>
            </w:pPr>
            <w:r w:rsidRPr="00ED048F">
              <w:rPr>
                <w:rFonts w:eastAsia="Calibri"/>
              </w:rPr>
              <w:t>Số lượng</w:t>
            </w:r>
          </w:p>
        </w:tc>
      </w:tr>
      <w:tr w:rsidR="00FA2B52" w:rsidRPr="00ED048F" w:rsidTr="00FA2B52">
        <w:tc>
          <w:tcPr>
            <w:tcW w:w="0" w:type="auto"/>
            <w:vMerge/>
          </w:tcPr>
          <w:p w:rsidR="00FA2B52" w:rsidRPr="00ED048F" w:rsidRDefault="00FA2B52" w:rsidP="00527D46">
            <w:pPr>
              <w:widowControl w:val="0"/>
              <w:shd w:val="clear" w:color="auto" w:fill="FFFFFF"/>
              <w:spacing w:line="312" w:lineRule="auto"/>
              <w:jc w:val="both"/>
              <w:rPr>
                <w:rFonts w:eastAsia="Calibri"/>
              </w:rPr>
            </w:pPr>
          </w:p>
        </w:tc>
        <w:tc>
          <w:tcPr>
            <w:tcW w:w="0" w:type="auto"/>
            <w:vMerge/>
          </w:tcPr>
          <w:p w:rsidR="00FA2B52" w:rsidRPr="00ED048F" w:rsidRDefault="00FA2B52" w:rsidP="00527D46">
            <w:pPr>
              <w:widowControl w:val="0"/>
              <w:shd w:val="clear" w:color="auto" w:fill="FFFFFF"/>
              <w:spacing w:line="312" w:lineRule="auto"/>
              <w:jc w:val="both"/>
              <w:rPr>
                <w:rFonts w:eastAsia="Calibri"/>
              </w:rPr>
            </w:pPr>
          </w:p>
        </w:tc>
        <w:tc>
          <w:tcPr>
            <w:tcW w:w="1189" w:type="dxa"/>
          </w:tcPr>
          <w:p w:rsidR="00FA2B52" w:rsidRPr="00A812CD" w:rsidRDefault="00FA2B52" w:rsidP="00527D46">
            <w:pPr>
              <w:widowControl w:val="0"/>
              <w:shd w:val="clear" w:color="auto" w:fill="FFFFFF"/>
              <w:spacing w:line="312" w:lineRule="auto"/>
              <w:jc w:val="center"/>
              <w:rPr>
                <w:rFonts w:eastAsia="Calibri"/>
                <w:b/>
              </w:rPr>
            </w:pPr>
            <w:r w:rsidRPr="00A812CD">
              <w:rPr>
                <w:b/>
              </w:rPr>
              <w:t>2018</w:t>
            </w:r>
          </w:p>
        </w:tc>
        <w:tc>
          <w:tcPr>
            <w:tcW w:w="1081" w:type="dxa"/>
            <w:shd w:val="clear" w:color="auto" w:fill="auto"/>
          </w:tcPr>
          <w:p w:rsidR="00FA2B52" w:rsidRPr="00A812CD" w:rsidRDefault="00FA2B52" w:rsidP="00527D46">
            <w:pPr>
              <w:widowControl w:val="0"/>
              <w:shd w:val="clear" w:color="auto" w:fill="FFFFFF"/>
              <w:tabs>
                <w:tab w:val="left" w:pos="560"/>
              </w:tabs>
              <w:spacing w:line="312" w:lineRule="auto"/>
              <w:jc w:val="center"/>
              <w:rPr>
                <w:b/>
              </w:rPr>
            </w:pPr>
            <w:r w:rsidRPr="00A812CD">
              <w:rPr>
                <w:b/>
              </w:rPr>
              <w:t>2019</w:t>
            </w:r>
          </w:p>
        </w:tc>
        <w:tc>
          <w:tcPr>
            <w:tcW w:w="1131" w:type="dxa"/>
            <w:shd w:val="clear" w:color="auto" w:fill="auto"/>
          </w:tcPr>
          <w:p w:rsidR="00FA2B52" w:rsidRPr="00A812CD" w:rsidRDefault="00FA2B52" w:rsidP="00527D46">
            <w:pPr>
              <w:widowControl w:val="0"/>
              <w:shd w:val="clear" w:color="auto" w:fill="FFFFFF"/>
              <w:tabs>
                <w:tab w:val="left" w:pos="560"/>
              </w:tabs>
              <w:spacing w:line="312" w:lineRule="auto"/>
              <w:jc w:val="center"/>
              <w:rPr>
                <w:b/>
              </w:rPr>
            </w:pPr>
            <w:r w:rsidRPr="00A812CD">
              <w:rPr>
                <w:b/>
              </w:rPr>
              <w:t>2020</w:t>
            </w:r>
          </w:p>
        </w:tc>
        <w:tc>
          <w:tcPr>
            <w:tcW w:w="1067" w:type="dxa"/>
            <w:shd w:val="clear" w:color="auto" w:fill="auto"/>
          </w:tcPr>
          <w:p w:rsidR="00FA2B52" w:rsidRPr="00A812CD" w:rsidRDefault="00FA2B52" w:rsidP="00527D46">
            <w:pPr>
              <w:widowControl w:val="0"/>
              <w:shd w:val="clear" w:color="auto" w:fill="FFFFFF"/>
              <w:tabs>
                <w:tab w:val="left" w:pos="560"/>
              </w:tabs>
              <w:spacing w:line="312" w:lineRule="auto"/>
              <w:jc w:val="center"/>
              <w:rPr>
                <w:b/>
              </w:rPr>
            </w:pPr>
            <w:r w:rsidRPr="00A812CD">
              <w:rPr>
                <w:b/>
              </w:rPr>
              <w:t>2021</w:t>
            </w:r>
          </w:p>
        </w:tc>
      </w:tr>
      <w:tr w:rsidR="00FA2B52" w:rsidRPr="0003024D" w:rsidTr="00FA2B52">
        <w:tc>
          <w:tcPr>
            <w:tcW w:w="0" w:type="auto"/>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1</w:t>
            </w:r>
          </w:p>
        </w:tc>
        <w:tc>
          <w:tcPr>
            <w:tcW w:w="0" w:type="auto"/>
          </w:tcPr>
          <w:p w:rsidR="00FA2B52" w:rsidRPr="00E34CF7" w:rsidRDefault="00FA2B52" w:rsidP="001D31DB">
            <w:pPr>
              <w:widowControl w:val="0"/>
              <w:shd w:val="clear" w:color="auto" w:fill="FFFFFF"/>
              <w:spacing w:before="60" w:after="60" w:line="312" w:lineRule="auto"/>
              <w:jc w:val="both"/>
              <w:rPr>
                <w:rFonts w:eastAsia="Calibri"/>
                <w:spacing w:val="-10"/>
              </w:rPr>
            </w:pPr>
            <w:r w:rsidRPr="00E34CF7">
              <w:rPr>
                <w:rFonts w:eastAsia="Calibri"/>
                <w:spacing w:val="-10"/>
              </w:rPr>
              <w:t>Số giải thưởng NCKH, sáng tạo</w:t>
            </w:r>
          </w:p>
        </w:tc>
        <w:tc>
          <w:tcPr>
            <w:tcW w:w="1189" w:type="dxa"/>
          </w:tcPr>
          <w:p w:rsidR="00FA2B52" w:rsidRPr="00A812CD" w:rsidRDefault="00FA2B52" w:rsidP="00527D46">
            <w:pPr>
              <w:widowControl w:val="0"/>
              <w:shd w:val="clear" w:color="auto" w:fill="FFFFFF"/>
              <w:spacing w:line="312" w:lineRule="auto"/>
              <w:jc w:val="center"/>
              <w:rPr>
                <w:rFonts w:eastAsia="Calibri"/>
              </w:rPr>
            </w:pPr>
            <w:r w:rsidRPr="00A812CD">
              <w:rPr>
                <w:rFonts w:eastAsia="Calibri"/>
              </w:rPr>
              <w:t>0</w:t>
            </w:r>
          </w:p>
        </w:tc>
        <w:tc>
          <w:tcPr>
            <w:tcW w:w="1081" w:type="dxa"/>
            <w:shd w:val="clear" w:color="auto" w:fill="auto"/>
          </w:tcPr>
          <w:p w:rsidR="00FA2B52" w:rsidRPr="00A812CD" w:rsidRDefault="00FA2B52" w:rsidP="00527D46">
            <w:pPr>
              <w:widowControl w:val="0"/>
              <w:shd w:val="clear" w:color="auto" w:fill="FFFFFF"/>
              <w:spacing w:line="312" w:lineRule="auto"/>
              <w:jc w:val="center"/>
              <w:rPr>
                <w:rFonts w:eastAsia="Calibri"/>
              </w:rPr>
            </w:pPr>
            <w:r w:rsidRPr="00A812CD">
              <w:rPr>
                <w:rFonts w:eastAsia="Calibri"/>
              </w:rPr>
              <w:t>0</w:t>
            </w:r>
          </w:p>
        </w:tc>
        <w:tc>
          <w:tcPr>
            <w:tcW w:w="1131" w:type="dxa"/>
            <w:shd w:val="clear" w:color="auto" w:fill="auto"/>
          </w:tcPr>
          <w:p w:rsidR="00FA2B52" w:rsidRPr="00A812CD" w:rsidRDefault="00FA2B52" w:rsidP="00527D46">
            <w:pPr>
              <w:widowControl w:val="0"/>
              <w:shd w:val="clear" w:color="auto" w:fill="FFFFFF"/>
              <w:spacing w:line="312" w:lineRule="auto"/>
              <w:jc w:val="center"/>
              <w:rPr>
                <w:rFonts w:eastAsia="Calibri"/>
              </w:rPr>
            </w:pPr>
            <w:r w:rsidRPr="00A812CD">
              <w:rPr>
                <w:rFonts w:eastAsia="Calibri"/>
              </w:rPr>
              <w:t>0</w:t>
            </w:r>
          </w:p>
        </w:tc>
        <w:tc>
          <w:tcPr>
            <w:tcW w:w="1067" w:type="dxa"/>
            <w:shd w:val="clear" w:color="auto" w:fill="auto"/>
          </w:tcPr>
          <w:p w:rsidR="00FA2B52" w:rsidRPr="00A812CD" w:rsidRDefault="00FA2B52" w:rsidP="00527D46">
            <w:pPr>
              <w:widowControl w:val="0"/>
              <w:shd w:val="clear" w:color="auto" w:fill="FFFFFF"/>
              <w:spacing w:line="312" w:lineRule="auto"/>
              <w:jc w:val="center"/>
              <w:rPr>
                <w:rFonts w:eastAsia="Calibri"/>
              </w:rPr>
            </w:pPr>
            <w:r w:rsidRPr="00A812CD">
              <w:rPr>
                <w:rFonts w:eastAsia="Calibri"/>
              </w:rPr>
              <w:t>0</w:t>
            </w:r>
          </w:p>
        </w:tc>
      </w:tr>
      <w:tr w:rsidR="00FA2B52" w:rsidRPr="0003024D" w:rsidTr="00FA2B52">
        <w:tc>
          <w:tcPr>
            <w:tcW w:w="0" w:type="auto"/>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2</w:t>
            </w:r>
          </w:p>
        </w:tc>
        <w:tc>
          <w:tcPr>
            <w:tcW w:w="0" w:type="auto"/>
          </w:tcPr>
          <w:p w:rsidR="00FA2B52" w:rsidRPr="00E34CF7" w:rsidRDefault="00FA2B52" w:rsidP="001D31DB">
            <w:pPr>
              <w:widowControl w:val="0"/>
              <w:shd w:val="clear" w:color="auto" w:fill="FFFFFF"/>
              <w:spacing w:before="60" w:after="60" w:line="312" w:lineRule="auto"/>
              <w:jc w:val="both"/>
              <w:rPr>
                <w:rFonts w:eastAsia="Calibri"/>
              </w:rPr>
            </w:pPr>
            <w:r w:rsidRPr="00E34CF7">
              <w:rPr>
                <w:rFonts w:eastAsia="Calibri"/>
              </w:rPr>
              <w:t xml:space="preserve">Số bài báo được đăng </w:t>
            </w:r>
          </w:p>
        </w:tc>
        <w:tc>
          <w:tcPr>
            <w:tcW w:w="1189" w:type="dxa"/>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0</w:t>
            </w:r>
          </w:p>
        </w:tc>
        <w:tc>
          <w:tcPr>
            <w:tcW w:w="1081" w:type="dxa"/>
            <w:shd w:val="clear" w:color="auto" w:fill="auto"/>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0</w:t>
            </w:r>
          </w:p>
        </w:tc>
        <w:tc>
          <w:tcPr>
            <w:tcW w:w="1131" w:type="dxa"/>
            <w:shd w:val="clear" w:color="auto" w:fill="auto"/>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0</w:t>
            </w:r>
          </w:p>
        </w:tc>
        <w:tc>
          <w:tcPr>
            <w:tcW w:w="1067" w:type="dxa"/>
            <w:shd w:val="clear" w:color="auto" w:fill="auto"/>
          </w:tcPr>
          <w:p w:rsidR="00FA2B52" w:rsidRPr="00E34CF7" w:rsidRDefault="00FA2B52" w:rsidP="00527D46">
            <w:pPr>
              <w:widowControl w:val="0"/>
              <w:shd w:val="clear" w:color="auto" w:fill="FFFFFF"/>
              <w:spacing w:line="312" w:lineRule="auto"/>
              <w:jc w:val="center"/>
              <w:rPr>
                <w:rFonts w:eastAsia="Calibri"/>
              </w:rPr>
            </w:pPr>
            <w:r w:rsidRPr="00E34CF7">
              <w:rPr>
                <w:rFonts w:eastAsia="Calibri"/>
              </w:rPr>
              <w:t>0</w:t>
            </w:r>
          </w:p>
        </w:tc>
      </w:tr>
    </w:tbl>
    <w:p w:rsidR="00FA2B52" w:rsidRPr="0003024D" w:rsidRDefault="00FA2B52" w:rsidP="001D31DB">
      <w:pPr>
        <w:widowControl w:val="0"/>
        <w:shd w:val="clear" w:color="auto" w:fill="FFFFFF"/>
        <w:spacing w:before="120" w:line="312" w:lineRule="auto"/>
        <w:jc w:val="both"/>
        <w:rPr>
          <w:b/>
          <w:bCs/>
          <w:color w:val="FF0000"/>
          <w:sz w:val="28"/>
          <w:szCs w:val="28"/>
        </w:rPr>
      </w:pPr>
      <w:r w:rsidRPr="0003024D">
        <w:rPr>
          <w:b/>
          <w:bCs/>
          <w:sz w:val="28"/>
          <w:szCs w:val="28"/>
        </w:rPr>
        <w:t>VI. Cơ sở vật chất, thư viện, tài chính</w:t>
      </w:r>
    </w:p>
    <w:p w:rsidR="00FA2B52" w:rsidRPr="0003024D" w:rsidRDefault="00FA2B52" w:rsidP="00527D46">
      <w:pPr>
        <w:widowControl w:val="0"/>
        <w:shd w:val="clear" w:color="auto" w:fill="FFFFFF"/>
        <w:spacing w:line="312" w:lineRule="auto"/>
        <w:ind w:firstLine="567"/>
        <w:jc w:val="both"/>
        <w:rPr>
          <w:sz w:val="28"/>
          <w:szCs w:val="28"/>
          <w:lang w:val="da-DK"/>
        </w:rPr>
      </w:pPr>
      <w:r w:rsidRPr="0003024D">
        <w:rPr>
          <w:sz w:val="28"/>
          <w:szCs w:val="28"/>
          <w:lang w:val="da-DK"/>
        </w:rPr>
        <w:t>38. Tổng diện tích đất sử dụng của trường : 26.351,16m</w:t>
      </w:r>
      <w:r w:rsidRPr="0003024D">
        <w:rPr>
          <w:sz w:val="28"/>
          <w:szCs w:val="28"/>
          <w:vertAlign w:val="superscript"/>
          <w:lang w:val="da-DK"/>
        </w:rPr>
        <w:t>2</w:t>
      </w:r>
    </w:p>
    <w:p w:rsidR="00FA2B52" w:rsidRPr="0003024D" w:rsidRDefault="00FA2B52" w:rsidP="00527D46">
      <w:pPr>
        <w:widowControl w:val="0"/>
        <w:shd w:val="clear" w:color="auto" w:fill="FFFFFF"/>
        <w:spacing w:line="312" w:lineRule="auto"/>
        <w:ind w:firstLine="567"/>
        <w:jc w:val="both"/>
        <w:rPr>
          <w:sz w:val="28"/>
          <w:szCs w:val="28"/>
          <w:lang w:val="da-DK"/>
        </w:rPr>
      </w:pPr>
      <w:r w:rsidRPr="0003024D">
        <w:rPr>
          <w:sz w:val="28"/>
          <w:szCs w:val="28"/>
          <w:lang w:val="da-DK"/>
        </w:rPr>
        <w:t>39. Diện tích sử dụng cho các hạng mục sau :</w:t>
      </w:r>
    </w:p>
    <w:p w:rsidR="00FA2B52" w:rsidRPr="0003024D" w:rsidRDefault="00FA2B52" w:rsidP="00527D46">
      <w:pPr>
        <w:widowControl w:val="0"/>
        <w:shd w:val="clear" w:color="auto" w:fill="FFFFFF"/>
        <w:spacing w:line="312" w:lineRule="auto"/>
        <w:ind w:firstLine="709"/>
        <w:rPr>
          <w:sz w:val="28"/>
          <w:szCs w:val="28"/>
          <w:lang w:val="da-DK"/>
        </w:rPr>
      </w:pPr>
      <w:r>
        <w:rPr>
          <w:sz w:val="28"/>
          <w:szCs w:val="28"/>
          <w:lang w:val="da-DK"/>
        </w:rPr>
        <w:t xml:space="preserve">- </w:t>
      </w:r>
      <w:r w:rsidRPr="0003024D">
        <w:rPr>
          <w:sz w:val="28"/>
          <w:szCs w:val="28"/>
          <w:lang w:val="da-DK"/>
        </w:rPr>
        <w:t>Nơi làm việc: 12.101</w:t>
      </w:r>
      <w:r w:rsidRPr="0003024D">
        <w:rPr>
          <w:sz w:val="28"/>
          <w:szCs w:val="28"/>
        </w:rPr>
        <w:t>m</w:t>
      </w:r>
      <w:r w:rsidRPr="0003024D">
        <w:rPr>
          <w:sz w:val="28"/>
          <w:szCs w:val="28"/>
          <w:vertAlign w:val="superscript"/>
        </w:rPr>
        <w:t>2</w:t>
      </w:r>
    </w:p>
    <w:p w:rsidR="00FA2B52" w:rsidRPr="00AB77E8" w:rsidRDefault="00FA2B52" w:rsidP="00527D46">
      <w:pPr>
        <w:widowControl w:val="0"/>
        <w:shd w:val="clear" w:color="auto" w:fill="FFFFFF"/>
        <w:spacing w:line="312" w:lineRule="auto"/>
        <w:ind w:firstLine="709"/>
        <w:rPr>
          <w:sz w:val="28"/>
          <w:szCs w:val="28"/>
          <w:lang w:val="da-DK"/>
        </w:rPr>
      </w:pPr>
      <w:r>
        <w:rPr>
          <w:sz w:val="28"/>
          <w:szCs w:val="28"/>
          <w:lang w:val="da-DK"/>
        </w:rPr>
        <w:t xml:space="preserve">- </w:t>
      </w:r>
      <w:r w:rsidRPr="00AB77E8">
        <w:rPr>
          <w:sz w:val="28"/>
          <w:szCs w:val="28"/>
          <w:lang w:val="da-DK"/>
        </w:rPr>
        <w:t xml:space="preserve">Nơi học: </w:t>
      </w:r>
      <w:r w:rsidRPr="00AB77E8">
        <w:rPr>
          <w:sz w:val="28"/>
          <w:szCs w:val="28"/>
        </w:rPr>
        <w:t>14.250m</w:t>
      </w:r>
      <w:r w:rsidRPr="00AB77E8">
        <w:rPr>
          <w:sz w:val="28"/>
          <w:szCs w:val="28"/>
          <w:vertAlign w:val="superscript"/>
        </w:rPr>
        <w:t>2</w:t>
      </w:r>
    </w:p>
    <w:p w:rsidR="00FA2B52" w:rsidRPr="0003024D" w:rsidRDefault="00FA2B52" w:rsidP="00527D46">
      <w:pPr>
        <w:widowControl w:val="0"/>
        <w:shd w:val="clear" w:color="auto" w:fill="FFFFFF"/>
        <w:spacing w:line="312" w:lineRule="auto"/>
        <w:ind w:firstLine="709"/>
        <w:rPr>
          <w:sz w:val="28"/>
          <w:szCs w:val="28"/>
          <w:lang w:val="da-DK"/>
        </w:rPr>
      </w:pPr>
      <w:r>
        <w:rPr>
          <w:sz w:val="28"/>
          <w:szCs w:val="28"/>
          <w:lang w:val="da-DK"/>
        </w:rPr>
        <w:t xml:space="preserve">- </w:t>
      </w:r>
      <w:r w:rsidRPr="0003024D">
        <w:rPr>
          <w:sz w:val="28"/>
          <w:szCs w:val="28"/>
          <w:lang w:val="da-DK"/>
        </w:rPr>
        <w:t>Nơi vui chơi giải trí: 1.700m</w:t>
      </w:r>
      <w:r w:rsidRPr="0003024D">
        <w:rPr>
          <w:sz w:val="28"/>
          <w:szCs w:val="28"/>
          <w:vertAlign w:val="superscript"/>
          <w:lang w:val="da-DK"/>
        </w:rPr>
        <w:t>2</w:t>
      </w:r>
    </w:p>
    <w:p w:rsidR="00FA2B52" w:rsidRPr="0003024D" w:rsidRDefault="00FA2B52" w:rsidP="00527D46">
      <w:pPr>
        <w:widowControl w:val="0"/>
        <w:shd w:val="clear" w:color="auto" w:fill="FFFFFF"/>
        <w:spacing w:line="312" w:lineRule="auto"/>
        <w:ind w:firstLine="567"/>
        <w:rPr>
          <w:sz w:val="28"/>
          <w:szCs w:val="28"/>
          <w:lang w:val="da-DK"/>
        </w:rPr>
      </w:pPr>
      <w:r w:rsidRPr="0003024D">
        <w:rPr>
          <w:sz w:val="28"/>
          <w:szCs w:val="28"/>
          <w:lang w:val="da-DK"/>
        </w:rPr>
        <w:t xml:space="preserve">40. Diện tích phòng học </w:t>
      </w:r>
    </w:p>
    <w:p w:rsidR="00FA2B52" w:rsidRPr="0003024D" w:rsidRDefault="00FA2B52" w:rsidP="00527D46">
      <w:pPr>
        <w:widowControl w:val="0"/>
        <w:shd w:val="clear" w:color="auto" w:fill="FFFFFF"/>
        <w:spacing w:line="312" w:lineRule="auto"/>
        <w:ind w:firstLine="720"/>
        <w:rPr>
          <w:sz w:val="28"/>
          <w:szCs w:val="28"/>
          <w:lang w:val="da-DK"/>
        </w:rPr>
      </w:pPr>
      <w:r>
        <w:rPr>
          <w:sz w:val="28"/>
          <w:szCs w:val="28"/>
          <w:lang w:val="da-DK"/>
        </w:rPr>
        <w:t xml:space="preserve"> - </w:t>
      </w:r>
      <w:r w:rsidRPr="0003024D">
        <w:rPr>
          <w:sz w:val="28"/>
          <w:szCs w:val="28"/>
          <w:lang w:val="da-DK"/>
        </w:rPr>
        <w:t>Tổng diện tích phòng học: 14.250m</w:t>
      </w:r>
      <w:r w:rsidRPr="0003024D">
        <w:rPr>
          <w:sz w:val="28"/>
          <w:szCs w:val="28"/>
          <w:vertAlign w:val="superscript"/>
          <w:lang w:val="da-DK"/>
        </w:rPr>
        <w:t>2</w:t>
      </w:r>
    </w:p>
    <w:p w:rsidR="00FA2B52" w:rsidRPr="0003024D" w:rsidRDefault="00FA2B52" w:rsidP="00527D46">
      <w:pPr>
        <w:widowControl w:val="0"/>
        <w:shd w:val="clear" w:color="auto" w:fill="FFFFFF"/>
        <w:spacing w:line="312" w:lineRule="auto"/>
        <w:ind w:firstLine="720"/>
        <w:rPr>
          <w:sz w:val="28"/>
          <w:szCs w:val="28"/>
          <w:lang w:val="da-DK"/>
        </w:rPr>
      </w:pPr>
      <w:r w:rsidRPr="0003024D">
        <w:rPr>
          <w:sz w:val="28"/>
          <w:szCs w:val="28"/>
          <w:lang w:val="da-DK"/>
        </w:rPr>
        <w:t xml:space="preserve"> - Tỷ số diện tích phòng học trên HSSV chính quy: 14250/</w:t>
      </w:r>
      <w:r>
        <w:rPr>
          <w:sz w:val="28"/>
          <w:szCs w:val="28"/>
          <w:lang w:val="da-DK"/>
        </w:rPr>
        <w:t>3338</w:t>
      </w:r>
      <w:r w:rsidRPr="0003024D">
        <w:rPr>
          <w:sz w:val="28"/>
          <w:szCs w:val="28"/>
          <w:lang w:val="da-DK"/>
        </w:rPr>
        <w:t xml:space="preserve"> = </w:t>
      </w:r>
      <w:r>
        <w:rPr>
          <w:sz w:val="28"/>
          <w:szCs w:val="28"/>
          <w:lang w:val="da-DK"/>
        </w:rPr>
        <w:t>4,27</w:t>
      </w:r>
      <w:r w:rsidRPr="0003024D">
        <w:rPr>
          <w:sz w:val="28"/>
          <w:szCs w:val="28"/>
          <w:lang w:val="da-DK"/>
        </w:rPr>
        <w:t>/1</w:t>
      </w:r>
    </w:p>
    <w:p w:rsidR="00FA2B52" w:rsidRPr="00A812CD" w:rsidRDefault="00FA2B52" w:rsidP="00527D46">
      <w:pPr>
        <w:widowControl w:val="0"/>
        <w:shd w:val="clear" w:color="auto" w:fill="FFFFFF"/>
        <w:spacing w:line="312" w:lineRule="auto"/>
        <w:ind w:firstLine="567"/>
        <w:jc w:val="both"/>
        <w:rPr>
          <w:sz w:val="28"/>
          <w:szCs w:val="28"/>
          <w:lang w:val="pt-BR"/>
        </w:rPr>
      </w:pPr>
      <w:r w:rsidRPr="0003024D">
        <w:rPr>
          <w:sz w:val="28"/>
          <w:szCs w:val="28"/>
          <w:lang w:val="pt-BR"/>
        </w:rPr>
        <w:t xml:space="preserve">41. </w:t>
      </w:r>
      <w:r w:rsidRPr="00A812CD">
        <w:rPr>
          <w:sz w:val="28"/>
          <w:szCs w:val="28"/>
          <w:lang w:val="pt-BR"/>
        </w:rPr>
        <w:t xml:space="preserve">Tổng </w:t>
      </w:r>
      <w:r>
        <w:rPr>
          <w:sz w:val="28"/>
          <w:szCs w:val="28"/>
          <w:lang w:val="pt-BR"/>
        </w:rPr>
        <w:t>số đầu sách trong thư viện của N</w:t>
      </w:r>
      <w:r w:rsidRPr="00A812CD">
        <w:rPr>
          <w:sz w:val="28"/>
          <w:szCs w:val="28"/>
          <w:lang w:val="pt-BR"/>
        </w:rPr>
        <w:t xml:space="preserve">hà trường có </w:t>
      </w:r>
      <w:r w:rsidRPr="00A812CD">
        <w:rPr>
          <w:sz w:val="28"/>
          <w:szCs w:val="28"/>
          <w:lang w:val="vi-VN"/>
        </w:rPr>
        <w:t>12.034</w:t>
      </w:r>
      <w:r w:rsidRPr="00A812CD">
        <w:rPr>
          <w:sz w:val="28"/>
          <w:szCs w:val="28"/>
          <w:lang w:val="pt-BR"/>
        </w:rPr>
        <w:t xml:space="preserve"> đầu sách, </w:t>
      </w:r>
      <w:r w:rsidRPr="00A812CD">
        <w:rPr>
          <w:sz w:val="28"/>
          <w:szCs w:val="28"/>
          <w:lang w:val="vi-VN"/>
        </w:rPr>
        <w:t>99</w:t>
      </w:r>
      <w:r w:rsidRPr="00A812CD">
        <w:rPr>
          <w:sz w:val="28"/>
          <w:szCs w:val="28"/>
          <w:lang w:val="pt-BR"/>
        </w:rPr>
        <w:t>.</w:t>
      </w:r>
      <w:r w:rsidRPr="00A812CD">
        <w:rPr>
          <w:sz w:val="28"/>
          <w:szCs w:val="28"/>
          <w:lang w:val="vi-VN"/>
        </w:rPr>
        <w:t>325</w:t>
      </w:r>
      <w:r w:rsidRPr="00A812CD">
        <w:rPr>
          <w:sz w:val="28"/>
          <w:szCs w:val="28"/>
          <w:lang w:val="pt-BR"/>
        </w:rPr>
        <w:t xml:space="preserve"> cuốn sách</w:t>
      </w:r>
    </w:p>
    <w:p w:rsidR="00FA2B52" w:rsidRPr="00A812CD" w:rsidRDefault="00FA2B52" w:rsidP="00527D46">
      <w:pPr>
        <w:widowControl w:val="0"/>
        <w:shd w:val="clear" w:color="auto" w:fill="FFFFFF"/>
        <w:spacing w:line="312" w:lineRule="auto"/>
        <w:ind w:firstLine="567"/>
        <w:rPr>
          <w:sz w:val="28"/>
          <w:szCs w:val="28"/>
          <w:lang w:val="da-DK"/>
        </w:rPr>
      </w:pPr>
      <w:r w:rsidRPr="00A812CD">
        <w:rPr>
          <w:sz w:val="28"/>
          <w:szCs w:val="28"/>
          <w:lang w:val="da-DK"/>
        </w:rPr>
        <w:t xml:space="preserve">42.  Tổng số máy tính của trường: 254 bộ </w:t>
      </w:r>
    </w:p>
    <w:p w:rsidR="00FA2B52" w:rsidRPr="0003024D" w:rsidRDefault="00FA2B52" w:rsidP="00527D46">
      <w:pPr>
        <w:widowControl w:val="0"/>
        <w:shd w:val="clear" w:color="auto" w:fill="FFFFFF"/>
        <w:spacing w:line="312" w:lineRule="auto"/>
        <w:ind w:firstLine="567"/>
        <w:rPr>
          <w:sz w:val="28"/>
          <w:szCs w:val="28"/>
          <w:lang w:val="da-DK"/>
        </w:rPr>
      </w:pPr>
      <w:r w:rsidRPr="0003024D">
        <w:rPr>
          <w:sz w:val="28"/>
          <w:szCs w:val="28"/>
          <w:lang w:val="da-DK"/>
        </w:rPr>
        <w:t xml:space="preserve">- Dùng cho hệ thống văn phòng: 108 bộ </w:t>
      </w:r>
    </w:p>
    <w:p w:rsidR="00FA2B52" w:rsidRPr="0003024D" w:rsidRDefault="00FA2B52" w:rsidP="00527D46">
      <w:pPr>
        <w:widowControl w:val="0"/>
        <w:shd w:val="clear" w:color="auto" w:fill="FFFFFF"/>
        <w:autoSpaceDE w:val="0"/>
        <w:autoSpaceDN w:val="0"/>
        <w:spacing w:line="312" w:lineRule="auto"/>
        <w:ind w:firstLine="720"/>
        <w:rPr>
          <w:sz w:val="28"/>
          <w:szCs w:val="28"/>
          <w:lang w:val="da-DK"/>
        </w:rPr>
      </w:pPr>
      <w:r w:rsidRPr="0003024D">
        <w:rPr>
          <w:sz w:val="28"/>
          <w:szCs w:val="28"/>
          <w:lang w:val="da-DK"/>
        </w:rPr>
        <w:lastRenderedPageBreak/>
        <w:t xml:space="preserve">- Dùng cho sinh viên học tập: </w:t>
      </w:r>
      <w:r w:rsidRPr="0003024D">
        <w:rPr>
          <w:sz w:val="28"/>
          <w:szCs w:val="28"/>
          <w:lang w:val="vi-VN"/>
        </w:rPr>
        <w:t>1</w:t>
      </w:r>
      <w:r>
        <w:rPr>
          <w:sz w:val="28"/>
          <w:szCs w:val="28"/>
        </w:rPr>
        <w:t>46</w:t>
      </w:r>
      <w:r w:rsidRPr="0003024D">
        <w:rPr>
          <w:sz w:val="28"/>
          <w:szCs w:val="28"/>
          <w:lang w:val="vi-VN"/>
        </w:rPr>
        <w:t xml:space="preserve"> bộ</w:t>
      </w:r>
    </w:p>
    <w:p w:rsidR="00FA2B52" w:rsidRPr="0003024D" w:rsidRDefault="00FA2B52" w:rsidP="00527D46">
      <w:pPr>
        <w:widowControl w:val="0"/>
        <w:shd w:val="clear" w:color="auto" w:fill="FFFFFF"/>
        <w:autoSpaceDE w:val="0"/>
        <w:autoSpaceDN w:val="0"/>
        <w:spacing w:line="312" w:lineRule="auto"/>
        <w:rPr>
          <w:sz w:val="28"/>
          <w:szCs w:val="28"/>
          <w:lang w:val="da-DK"/>
        </w:rPr>
      </w:pPr>
      <w:r w:rsidRPr="0003024D">
        <w:rPr>
          <w:sz w:val="28"/>
          <w:szCs w:val="28"/>
          <w:lang w:val="da-DK"/>
        </w:rPr>
        <w:t>Tỷ số số máy tính dùng cho HSSV trên HSSV chính quy: 1</w:t>
      </w:r>
      <w:r>
        <w:rPr>
          <w:sz w:val="28"/>
          <w:szCs w:val="28"/>
          <w:lang w:val="da-DK"/>
        </w:rPr>
        <w:t>46</w:t>
      </w:r>
      <w:r w:rsidRPr="0003024D">
        <w:rPr>
          <w:sz w:val="28"/>
          <w:szCs w:val="28"/>
          <w:lang w:val="da-DK"/>
        </w:rPr>
        <w:t>/</w:t>
      </w:r>
      <w:r>
        <w:rPr>
          <w:sz w:val="28"/>
          <w:szCs w:val="28"/>
          <w:lang w:val="da-DK"/>
        </w:rPr>
        <w:t>3338</w:t>
      </w:r>
      <w:r w:rsidRPr="0003024D">
        <w:rPr>
          <w:sz w:val="28"/>
          <w:szCs w:val="28"/>
          <w:lang w:val="da-DK"/>
        </w:rPr>
        <w:t>=1/23</w:t>
      </w:r>
    </w:p>
    <w:p w:rsidR="00FA2B52" w:rsidRDefault="00FA2B52" w:rsidP="00527D46">
      <w:pPr>
        <w:widowControl w:val="0"/>
        <w:shd w:val="clear" w:color="auto" w:fill="FFFFFF"/>
        <w:spacing w:line="312" w:lineRule="auto"/>
        <w:ind w:firstLine="567"/>
        <w:rPr>
          <w:sz w:val="28"/>
          <w:szCs w:val="28"/>
          <w:lang w:val="pt-BR"/>
        </w:rPr>
      </w:pPr>
      <w:r w:rsidRPr="0003024D">
        <w:rPr>
          <w:sz w:val="28"/>
          <w:szCs w:val="28"/>
          <w:lang w:val="pt-BR"/>
        </w:rPr>
        <w:t>43. Tổng</w:t>
      </w:r>
      <w:r>
        <w:rPr>
          <w:sz w:val="28"/>
          <w:szCs w:val="28"/>
          <w:lang w:val="pt-BR"/>
        </w:rPr>
        <w:t xml:space="preserve"> kinh phí từ các nguồn thu của T</w:t>
      </w:r>
      <w:r w:rsidRPr="0003024D">
        <w:rPr>
          <w:sz w:val="28"/>
          <w:szCs w:val="28"/>
          <w:lang w:val="pt-BR"/>
        </w:rPr>
        <w:t xml:space="preserve">rường trong 5 năm gần đây: </w:t>
      </w:r>
    </w:p>
    <w:tbl>
      <w:tblPr>
        <w:tblW w:w="9643" w:type="dxa"/>
        <w:tblInd w:w="-5" w:type="dxa"/>
        <w:tblLook w:val="04A0" w:firstRow="1" w:lastRow="0" w:firstColumn="1" w:lastColumn="0" w:noHBand="0" w:noVBand="1"/>
      </w:tblPr>
      <w:tblGrid>
        <w:gridCol w:w="708"/>
        <w:gridCol w:w="993"/>
        <w:gridCol w:w="2016"/>
        <w:gridCol w:w="2231"/>
        <w:gridCol w:w="1843"/>
        <w:gridCol w:w="1852"/>
      </w:tblGrid>
      <w:tr w:rsidR="00FA2B52" w:rsidRPr="004B7DEA" w:rsidTr="00FA2B52">
        <w:trPr>
          <w:trHeight w:val="315"/>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STT</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Năm</w:t>
            </w:r>
          </w:p>
        </w:tc>
        <w:tc>
          <w:tcPr>
            <w:tcW w:w="20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Tổng số</w:t>
            </w:r>
          </w:p>
        </w:tc>
        <w:tc>
          <w:tcPr>
            <w:tcW w:w="5926" w:type="dxa"/>
            <w:gridSpan w:val="3"/>
            <w:tcBorders>
              <w:top w:val="single" w:sz="4" w:space="0" w:color="auto"/>
              <w:left w:val="nil"/>
              <w:bottom w:val="single" w:sz="4" w:space="0" w:color="auto"/>
              <w:right w:val="single" w:sz="4" w:space="0" w:color="000000"/>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Phân chia</w:t>
            </w:r>
          </w:p>
        </w:tc>
      </w:tr>
      <w:tr w:rsidR="00FA2B52" w:rsidRPr="004B7DEA" w:rsidTr="00FA2B52">
        <w:trPr>
          <w:trHeight w:val="6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FA2B52" w:rsidRPr="004B7DEA" w:rsidRDefault="00FA2B52" w:rsidP="00527D46">
            <w:pPr>
              <w:spacing w:line="312" w:lineRule="auto"/>
              <w:jc w:val="center"/>
              <w:rPr>
                <w:b/>
                <w:bCs/>
                <w:color w:val="000000"/>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FA2B52" w:rsidRPr="004B7DEA" w:rsidRDefault="00FA2B52" w:rsidP="00527D46">
            <w:pPr>
              <w:spacing w:line="312" w:lineRule="auto"/>
              <w:rPr>
                <w:b/>
                <w:bCs/>
                <w:color w:val="000000"/>
              </w:rPr>
            </w:pPr>
          </w:p>
        </w:tc>
        <w:tc>
          <w:tcPr>
            <w:tcW w:w="2016" w:type="dxa"/>
            <w:vMerge/>
            <w:tcBorders>
              <w:top w:val="single" w:sz="4" w:space="0" w:color="auto"/>
              <w:left w:val="single" w:sz="4" w:space="0" w:color="auto"/>
              <w:bottom w:val="single" w:sz="4" w:space="0" w:color="000000"/>
              <w:right w:val="single" w:sz="4" w:space="0" w:color="auto"/>
            </w:tcBorders>
            <w:vAlign w:val="center"/>
            <w:hideMark/>
          </w:tcPr>
          <w:p w:rsidR="00FA2B52" w:rsidRPr="004B7DEA" w:rsidRDefault="00FA2B52" w:rsidP="00527D46">
            <w:pPr>
              <w:spacing w:line="312" w:lineRule="auto"/>
              <w:rPr>
                <w:b/>
                <w:bCs/>
                <w:color w:val="000000"/>
              </w:rPr>
            </w:pP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NSNN cấp</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Học phí</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Các khoản thu SN khác</w:t>
            </w:r>
          </w:p>
        </w:tc>
      </w:tr>
      <w:tr w:rsidR="00FA2B52" w:rsidRPr="004B7DEA" w:rsidTr="00FA2B52">
        <w:trPr>
          <w:trHeight w:val="31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2018</w:t>
            </w:r>
          </w:p>
        </w:tc>
        <w:tc>
          <w:tcPr>
            <w:tcW w:w="2016"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110,109,463,298</w:t>
            </w: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77,429,000,000</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2,718,243,610</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29,962,219,688</w:t>
            </w:r>
          </w:p>
        </w:tc>
      </w:tr>
      <w:tr w:rsidR="00FA2B52" w:rsidRPr="004B7DEA" w:rsidTr="00FA2B52">
        <w:trPr>
          <w:trHeight w:val="31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2019</w:t>
            </w:r>
          </w:p>
        </w:tc>
        <w:tc>
          <w:tcPr>
            <w:tcW w:w="2016"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73,817,824,488</w:t>
            </w: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58,011,000,000</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1,589,000,000</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14,217,824,488</w:t>
            </w:r>
          </w:p>
        </w:tc>
      </w:tr>
      <w:tr w:rsidR="00FA2B52" w:rsidRPr="004B7DEA" w:rsidTr="00FA2B52">
        <w:trPr>
          <w:trHeight w:val="31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2020</w:t>
            </w:r>
          </w:p>
        </w:tc>
        <w:tc>
          <w:tcPr>
            <w:tcW w:w="2016"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96,237,136,126</w:t>
            </w: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81,008,000,000</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979,000,000</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14,250,136,126</w:t>
            </w:r>
          </w:p>
        </w:tc>
      </w:tr>
      <w:tr w:rsidR="00FA2B52" w:rsidRPr="004B7DEA" w:rsidTr="00FA2B52">
        <w:trPr>
          <w:trHeight w:val="31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2021</w:t>
            </w:r>
          </w:p>
        </w:tc>
        <w:tc>
          <w:tcPr>
            <w:tcW w:w="2016"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114,962,901,243</w:t>
            </w: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94,702,000,000</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1,291,000,000</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18,969,901,243</w:t>
            </w:r>
          </w:p>
        </w:tc>
      </w:tr>
      <w:tr w:rsidR="00FA2B52" w:rsidRPr="004B7DEA" w:rsidTr="001D31DB">
        <w:trPr>
          <w:trHeight w:val="31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2022</w:t>
            </w:r>
          </w:p>
        </w:tc>
        <w:tc>
          <w:tcPr>
            <w:tcW w:w="2016"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color w:val="000000"/>
              </w:rPr>
            </w:pPr>
            <w:r w:rsidRPr="004B7DEA">
              <w:rPr>
                <w:color w:val="000000"/>
              </w:rPr>
              <w:t>120,029,181,489</w:t>
            </w:r>
          </w:p>
        </w:tc>
        <w:tc>
          <w:tcPr>
            <w:tcW w:w="2231"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101,580,000,000</w:t>
            </w:r>
          </w:p>
        </w:tc>
        <w:tc>
          <w:tcPr>
            <w:tcW w:w="1843"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2,998,000,000</w:t>
            </w:r>
          </w:p>
        </w:tc>
        <w:tc>
          <w:tcPr>
            <w:tcW w:w="1852" w:type="dxa"/>
            <w:tcBorders>
              <w:top w:val="nil"/>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color w:val="000000"/>
              </w:rPr>
            </w:pPr>
            <w:r w:rsidRPr="004B7DEA">
              <w:rPr>
                <w:color w:val="000000"/>
              </w:rPr>
              <w:t>15,451,181,489</w:t>
            </w:r>
          </w:p>
        </w:tc>
      </w:tr>
      <w:tr w:rsidR="00FA2B52" w:rsidRPr="004B7DEA" w:rsidTr="001D31DB">
        <w:trPr>
          <w:trHeight w:val="31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A2B52" w:rsidRPr="004B7DEA" w:rsidRDefault="00FA2B52" w:rsidP="00527D46">
            <w:pPr>
              <w:spacing w:line="312" w:lineRule="auto"/>
              <w:rPr>
                <w:color w:val="000000"/>
              </w:rPr>
            </w:pPr>
            <w:r w:rsidRPr="004B7DEA">
              <w:rPr>
                <w:color w:val="000000"/>
              </w:rPr>
              <w:t> </w:t>
            </w:r>
          </w:p>
        </w:tc>
        <w:tc>
          <w:tcPr>
            <w:tcW w:w="2016" w:type="dxa"/>
            <w:tcBorders>
              <w:top w:val="single" w:sz="4" w:space="0" w:color="auto"/>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center"/>
              <w:rPr>
                <w:b/>
                <w:bCs/>
                <w:color w:val="000000"/>
              </w:rPr>
            </w:pPr>
            <w:r w:rsidRPr="004B7DEA">
              <w:rPr>
                <w:b/>
                <w:bCs/>
                <w:color w:val="000000"/>
              </w:rPr>
              <w:t>515,156,506,644</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b/>
                <w:bCs/>
                <w:color w:val="000000"/>
              </w:rPr>
            </w:pPr>
            <w:r w:rsidRPr="004B7DEA">
              <w:rPr>
                <w:b/>
                <w:bCs/>
                <w:color w:val="000000"/>
              </w:rPr>
              <w:t>412,730,000,000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b/>
                <w:bCs/>
                <w:color w:val="000000"/>
              </w:rPr>
            </w:pPr>
            <w:r w:rsidRPr="004B7DEA">
              <w:rPr>
                <w:b/>
                <w:bCs/>
                <w:color w:val="000000"/>
              </w:rPr>
              <w:t>9,575,243,610</w:t>
            </w:r>
          </w:p>
        </w:tc>
        <w:tc>
          <w:tcPr>
            <w:tcW w:w="1852" w:type="dxa"/>
            <w:tcBorders>
              <w:top w:val="single" w:sz="4" w:space="0" w:color="auto"/>
              <w:left w:val="nil"/>
              <w:bottom w:val="single" w:sz="4" w:space="0" w:color="auto"/>
              <w:right w:val="single" w:sz="4" w:space="0" w:color="auto"/>
            </w:tcBorders>
            <w:shd w:val="clear" w:color="auto" w:fill="auto"/>
            <w:vAlign w:val="center"/>
            <w:hideMark/>
          </w:tcPr>
          <w:p w:rsidR="00FA2B52" w:rsidRPr="004B7DEA" w:rsidRDefault="00FA2B52" w:rsidP="00527D46">
            <w:pPr>
              <w:spacing w:line="312" w:lineRule="auto"/>
              <w:jc w:val="right"/>
              <w:rPr>
                <w:b/>
                <w:bCs/>
                <w:color w:val="000000"/>
              </w:rPr>
            </w:pPr>
            <w:r w:rsidRPr="004B7DEA">
              <w:rPr>
                <w:b/>
                <w:bCs/>
                <w:color w:val="000000"/>
              </w:rPr>
              <w:t>92,851,263,034</w:t>
            </w:r>
          </w:p>
        </w:tc>
      </w:tr>
    </w:tbl>
    <w:p w:rsidR="00FA2B52" w:rsidRPr="0056592E" w:rsidRDefault="00FA2B52" w:rsidP="00527D46">
      <w:pPr>
        <w:widowControl w:val="0"/>
        <w:shd w:val="clear" w:color="auto" w:fill="FFFFFF"/>
        <w:spacing w:before="120" w:after="120" w:line="312" w:lineRule="auto"/>
        <w:ind w:firstLine="567"/>
        <w:jc w:val="both"/>
        <w:rPr>
          <w:color w:val="FF0000"/>
          <w:sz w:val="28"/>
          <w:szCs w:val="28"/>
          <w:lang w:val="pt-BR"/>
        </w:rPr>
      </w:pPr>
      <w:r w:rsidRPr="0003024D">
        <w:rPr>
          <w:sz w:val="28"/>
          <w:szCs w:val="28"/>
          <w:lang w:val="pt-BR"/>
        </w:rPr>
        <w:t>44. Tổng thu học phí (chỉ tính hệ chính quy) trong 5 năm gần đây:</w:t>
      </w:r>
      <w:r>
        <w:rPr>
          <w:sz w:val="28"/>
          <w:szCs w:val="28"/>
          <w:lang w:val="pt-BR"/>
        </w:rPr>
        <w:t xml:space="preserve"> </w:t>
      </w:r>
    </w:p>
    <w:tbl>
      <w:tblPr>
        <w:tblW w:w="3112" w:type="pct"/>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1481"/>
        <w:gridCol w:w="3304"/>
      </w:tblGrid>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
                <w:bCs/>
              </w:rPr>
            </w:pPr>
            <w:r w:rsidRPr="008159B3">
              <w:rPr>
                <w:b/>
                <w:bCs/>
              </w:rPr>
              <w:t>STT</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
                <w:bCs/>
              </w:rPr>
            </w:pPr>
            <w:r w:rsidRPr="008159B3">
              <w:rPr>
                <w:b/>
                <w:bCs/>
              </w:rPr>
              <w:t>Năm</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
                <w:bCs/>
              </w:rPr>
            </w:pPr>
            <w:r w:rsidRPr="008159B3">
              <w:rPr>
                <w:b/>
                <w:bCs/>
              </w:rPr>
              <w:t>Tổng thu học phí (VNĐ)</w:t>
            </w:r>
          </w:p>
        </w:tc>
      </w:tr>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Cs/>
              </w:rPr>
            </w:pPr>
            <w:r w:rsidRPr="008159B3">
              <w:rPr>
                <w:bCs/>
              </w:rPr>
              <w:t>1</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Cs/>
              </w:rPr>
            </w:pPr>
            <w:r w:rsidRPr="008159B3">
              <w:rPr>
                <w:bCs/>
              </w:rPr>
              <w:t>2018</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color w:val="000000"/>
              </w:rPr>
            </w:pPr>
            <w:r w:rsidRPr="008159B3">
              <w:rPr>
                <w:color w:val="000000"/>
              </w:rPr>
              <w:t>2,718,243,610</w:t>
            </w:r>
          </w:p>
        </w:tc>
      </w:tr>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Cs/>
              </w:rPr>
            </w:pPr>
            <w:r w:rsidRPr="008159B3">
              <w:rPr>
                <w:bCs/>
              </w:rPr>
              <w:t>2</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Cs/>
              </w:rPr>
            </w:pPr>
            <w:r w:rsidRPr="008159B3">
              <w:rPr>
                <w:bCs/>
              </w:rPr>
              <w:t>2019</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color w:val="000000"/>
              </w:rPr>
            </w:pPr>
            <w:r w:rsidRPr="008159B3">
              <w:rPr>
                <w:color w:val="000000"/>
              </w:rPr>
              <w:t>1,589,000,000</w:t>
            </w:r>
          </w:p>
        </w:tc>
      </w:tr>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Cs/>
              </w:rPr>
            </w:pPr>
            <w:r w:rsidRPr="008159B3">
              <w:rPr>
                <w:bCs/>
              </w:rPr>
              <w:t>3</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Cs/>
              </w:rPr>
            </w:pPr>
            <w:r w:rsidRPr="008159B3">
              <w:rPr>
                <w:bCs/>
              </w:rPr>
              <w:t>2020</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color w:val="000000"/>
              </w:rPr>
            </w:pPr>
            <w:r w:rsidRPr="008159B3">
              <w:rPr>
                <w:color w:val="000000"/>
              </w:rPr>
              <w:t>979,000,000</w:t>
            </w:r>
          </w:p>
        </w:tc>
      </w:tr>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Cs/>
              </w:rPr>
            </w:pPr>
            <w:r w:rsidRPr="008159B3">
              <w:rPr>
                <w:bCs/>
              </w:rPr>
              <w:t>4</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Cs/>
              </w:rPr>
            </w:pPr>
            <w:r w:rsidRPr="008159B3">
              <w:rPr>
                <w:bCs/>
              </w:rPr>
              <w:t>2021</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color w:val="000000"/>
              </w:rPr>
            </w:pPr>
            <w:r w:rsidRPr="008159B3">
              <w:rPr>
                <w:color w:val="000000"/>
              </w:rPr>
              <w:t>1,291,000,000</w:t>
            </w:r>
          </w:p>
        </w:tc>
      </w:tr>
      <w:tr w:rsidR="00FA2B52" w:rsidRPr="004B7DEA" w:rsidTr="00FA2B52">
        <w:tc>
          <w:tcPr>
            <w:tcW w:w="758" w:type="pct"/>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Cs/>
              </w:rPr>
            </w:pPr>
            <w:r w:rsidRPr="008159B3">
              <w:rPr>
                <w:bCs/>
              </w:rPr>
              <w:t>5</w:t>
            </w:r>
          </w:p>
        </w:tc>
        <w:tc>
          <w:tcPr>
            <w:tcW w:w="1313"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center"/>
              <w:rPr>
                <w:bCs/>
              </w:rPr>
            </w:pPr>
            <w:r w:rsidRPr="008159B3">
              <w:rPr>
                <w:bCs/>
              </w:rPr>
              <w:t>2022</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color w:val="000000"/>
              </w:rPr>
            </w:pPr>
            <w:r w:rsidRPr="008159B3">
              <w:rPr>
                <w:color w:val="000000"/>
              </w:rPr>
              <w:t>2,998,000,000</w:t>
            </w:r>
          </w:p>
        </w:tc>
      </w:tr>
      <w:tr w:rsidR="00FA2B52" w:rsidRPr="0003024D" w:rsidTr="00FA2B52">
        <w:tc>
          <w:tcPr>
            <w:tcW w:w="2071" w:type="pct"/>
            <w:gridSpan w:val="2"/>
            <w:tcBorders>
              <w:top w:val="single" w:sz="4" w:space="0" w:color="auto"/>
              <w:left w:val="single" w:sz="4" w:space="0" w:color="auto"/>
              <w:bottom w:val="single" w:sz="4" w:space="0" w:color="auto"/>
              <w:right w:val="single" w:sz="4" w:space="0" w:color="auto"/>
            </w:tcBorders>
          </w:tcPr>
          <w:p w:rsidR="00FA2B52" w:rsidRPr="008159B3" w:rsidRDefault="00FA2B52" w:rsidP="00527D46">
            <w:pPr>
              <w:spacing w:line="312" w:lineRule="auto"/>
              <w:jc w:val="center"/>
              <w:rPr>
                <w:b/>
                <w:bCs/>
              </w:rPr>
            </w:pPr>
            <w:r w:rsidRPr="008159B3">
              <w:rPr>
                <w:b/>
                <w:bCs/>
              </w:rPr>
              <w:t>Tổng cộng</w:t>
            </w:r>
          </w:p>
        </w:tc>
        <w:tc>
          <w:tcPr>
            <w:tcW w:w="2929" w:type="pct"/>
            <w:tcBorders>
              <w:top w:val="single" w:sz="4" w:space="0" w:color="auto"/>
              <w:left w:val="single" w:sz="4" w:space="0" w:color="auto"/>
              <w:bottom w:val="single" w:sz="4" w:space="0" w:color="auto"/>
              <w:right w:val="single" w:sz="4" w:space="0" w:color="auto"/>
            </w:tcBorders>
            <w:vAlign w:val="center"/>
          </w:tcPr>
          <w:p w:rsidR="00FA2B52" w:rsidRPr="008159B3" w:rsidRDefault="00FA2B52" w:rsidP="00527D46">
            <w:pPr>
              <w:spacing w:line="312" w:lineRule="auto"/>
              <w:jc w:val="right"/>
              <w:rPr>
                <w:b/>
                <w:bCs/>
              </w:rPr>
            </w:pPr>
            <w:r w:rsidRPr="008159B3">
              <w:rPr>
                <w:b/>
                <w:bCs/>
                <w:color w:val="000000"/>
              </w:rPr>
              <w:t>9,575,243,610</w:t>
            </w:r>
          </w:p>
        </w:tc>
      </w:tr>
    </w:tbl>
    <w:p w:rsidR="00FA2B52" w:rsidRDefault="00FA2B52" w:rsidP="00527D46">
      <w:pPr>
        <w:widowControl w:val="0"/>
        <w:shd w:val="clear" w:color="auto" w:fill="FFFFFF"/>
        <w:autoSpaceDE w:val="0"/>
        <w:autoSpaceDN w:val="0"/>
        <w:spacing w:line="312" w:lineRule="auto"/>
        <w:rPr>
          <w:b/>
          <w:bCs/>
          <w:sz w:val="28"/>
          <w:szCs w:val="28"/>
          <w:lang w:val="da-DK"/>
        </w:rPr>
      </w:pPr>
    </w:p>
    <w:p w:rsidR="00FA2B52" w:rsidRPr="0003024D" w:rsidRDefault="00FA2B52" w:rsidP="00527D46">
      <w:pPr>
        <w:widowControl w:val="0"/>
        <w:shd w:val="clear" w:color="auto" w:fill="FFFFFF"/>
        <w:autoSpaceDE w:val="0"/>
        <w:autoSpaceDN w:val="0"/>
        <w:spacing w:line="312" w:lineRule="auto"/>
        <w:rPr>
          <w:b/>
          <w:bCs/>
          <w:color w:val="FF0000"/>
          <w:sz w:val="28"/>
          <w:szCs w:val="28"/>
          <w:lang w:val="da-DK"/>
        </w:rPr>
      </w:pPr>
      <w:r w:rsidRPr="0003024D">
        <w:rPr>
          <w:b/>
          <w:bCs/>
          <w:sz w:val="28"/>
          <w:szCs w:val="28"/>
          <w:lang w:val="da-DK"/>
        </w:rPr>
        <w:t>VII. Tóm tắt một số chỉ số quan trọng</w:t>
      </w:r>
    </w:p>
    <w:p w:rsidR="00FA2B52" w:rsidRPr="0003024D" w:rsidRDefault="00FA2B52" w:rsidP="00527D46">
      <w:pPr>
        <w:widowControl w:val="0"/>
        <w:shd w:val="clear" w:color="auto" w:fill="FFFFFF"/>
        <w:autoSpaceDE w:val="0"/>
        <w:autoSpaceDN w:val="0"/>
        <w:spacing w:line="312" w:lineRule="auto"/>
        <w:ind w:firstLine="567"/>
        <w:jc w:val="both"/>
        <w:rPr>
          <w:sz w:val="28"/>
          <w:szCs w:val="28"/>
          <w:lang w:val="da-DK"/>
        </w:rPr>
      </w:pPr>
      <w:r w:rsidRPr="0003024D">
        <w:rPr>
          <w:sz w:val="28"/>
          <w:szCs w:val="28"/>
          <w:lang w:val="da-DK"/>
        </w:rPr>
        <w:t xml:space="preserve">Từ kết quả khảo sát ở trên, tổng hợp thành </w:t>
      </w:r>
      <w:r>
        <w:rPr>
          <w:sz w:val="28"/>
          <w:szCs w:val="28"/>
          <w:lang w:val="da-DK"/>
        </w:rPr>
        <w:t>các</w:t>
      </w:r>
      <w:r w:rsidRPr="0003024D">
        <w:rPr>
          <w:sz w:val="28"/>
          <w:szCs w:val="28"/>
          <w:lang w:val="da-DK"/>
        </w:rPr>
        <w:t xml:space="preserve"> chỉ số quan trọng dưới đây:</w:t>
      </w:r>
    </w:p>
    <w:p w:rsidR="00FA2B52" w:rsidRPr="0003024D" w:rsidRDefault="00FA2B52" w:rsidP="00527D46">
      <w:pPr>
        <w:widowControl w:val="0"/>
        <w:shd w:val="clear" w:color="auto" w:fill="FFFFFF"/>
        <w:tabs>
          <w:tab w:val="num" w:pos="360"/>
        </w:tabs>
        <w:spacing w:line="312" w:lineRule="auto"/>
        <w:jc w:val="both"/>
        <w:rPr>
          <w:sz w:val="28"/>
          <w:szCs w:val="28"/>
          <w:lang w:val="da-DK"/>
        </w:rPr>
      </w:pPr>
      <w:r w:rsidRPr="0003024D">
        <w:rPr>
          <w:sz w:val="28"/>
          <w:szCs w:val="28"/>
          <w:lang w:val="da-DK"/>
        </w:rPr>
        <w:t xml:space="preserve">1. Giảng viên </w:t>
      </w:r>
    </w:p>
    <w:p w:rsidR="00FA2B52" w:rsidRPr="007D705A"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r>
      <w:r w:rsidRPr="007D705A">
        <w:rPr>
          <w:sz w:val="28"/>
          <w:szCs w:val="28"/>
          <w:lang w:val="da-DK"/>
        </w:rPr>
        <w:t>Tổng số giảng viên cơ hữu (người): 158</w:t>
      </w:r>
    </w:p>
    <w:p w:rsidR="00FA2B52" w:rsidRPr="007D705A" w:rsidRDefault="00FA2B52" w:rsidP="00527D46">
      <w:pPr>
        <w:widowControl w:val="0"/>
        <w:shd w:val="clear" w:color="auto" w:fill="FFFFFF"/>
        <w:spacing w:line="312" w:lineRule="auto"/>
        <w:jc w:val="both"/>
        <w:rPr>
          <w:sz w:val="28"/>
          <w:szCs w:val="28"/>
          <w:lang w:val="nl-NL"/>
        </w:rPr>
      </w:pPr>
      <w:r w:rsidRPr="007D705A">
        <w:rPr>
          <w:sz w:val="28"/>
          <w:szCs w:val="28"/>
          <w:lang w:val="nl-NL"/>
        </w:rPr>
        <w:t xml:space="preserve">        Tỷ lệ GV cơ hữu/Tổng số CB cơ hữu: 158/469= 33.7%</w:t>
      </w:r>
    </w:p>
    <w:p w:rsidR="00FA2B52" w:rsidRPr="007D705A" w:rsidRDefault="00FA2B52" w:rsidP="00527D46">
      <w:pPr>
        <w:widowControl w:val="0"/>
        <w:shd w:val="clear" w:color="auto" w:fill="FFFFFF"/>
        <w:tabs>
          <w:tab w:val="left" w:pos="540"/>
        </w:tabs>
        <w:spacing w:line="312" w:lineRule="auto"/>
        <w:jc w:val="both"/>
        <w:rPr>
          <w:spacing w:val="-6"/>
          <w:sz w:val="28"/>
          <w:szCs w:val="28"/>
          <w:lang w:val="da-DK"/>
        </w:rPr>
      </w:pPr>
      <w:r w:rsidRPr="007D705A">
        <w:rPr>
          <w:sz w:val="28"/>
          <w:szCs w:val="28"/>
          <w:lang w:val="da-DK"/>
        </w:rPr>
        <w:tab/>
      </w:r>
      <w:r w:rsidRPr="007D705A">
        <w:rPr>
          <w:spacing w:val="-6"/>
          <w:sz w:val="28"/>
          <w:szCs w:val="28"/>
          <w:lang w:val="da-DK"/>
        </w:rPr>
        <w:t>Tỷ lệ giảng viên cơ hữu có trình độ tiến sĩ trở lên trên tổng số giảng viên cơ hữu của nhà trường (%): 20/158 (12.6%)</w:t>
      </w:r>
    </w:p>
    <w:p w:rsidR="00FA2B52" w:rsidRPr="0003024D" w:rsidRDefault="00FA2B52" w:rsidP="00527D46">
      <w:pPr>
        <w:widowControl w:val="0"/>
        <w:shd w:val="clear" w:color="auto" w:fill="FFFFFF"/>
        <w:tabs>
          <w:tab w:val="left" w:pos="540"/>
        </w:tabs>
        <w:spacing w:line="312" w:lineRule="auto"/>
        <w:jc w:val="both"/>
        <w:rPr>
          <w:spacing w:val="-6"/>
          <w:sz w:val="28"/>
          <w:szCs w:val="28"/>
          <w:lang w:val="da-DK"/>
        </w:rPr>
      </w:pPr>
      <w:r w:rsidRPr="007D705A">
        <w:rPr>
          <w:spacing w:val="-6"/>
          <w:sz w:val="28"/>
          <w:szCs w:val="28"/>
          <w:lang w:val="da-DK"/>
        </w:rPr>
        <w:tab/>
        <w:t>Tỷ lệ giảng viên cơ hữu có trình độ thạc sĩ trên tổng số giảng viên cơ hữu của nhà trường: 134/158 (84.8 %)</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 xml:space="preserve">2. Sinh viên </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Tổng số s</w:t>
      </w:r>
      <w:r>
        <w:rPr>
          <w:sz w:val="28"/>
          <w:szCs w:val="28"/>
          <w:lang w:val="da-DK"/>
        </w:rPr>
        <w:t>inh viên chính quy (người): 3338</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Tổng số</w:t>
      </w:r>
      <w:r>
        <w:rPr>
          <w:sz w:val="28"/>
          <w:szCs w:val="28"/>
          <w:lang w:val="da-DK"/>
        </w:rPr>
        <w:t xml:space="preserve"> sinh viên quy đổi (người): 3338</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Tỷ số sinh viên trên giảng viên (sau khi quy đổi): 33,3/1</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lastRenderedPageBreak/>
        <w:tab/>
        <w:t xml:space="preserve">Tỷ lệ sinh viên tốt nghiệp so với số tuyển vào </w:t>
      </w:r>
      <w:r>
        <w:rPr>
          <w:sz w:val="28"/>
          <w:szCs w:val="28"/>
          <w:lang w:val="da-DK"/>
        </w:rPr>
        <w:t>khóa 2019 tốt nghiệp năm 2022</w:t>
      </w:r>
      <w:r w:rsidRPr="0003024D">
        <w:rPr>
          <w:sz w:val="28"/>
          <w:szCs w:val="28"/>
          <w:lang w:val="da-DK"/>
        </w:rPr>
        <w:t xml:space="preserve"> (%): </w:t>
      </w:r>
      <w:r w:rsidRPr="00154B08">
        <w:rPr>
          <w:sz w:val="28"/>
          <w:szCs w:val="28"/>
          <w:lang w:val="da-DK"/>
        </w:rPr>
        <w:t>87,6</w:t>
      </w:r>
      <w:r>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3. Đánh giá của sinh viên tốt n</w:t>
      </w:r>
      <w:r>
        <w:rPr>
          <w:sz w:val="28"/>
          <w:szCs w:val="28"/>
          <w:lang w:val="da-DK"/>
        </w:rPr>
        <w:t>ghiệp về chất lượng đào tạo của N</w:t>
      </w:r>
      <w:r w:rsidRPr="0003024D">
        <w:rPr>
          <w:sz w:val="28"/>
          <w:szCs w:val="28"/>
          <w:lang w:val="da-DK"/>
        </w:rPr>
        <w:t xml:space="preserve">hà trường (Tỷ lệ sinh viên trả lời đã học được những kiến thức và kỹ năng cần thiết cho công việc theo ngành tốt nghiệp (%):  </w:t>
      </w:r>
      <w:r>
        <w:rPr>
          <w:sz w:val="28"/>
          <w:szCs w:val="28"/>
          <w:lang w:val="da-DK"/>
        </w:rPr>
        <w:t>9</w:t>
      </w:r>
      <w:r w:rsidR="00BE7550">
        <w:rPr>
          <w:sz w:val="28"/>
          <w:szCs w:val="28"/>
          <w:lang w:val="da-DK"/>
        </w:rPr>
        <w:t>3</w:t>
      </w:r>
      <w:r w:rsidRPr="0003024D">
        <w:rPr>
          <w:sz w:val="28"/>
          <w:szCs w:val="28"/>
          <w:lang w:val="da-DK"/>
        </w:rPr>
        <w:t>,</w:t>
      </w:r>
      <w:r w:rsidR="00BE7550">
        <w:rPr>
          <w:sz w:val="28"/>
          <w:szCs w:val="28"/>
          <w:lang w:val="da-DK"/>
        </w:rPr>
        <w:t>56</w:t>
      </w:r>
      <w:r w:rsidRPr="0003024D">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Tỷ lệ sinh viên trả lời </w:t>
      </w:r>
      <w:r w:rsidRPr="0003024D">
        <w:rPr>
          <w:i/>
          <w:iCs/>
          <w:sz w:val="28"/>
          <w:szCs w:val="28"/>
          <w:lang w:val="da-DK"/>
        </w:rPr>
        <w:t>chỉ học được một phần</w:t>
      </w:r>
      <w:r w:rsidRPr="0003024D">
        <w:rPr>
          <w:sz w:val="28"/>
          <w:szCs w:val="28"/>
          <w:lang w:val="da-DK"/>
        </w:rPr>
        <w:t xml:space="preserve"> kiến thức và kỹ năng cần thiết cho công việc theo ngành tốt nghiệp (%): </w:t>
      </w:r>
      <w:r w:rsidR="00BE7550">
        <w:rPr>
          <w:sz w:val="28"/>
          <w:szCs w:val="28"/>
          <w:lang w:val="da-DK"/>
        </w:rPr>
        <w:t>2</w:t>
      </w:r>
      <w:r w:rsidRPr="0003024D">
        <w:rPr>
          <w:sz w:val="28"/>
          <w:szCs w:val="28"/>
          <w:lang w:val="da-DK"/>
        </w:rPr>
        <w:t>,</w:t>
      </w:r>
      <w:r w:rsidR="00BE7550">
        <w:rPr>
          <w:sz w:val="28"/>
          <w:szCs w:val="28"/>
          <w:lang w:val="da-DK"/>
        </w:rPr>
        <w:t>05</w:t>
      </w:r>
      <w:r w:rsidRPr="0003024D">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 xml:space="preserve">4. Sinh viên có việc làm trong năm đầu tiên sau khi tốt nghiệp: </w:t>
      </w:r>
      <w:r w:rsidR="00BE7550">
        <w:rPr>
          <w:sz w:val="28"/>
          <w:szCs w:val="28"/>
          <w:lang w:val="da-DK"/>
        </w:rPr>
        <w:t>898</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Tỷ lệ sinh viên có việc làm đúng ngành đào tạo (%): </w:t>
      </w:r>
      <w:r w:rsidR="00BE7550">
        <w:rPr>
          <w:sz w:val="28"/>
          <w:szCs w:val="28"/>
          <w:lang w:val="da-DK"/>
        </w:rPr>
        <w:t>95,14</w:t>
      </w:r>
      <w:r w:rsidRPr="0003024D">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Tỷ lệ sinh viên có việc làm trái ngành đào tạo (%): </w:t>
      </w:r>
      <w:r>
        <w:rPr>
          <w:sz w:val="28"/>
          <w:szCs w:val="28"/>
          <w:lang w:val="da-DK"/>
        </w:rPr>
        <w:t>3</w:t>
      </w:r>
      <w:r w:rsidR="00BE7550">
        <w:rPr>
          <w:sz w:val="28"/>
          <w:szCs w:val="28"/>
          <w:lang w:val="da-DK"/>
        </w:rPr>
        <w:t>,3</w:t>
      </w:r>
      <w:r w:rsidRPr="0003024D">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Thu nhập bình quân/tháng của </w:t>
      </w:r>
      <w:r>
        <w:rPr>
          <w:sz w:val="28"/>
          <w:szCs w:val="28"/>
          <w:lang w:val="da-DK"/>
        </w:rPr>
        <w:t>SV</w:t>
      </w:r>
      <w:r w:rsidRPr="0003024D">
        <w:rPr>
          <w:sz w:val="28"/>
          <w:szCs w:val="28"/>
          <w:lang w:val="da-DK"/>
        </w:rPr>
        <w:t xml:space="preserve"> có việc làm (triệu VNĐ): </w:t>
      </w:r>
      <w:r>
        <w:rPr>
          <w:sz w:val="28"/>
          <w:szCs w:val="28"/>
          <w:lang w:val="da-DK"/>
        </w:rPr>
        <w:t>6</w:t>
      </w:r>
      <w:r w:rsidRPr="0003024D">
        <w:rPr>
          <w:sz w:val="28"/>
          <w:szCs w:val="28"/>
          <w:lang w:val="da-DK"/>
        </w:rPr>
        <w:t xml:space="preserve"> đến </w:t>
      </w:r>
      <w:r>
        <w:rPr>
          <w:sz w:val="28"/>
          <w:szCs w:val="28"/>
          <w:lang w:val="da-DK"/>
        </w:rPr>
        <w:t>7.5</w:t>
      </w:r>
      <w:r w:rsidRPr="0003024D">
        <w:rPr>
          <w:sz w:val="28"/>
          <w:szCs w:val="28"/>
          <w:lang w:val="da-DK"/>
        </w:rPr>
        <w:t xml:space="preserve"> triệu</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5. Đánh giá của nhà tuyển dụng về sinh viên tốt nghiệp</w:t>
      </w:r>
      <w:r>
        <w:rPr>
          <w:sz w:val="28"/>
          <w:szCs w:val="28"/>
          <w:lang w:val="da-DK"/>
        </w:rPr>
        <w:t xml:space="preserve"> có việc làm đúng ngành đào tạo</w:t>
      </w:r>
      <w:r w:rsidRPr="0003024D">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Tỷ lệ sinh viên đáp ứng yêu cầu của công việc, có thể sử dụng được ngay (%):</w:t>
      </w:r>
      <w:r w:rsidR="00BE7550">
        <w:rPr>
          <w:sz w:val="28"/>
          <w:szCs w:val="28"/>
          <w:lang w:val="da-DK"/>
        </w:rPr>
        <w:t xml:space="preserve"> 93</w:t>
      </w:r>
      <w:r>
        <w:rPr>
          <w:sz w:val="28"/>
          <w:szCs w:val="28"/>
          <w:lang w:val="da-DK"/>
        </w:rPr>
        <w:t>.</w:t>
      </w:r>
      <w:r w:rsidR="00BE7550">
        <w:rPr>
          <w:sz w:val="28"/>
          <w:szCs w:val="28"/>
          <w:lang w:val="da-DK"/>
        </w:rPr>
        <w:t>56</w:t>
      </w:r>
      <w:r>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Tỷ lệ sinh viên cơ bản đáp ứng yêu cầu của công việc, nhưng phải đào tạo thêm (%): </w:t>
      </w:r>
      <w:r w:rsidR="00791765">
        <w:rPr>
          <w:sz w:val="28"/>
          <w:szCs w:val="28"/>
          <w:lang w:val="da-DK"/>
        </w:rPr>
        <w:t>1</w:t>
      </w:r>
      <w:r>
        <w:rPr>
          <w:sz w:val="28"/>
          <w:szCs w:val="28"/>
          <w:lang w:val="da-DK"/>
        </w:rPr>
        <w:t>.</w:t>
      </w:r>
      <w:r w:rsidR="00791765">
        <w:rPr>
          <w:sz w:val="28"/>
          <w:szCs w:val="28"/>
          <w:lang w:val="da-DK"/>
        </w:rPr>
        <w:t>58</w:t>
      </w:r>
      <w:r>
        <w:rPr>
          <w:sz w:val="28"/>
          <w:szCs w:val="28"/>
          <w:lang w:val="da-DK"/>
        </w:rPr>
        <w:t>%</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 xml:space="preserve">6. Nghiên cứu khoa học và chuyển giao công nghệ </w:t>
      </w:r>
    </w:p>
    <w:p w:rsidR="00FA2B52" w:rsidRPr="0003024D" w:rsidRDefault="00FA2B52" w:rsidP="00527D46">
      <w:pPr>
        <w:widowControl w:val="0"/>
        <w:shd w:val="clear" w:color="auto" w:fill="FFFFFF"/>
        <w:tabs>
          <w:tab w:val="left" w:pos="540"/>
        </w:tabs>
        <w:spacing w:line="312" w:lineRule="auto"/>
        <w:jc w:val="both"/>
        <w:rPr>
          <w:sz w:val="28"/>
          <w:szCs w:val="28"/>
          <w:lang w:val="pt-BR"/>
        </w:rPr>
      </w:pPr>
      <w:r w:rsidRPr="0003024D">
        <w:rPr>
          <w:sz w:val="28"/>
          <w:szCs w:val="28"/>
          <w:lang w:val="da-DK"/>
        </w:rPr>
        <w:tab/>
        <w:t>Tỷ số đề tài nghiên cứu khoa học và chuyển giao khoa học công nghệ (quy đổi) trên cán bộ cơ hữu:</w:t>
      </w:r>
      <w:r>
        <w:rPr>
          <w:sz w:val="28"/>
          <w:szCs w:val="28"/>
          <w:lang w:val="da-DK"/>
        </w:rPr>
        <w:t xml:space="preserve"> </w:t>
      </w:r>
      <w:r>
        <w:rPr>
          <w:sz w:val="28"/>
          <w:szCs w:val="28"/>
          <w:lang w:val="pt-BR"/>
        </w:rPr>
        <w:t>32,5</w:t>
      </w:r>
      <w:r w:rsidRPr="0003024D">
        <w:rPr>
          <w:sz w:val="28"/>
          <w:szCs w:val="28"/>
          <w:lang w:val="pt-BR"/>
        </w:rPr>
        <w:t>/46</w:t>
      </w:r>
      <w:r>
        <w:rPr>
          <w:sz w:val="28"/>
          <w:szCs w:val="28"/>
          <w:lang w:val="pt-BR"/>
        </w:rPr>
        <w:t>9</w:t>
      </w:r>
      <w:r w:rsidRPr="0003024D">
        <w:rPr>
          <w:sz w:val="28"/>
          <w:szCs w:val="28"/>
          <w:lang w:val="pt-BR"/>
        </w:rPr>
        <w:t xml:space="preserve"> = 0.</w:t>
      </w:r>
      <w:r>
        <w:rPr>
          <w:sz w:val="28"/>
          <w:szCs w:val="28"/>
          <w:lang w:val="pt-BR"/>
        </w:rPr>
        <w:t>069</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Tỷ số doanh thu từ NCKH và chuyển giao công nghệ trên giảng viên cơ hữu:</w:t>
      </w:r>
      <w:r>
        <w:rPr>
          <w:sz w:val="28"/>
          <w:szCs w:val="28"/>
          <w:lang w:val="da-DK"/>
        </w:rPr>
        <w:t xml:space="preserve"> </w:t>
      </w:r>
      <w:r w:rsidRPr="0003024D">
        <w:rPr>
          <w:sz w:val="28"/>
          <w:szCs w:val="28"/>
          <w:lang w:val="da-DK"/>
        </w:rPr>
        <w:t>0</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Tỷ số sách đã được xuất bản (quy đổ</w:t>
      </w:r>
      <w:r>
        <w:rPr>
          <w:sz w:val="28"/>
          <w:szCs w:val="28"/>
          <w:lang w:val="da-DK"/>
        </w:rPr>
        <w:t>i) trên giảng viên cơ hữu:  0,25</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ab/>
        <w:t xml:space="preserve">Tỷ số bài đăng tạp chí (quy </w:t>
      </w:r>
      <w:r>
        <w:rPr>
          <w:sz w:val="28"/>
          <w:szCs w:val="28"/>
          <w:lang w:val="da-DK"/>
        </w:rPr>
        <w:t>đổi) trên giảng viên cơ hữu: 0,28</w:t>
      </w:r>
    </w:p>
    <w:p w:rsidR="00FA2B52" w:rsidRPr="00E710A7" w:rsidRDefault="00FA2B52" w:rsidP="00527D46">
      <w:pPr>
        <w:widowControl w:val="0"/>
        <w:shd w:val="clear" w:color="auto" w:fill="FFFFFF"/>
        <w:spacing w:line="312" w:lineRule="auto"/>
        <w:ind w:firstLine="567"/>
        <w:jc w:val="both"/>
        <w:rPr>
          <w:sz w:val="28"/>
          <w:szCs w:val="28"/>
          <w:lang w:val="pt-BR"/>
        </w:rPr>
      </w:pPr>
      <w:r w:rsidRPr="00E710A7">
        <w:rPr>
          <w:sz w:val="28"/>
          <w:szCs w:val="28"/>
          <w:lang w:val="da-DK"/>
        </w:rPr>
        <w:t xml:space="preserve">Tỷ số bài báo cáo (quy đổi) trên cán bộ cơ hữu:  </w:t>
      </w:r>
      <w:r>
        <w:rPr>
          <w:sz w:val="28"/>
          <w:szCs w:val="28"/>
          <w:lang w:val="pt-BR"/>
        </w:rPr>
        <w:t>0.24</w:t>
      </w:r>
    </w:p>
    <w:p w:rsidR="00FA2B52" w:rsidRPr="0003024D" w:rsidRDefault="00FA2B52" w:rsidP="00527D46">
      <w:pPr>
        <w:widowControl w:val="0"/>
        <w:shd w:val="clear" w:color="auto" w:fill="FFFFFF"/>
        <w:tabs>
          <w:tab w:val="left" w:pos="540"/>
        </w:tabs>
        <w:spacing w:line="312" w:lineRule="auto"/>
        <w:jc w:val="both"/>
        <w:rPr>
          <w:sz w:val="28"/>
          <w:szCs w:val="28"/>
          <w:lang w:val="da-DK"/>
        </w:rPr>
      </w:pPr>
      <w:r w:rsidRPr="0003024D">
        <w:rPr>
          <w:sz w:val="28"/>
          <w:szCs w:val="28"/>
          <w:lang w:val="da-DK"/>
        </w:rPr>
        <w:t>7. Cơ sở vật chất</w:t>
      </w:r>
    </w:p>
    <w:p w:rsidR="00FA2B52" w:rsidRPr="0003024D" w:rsidRDefault="00FA2B52" w:rsidP="00527D46">
      <w:pPr>
        <w:widowControl w:val="0"/>
        <w:shd w:val="clear" w:color="auto" w:fill="FFFFFF"/>
        <w:autoSpaceDE w:val="0"/>
        <w:autoSpaceDN w:val="0"/>
        <w:spacing w:line="312" w:lineRule="auto"/>
        <w:ind w:firstLine="567"/>
        <w:jc w:val="both"/>
        <w:rPr>
          <w:sz w:val="28"/>
          <w:szCs w:val="28"/>
          <w:lang w:val="da-DK"/>
        </w:rPr>
      </w:pPr>
      <w:r w:rsidRPr="0003024D">
        <w:rPr>
          <w:sz w:val="28"/>
          <w:szCs w:val="28"/>
          <w:lang w:val="da-DK"/>
        </w:rPr>
        <w:t>Trường đã cải tạo phòng máy tính thực hành và đầu tư trang thiết bị máy tính, máy chiếu, hệ thống mạng, bàn ghế mới đáp ứng phục vụ học tập thực hành máy tính của sinh viên, cụ thể như sau:</w:t>
      </w:r>
    </w:p>
    <w:p w:rsidR="00FA2B52" w:rsidRPr="0003024D" w:rsidRDefault="00FA2B52" w:rsidP="00527D46">
      <w:pPr>
        <w:widowControl w:val="0"/>
        <w:shd w:val="clear" w:color="auto" w:fill="FFFFFF"/>
        <w:tabs>
          <w:tab w:val="left" w:pos="540"/>
        </w:tabs>
        <w:autoSpaceDE w:val="0"/>
        <w:autoSpaceDN w:val="0"/>
        <w:spacing w:line="312" w:lineRule="auto"/>
        <w:jc w:val="both"/>
        <w:rPr>
          <w:sz w:val="28"/>
          <w:szCs w:val="28"/>
          <w:lang w:val="da-DK"/>
        </w:rPr>
      </w:pPr>
      <w:r w:rsidRPr="0003024D">
        <w:rPr>
          <w:sz w:val="28"/>
          <w:szCs w:val="28"/>
          <w:lang w:val="da-DK"/>
        </w:rPr>
        <w:tab/>
      </w:r>
      <w:r w:rsidRPr="0003024D">
        <w:rPr>
          <w:sz w:val="28"/>
          <w:szCs w:val="28"/>
          <w:lang w:val="da-DK"/>
        </w:rPr>
        <w:tab/>
      </w:r>
      <w:r>
        <w:rPr>
          <w:sz w:val="28"/>
          <w:szCs w:val="28"/>
          <w:lang w:val="da-DK"/>
        </w:rPr>
        <w:t>-</w:t>
      </w:r>
      <w:r w:rsidRPr="0003024D">
        <w:rPr>
          <w:sz w:val="28"/>
          <w:szCs w:val="28"/>
          <w:lang w:val="da-DK"/>
        </w:rPr>
        <w:t xml:space="preserve"> Tỷ số máy tính dùng cho sinh viên trên HSSV chính quy: 1/62,3</w:t>
      </w:r>
    </w:p>
    <w:p w:rsidR="00FA2B52" w:rsidRPr="0003024D" w:rsidRDefault="00FA2B52" w:rsidP="00527D46">
      <w:pPr>
        <w:widowControl w:val="0"/>
        <w:shd w:val="clear" w:color="auto" w:fill="FFFFFF"/>
        <w:tabs>
          <w:tab w:val="left" w:pos="540"/>
        </w:tabs>
        <w:autoSpaceDE w:val="0"/>
        <w:autoSpaceDN w:val="0"/>
        <w:spacing w:line="312" w:lineRule="auto"/>
        <w:jc w:val="both"/>
        <w:rPr>
          <w:sz w:val="28"/>
          <w:szCs w:val="28"/>
          <w:lang w:val="da-DK"/>
        </w:rPr>
      </w:pPr>
      <w:r w:rsidRPr="0003024D">
        <w:rPr>
          <w:sz w:val="28"/>
          <w:szCs w:val="28"/>
          <w:lang w:val="da-DK"/>
        </w:rPr>
        <w:tab/>
      </w:r>
      <w:r w:rsidRPr="0003024D">
        <w:rPr>
          <w:sz w:val="28"/>
          <w:szCs w:val="28"/>
          <w:lang w:val="da-DK"/>
        </w:rPr>
        <w:tab/>
      </w:r>
      <w:r>
        <w:rPr>
          <w:sz w:val="28"/>
          <w:szCs w:val="28"/>
          <w:lang w:val="da-DK"/>
        </w:rPr>
        <w:t>-</w:t>
      </w:r>
      <w:r w:rsidRPr="0003024D">
        <w:rPr>
          <w:sz w:val="28"/>
          <w:szCs w:val="28"/>
          <w:lang w:val="da-DK"/>
        </w:rPr>
        <w:t xml:space="preserve"> Tỷ số diện tích phòng học trên HSSV chính quy: 14250/</w:t>
      </w:r>
      <w:r>
        <w:rPr>
          <w:sz w:val="28"/>
          <w:szCs w:val="28"/>
          <w:lang w:val="da-DK"/>
        </w:rPr>
        <w:t>3338</w:t>
      </w:r>
      <w:r w:rsidRPr="0003024D">
        <w:rPr>
          <w:sz w:val="28"/>
          <w:szCs w:val="28"/>
          <w:lang w:val="da-DK"/>
        </w:rPr>
        <w:t xml:space="preserve"> = </w:t>
      </w:r>
      <w:r>
        <w:rPr>
          <w:sz w:val="28"/>
          <w:szCs w:val="28"/>
          <w:lang w:val="da-DK"/>
        </w:rPr>
        <w:t>4</w:t>
      </w:r>
      <w:r w:rsidRPr="0003024D">
        <w:rPr>
          <w:sz w:val="28"/>
          <w:szCs w:val="28"/>
          <w:lang w:val="da-DK"/>
        </w:rPr>
        <w:t>,2</w:t>
      </w:r>
      <w:r>
        <w:rPr>
          <w:sz w:val="28"/>
          <w:szCs w:val="28"/>
          <w:lang w:val="da-DK"/>
        </w:rPr>
        <w:t>7</w:t>
      </w:r>
      <w:r w:rsidRPr="0003024D">
        <w:rPr>
          <w:sz w:val="28"/>
          <w:szCs w:val="28"/>
          <w:lang w:val="da-DK"/>
        </w:rPr>
        <w:t>/1</w:t>
      </w:r>
    </w:p>
    <w:p w:rsidR="00FA2B52" w:rsidRDefault="00FA2B52" w:rsidP="00527D46">
      <w:pPr>
        <w:spacing w:line="312" w:lineRule="auto"/>
      </w:pPr>
      <w:r w:rsidRPr="0003024D">
        <w:rPr>
          <w:sz w:val="28"/>
          <w:szCs w:val="28"/>
          <w:lang w:val="da-DK"/>
        </w:rPr>
        <w:tab/>
      </w:r>
      <w:r>
        <w:rPr>
          <w:sz w:val="28"/>
          <w:szCs w:val="28"/>
          <w:lang w:val="da-DK"/>
        </w:rPr>
        <w:t>-</w:t>
      </w:r>
      <w:r w:rsidRPr="0003024D">
        <w:rPr>
          <w:sz w:val="28"/>
          <w:szCs w:val="28"/>
          <w:lang w:val="da-DK"/>
        </w:rPr>
        <w:t xml:space="preserve"> Tỷ số diện tích ký túc xá trên sinh viên chính quy: 1/6.5</w:t>
      </w:r>
      <w:r w:rsidRPr="001E780C">
        <w:rPr>
          <w:sz w:val="28"/>
          <w:szCs w:val="28"/>
          <w:lang w:val="da-DK"/>
        </w:rPr>
        <w:tab/>
      </w:r>
    </w:p>
    <w:p w:rsidR="00FA2B52" w:rsidRDefault="00FA2B52" w:rsidP="00527D46">
      <w:pPr>
        <w:spacing w:line="312" w:lineRule="auto"/>
        <w:rPr>
          <w:b/>
        </w:rPr>
      </w:pPr>
    </w:p>
    <w:sectPr w:rsidR="00FA2B52" w:rsidSect="00766FDC">
      <w:footerReference w:type="default" r:id="rId13"/>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2D90" w:rsidRDefault="00DA2D90" w:rsidP="00766FDC">
      <w:r>
        <w:separator/>
      </w:r>
    </w:p>
  </w:endnote>
  <w:endnote w:type="continuationSeparator" w:id="0">
    <w:p w:rsidR="00DA2D90" w:rsidRDefault="00DA2D90" w:rsidP="0076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ＭＳ 明朝"/>
    <w:panose1 w:val="02020609040205080304"/>
    <w:charset w:val="80"/>
    <w:family w:val="roman"/>
    <w:pitch w:val="fixed"/>
    <w:sig w:usb0="00000000" w:usb1="08070000" w:usb2="00000010" w:usb3="00000000" w:csb0="00020000" w:csb1="00000000"/>
  </w:font>
  <w:font w:name=".VnTimeH">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141213"/>
      <w:docPartObj>
        <w:docPartGallery w:val="Page Numbers (Bottom of Page)"/>
        <w:docPartUnique/>
      </w:docPartObj>
    </w:sdtPr>
    <w:sdtEndPr>
      <w:rPr>
        <w:noProof/>
        <w:sz w:val="22"/>
        <w:szCs w:val="22"/>
      </w:rPr>
    </w:sdtEndPr>
    <w:sdtContent>
      <w:p w:rsidR="00FA2B52" w:rsidRPr="00766FDC" w:rsidRDefault="00FA2B52">
        <w:pPr>
          <w:pStyle w:val="Footer"/>
          <w:jc w:val="right"/>
          <w:rPr>
            <w:sz w:val="22"/>
            <w:szCs w:val="22"/>
          </w:rPr>
        </w:pPr>
        <w:r w:rsidRPr="00766FDC">
          <w:rPr>
            <w:sz w:val="22"/>
            <w:szCs w:val="22"/>
          </w:rPr>
          <w:fldChar w:fldCharType="begin"/>
        </w:r>
        <w:r w:rsidRPr="00766FDC">
          <w:rPr>
            <w:sz w:val="22"/>
            <w:szCs w:val="22"/>
          </w:rPr>
          <w:instrText xml:space="preserve"> PAGE   \* MERGEFORMAT </w:instrText>
        </w:r>
        <w:r w:rsidRPr="00766FDC">
          <w:rPr>
            <w:sz w:val="22"/>
            <w:szCs w:val="22"/>
          </w:rPr>
          <w:fldChar w:fldCharType="separate"/>
        </w:r>
        <w:r w:rsidR="00791765">
          <w:rPr>
            <w:noProof/>
            <w:sz w:val="22"/>
            <w:szCs w:val="22"/>
          </w:rPr>
          <w:t>168</w:t>
        </w:r>
        <w:r w:rsidRPr="00766FDC">
          <w:rPr>
            <w:noProof/>
            <w:sz w:val="22"/>
            <w:szCs w:val="22"/>
          </w:rPr>
          <w:fldChar w:fldCharType="end"/>
        </w:r>
      </w:p>
    </w:sdtContent>
  </w:sdt>
  <w:p w:rsidR="00FA2B52" w:rsidRDefault="00FA2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2D90" w:rsidRDefault="00DA2D90" w:rsidP="00766FDC">
      <w:r>
        <w:separator/>
      </w:r>
    </w:p>
  </w:footnote>
  <w:footnote w:type="continuationSeparator" w:id="0">
    <w:p w:rsidR="00DA2D90" w:rsidRDefault="00DA2D90" w:rsidP="00766F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8AB"/>
    <w:multiLevelType w:val="hybridMultilevel"/>
    <w:tmpl w:val="778487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22483"/>
    <w:multiLevelType w:val="hybridMultilevel"/>
    <w:tmpl w:val="087268C6"/>
    <w:lvl w:ilvl="0" w:tplc="0409000F">
      <w:start w:val="1"/>
      <w:numFmt w:val="decimal"/>
      <w:lvlText w:val="%1."/>
      <w:lvlJc w:val="left"/>
      <w:pPr>
        <w:tabs>
          <w:tab w:val="num" w:pos="578"/>
        </w:tabs>
        <w:ind w:left="57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76C77A9"/>
    <w:multiLevelType w:val="hybridMultilevel"/>
    <w:tmpl w:val="5B0689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739E9"/>
    <w:multiLevelType w:val="hybridMultilevel"/>
    <w:tmpl w:val="DBDE8E80"/>
    <w:lvl w:ilvl="0" w:tplc="E6862DFC">
      <w:start w:val="1"/>
      <w:numFmt w:val="bullet"/>
      <w:lvlText w:val="-"/>
      <w:lvlJc w:val="left"/>
      <w:pPr>
        <w:tabs>
          <w:tab w:val="num" w:pos="732"/>
        </w:tabs>
        <w:ind w:left="732" w:hanging="360"/>
      </w:pPr>
      <w:rPr>
        <w:rFonts w:ascii=".VnArial" w:eastAsia="Times New Roman" w:hAnsi=".VnArial" w:cs="Arial" w:hint="default"/>
        <w:sz w:val="28"/>
        <w:szCs w:val="28"/>
      </w:rPr>
    </w:lvl>
    <w:lvl w:ilvl="1" w:tplc="04090009">
      <w:start w:val="1"/>
      <w:numFmt w:val="bullet"/>
      <w:lvlText w:val=""/>
      <w:lvlJc w:val="left"/>
      <w:pPr>
        <w:tabs>
          <w:tab w:val="num" w:pos="1692"/>
        </w:tabs>
        <w:ind w:left="1692" w:hanging="360"/>
      </w:pPr>
      <w:rPr>
        <w:rFonts w:ascii="Wingdings" w:hAnsi="Wingdings" w:cs="Wingdings" w:hint="default"/>
        <w:sz w:val="28"/>
        <w:szCs w:val="28"/>
      </w:rPr>
    </w:lvl>
    <w:lvl w:ilvl="2" w:tplc="04090005">
      <w:start w:val="1"/>
      <w:numFmt w:val="bullet"/>
      <w:lvlText w:val=""/>
      <w:lvlJc w:val="left"/>
      <w:pPr>
        <w:tabs>
          <w:tab w:val="num" w:pos="2412"/>
        </w:tabs>
        <w:ind w:left="2412" w:hanging="360"/>
      </w:pPr>
      <w:rPr>
        <w:rFonts w:ascii="Wingdings" w:hAnsi="Wingdings" w:cs="Wingdings" w:hint="default"/>
      </w:rPr>
    </w:lvl>
    <w:lvl w:ilvl="3" w:tplc="04090001">
      <w:start w:val="1"/>
      <w:numFmt w:val="bullet"/>
      <w:lvlText w:val=""/>
      <w:lvlJc w:val="left"/>
      <w:pPr>
        <w:tabs>
          <w:tab w:val="num" w:pos="3132"/>
        </w:tabs>
        <w:ind w:left="3132" w:hanging="360"/>
      </w:pPr>
      <w:rPr>
        <w:rFonts w:ascii="Symbol" w:hAnsi="Symbol" w:cs="Symbol" w:hint="default"/>
      </w:rPr>
    </w:lvl>
    <w:lvl w:ilvl="4" w:tplc="04090003">
      <w:start w:val="1"/>
      <w:numFmt w:val="bullet"/>
      <w:lvlText w:val="o"/>
      <w:lvlJc w:val="left"/>
      <w:pPr>
        <w:tabs>
          <w:tab w:val="num" w:pos="3852"/>
        </w:tabs>
        <w:ind w:left="3852" w:hanging="360"/>
      </w:pPr>
      <w:rPr>
        <w:rFonts w:ascii="Courier New" w:hAnsi="Courier New" w:cs="Courier New" w:hint="default"/>
      </w:rPr>
    </w:lvl>
    <w:lvl w:ilvl="5" w:tplc="04090005">
      <w:start w:val="1"/>
      <w:numFmt w:val="bullet"/>
      <w:lvlText w:val=""/>
      <w:lvlJc w:val="left"/>
      <w:pPr>
        <w:tabs>
          <w:tab w:val="num" w:pos="4572"/>
        </w:tabs>
        <w:ind w:left="4572" w:hanging="360"/>
      </w:pPr>
      <w:rPr>
        <w:rFonts w:ascii="Wingdings" w:hAnsi="Wingdings" w:cs="Wingdings" w:hint="default"/>
      </w:rPr>
    </w:lvl>
    <w:lvl w:ilvl="6" w:tplc="04090001">
      <w:start w:val="1"/>
      <w:numFmt w:val="bullet"/>
      <w:lvlText w:val=""/>
      <w:lvlJc w:val="left"/>
      <w:pPr>
        <w:tabs>
          <w:tab w:val="num" w:pos="5292"/>
        </w:tabs>
        <w:ind w:left="5292" w:hanging="360"/>
      </w:pPr>
      <w:rPr>
        <w:rFonts w:ascii="Symbol" w:hAnsi="Symbol" w:cs="Symbol" w:hint="default"/>
      </w:rPr>
    </w:lvl>
    <w:lvl w:ilvl="7" w:tplc="04090003">
      <w:start w:val="1"/>
      <w:numFmt w:val="bullet"/>
      <w:lvlText w:val="o"/>
      <w:lvlJc w:val="left"/>
      <w:pPr>
        <w:tabs>
          <w:tab w:val="num" w:pos="6012"/>
        </w:tabs>
        <w:ind w:left="6012" w:hanging="360"/>
      </w:pPr>
      <w:rPr>
        <w:rFonts w:ascii="Courier New" w:hAnsi="Courier New" w:cs="Courier New" w:hint="default"/>
      </w:rPr>
    </w:lvl>
    <w:lvl w:ilvl="8" w:tplc="04090005">
      <w:start w:val="1"/>
      <w:numFmt w:val="bullet"/>
      <w:lvlText w:val=""/>
      <w:lvlJc w:val="left"/>
      <w:pPr>
        <w:tabs>
          <w:tab w:val="num" w:pos="6732"/>
        </w:tabs>
        <w:ind w:left="6732" w:hanging="360"/>
      </w:pPr>
      <w:rPr>
        <w:rFonts w:ascii="Wingdings" w:hAnsi="Wingdings" w:cs="Wingdings" w:hint="default"/>
      </w:rPr>
    </w:lvl>
  </w:abstractNum>
  <w:abstractNum w:abstractNumId="4" w15:restartNumberingAfterBreak="0">
    <w:nsid w:val="100E1548"/>
    <w:multiLevelType w:val="hybridMultilevel"/>
    <w:tmpl w:val="D674D6B4"/>
    <w:lvl w:ilvl="0" w:tplc="A05C841E">
      <w:start w:val="1"/>
      <w:numFmt w:val="decimal"/>
      <w:lvlText w:val="%1."/>
      <w:lvlJc w:val="left"/>
      <w:pPr>
        <w:tabs>
          <w:tab w:val="num" w:pos="1080"/>
        </w:tabs>
        <w:ind w:left="1080" w:hanging="360"/>
      </w:pPr>
    </w:lvl>
    <w:lvl w:ilvl="1" w:tplc="04090019">
      <w:start w:val="1"/>
      <w:numFmt w:val="decimal"/>
      <w:lvlText w:val="%2."/>
      <w:lvlJc w:val="left"/>
      <w:pPr>
        <w:tabs>
          <w:tab w:val="num" w:pos="1600"/>
        </w:tabs>
        <w:ind w:left="1600" w:hanging="360"/>
      </w:pPr>
    </w:lvl>
    <w:lvl w:ilvl="2" w:tplc="0409001B">
      <w:start w:val="1"/>
      <w:numFmt w:val="decimal"/>
      <w:lvlText w:val="%3."/>
      <w:lvlJc w:val="left"/>
      <w:pPr>
        <w:tabs>
          <w:tab w:val="num" w:pos="2320"/>
        </w:tabs>
        <w:ind w:left="2320" w:hanging="360"/>
      </w:pPr>
    </w:lvl>
    <w:lvl w:ilvl="3" w:tplc="0409000F">
      <w:start w:val="1"/>
      <w:numFmt w:val="decimal"/>
      <w:lvlText w:val="%4."/>
      <w:lvlJc w:val="left"/>
      <w:pPr>
        <w:tabs>
          <w:tab w:val="num" w:pos="3040"/>
        </w:tabs>
        <w:ind w:left="3040" w:hanging="360"/>
      </w:pPr>
    </w:lvl>
    <w:lvl w:ilvl="4" w:tplc="04090019">
      <w:start w:val="1"/>
      <w:numFmt w:val="decimal"/>
      <w:lvlText w:val="%5."/>
      <w:lvlJc w:val="left"/>
      <w:pPr>
        <w:tabs>
          <w:tab w:val="num" w:pos="3760"/>
        </w:tabs>
        <w:ind w:left="3760" w:hanging="360"/>
      </w:pPr>
    </w:lvl>
    <w:lvl w:ilvl="5" w:tplc="0409001B">
      <w:start w:val="1"/>
      <w:numFmt w:val="decimal"/>
      <w:lvlText w:val="%6."/>
      <w:lvlJc w:val="left"/>
      <w:pPr>
        <w:tabs>
          <w:tab w:val="num" w:pos="4480"/>
        </w:tabs>
        <w:ind w:left="4480" w:hanging="360"/>
      </w:pPr>
    </w:lvl>
    <w:lvl w:ilvl="6" w:tplc="0409000F">
      <w:start w:val="1"/>
      <w:numFmt w:val="decimal"/>
      <w:lvlText w:val="%7."/>
      <w:lvlJc w:val="left"/>
      <w:pPr>
        <w:tabs>
          <w:tab w:val="num" w:pos="5200"/>
        </w:tabs>
        <w:ind w:left="5200" w:hanging="360"/>
      </w:pPr>
    </w:lvl>
    <w:lvl w:ilvl="7" w:tplc="04090019">
      <w:start w:val="1"/>
      <w:numFmt w:val="decimal"/>
      <w:lvlText w:val="%8."/>
      <w:lvlJc w:val="left"/>
      <w:pPr>
        <w:tabs>
          <w:tab w:val="num" w:pos="5920"/>
        </w:tabs>
        <w:ind w:left="5920" w:hanging="360"/>
      </w:pPr>
    </w:lvl>
    <w:lvl w:ilvl="8" w:tplc="0409001B">
      <w:start w:val="1"/>
      <w:numFmt w:val="decimal"/>
      <w:lvlText w:val="%9."/>
      <w:lvlJc w:val="left"/>
      <w:pPr>
        <w:tabs>
          <w:tab w:val="num" w:pos="6640"/>
        </w:tabs>
        <w:ind w:left="6640" w:hanging="360"/>
      </w:pPr>
    </w:lvl>
  </w:abstractNum>
  <w:abstractNum w:abstractNumId="5" w15:restartNumberingAfterBreak="0">
    <w:nsid w:val="151E41A7"/>
    <w:multiLevelType w:val="hybridMultilevel"/>
    <w:tmpl w:val="D7289252"/>
    <w:lvl w:ilvl="0" w:tplc="527CDB40">
      <w:start w:val="12"/>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975720"/>
    <w:multiLevelType w:val="hybridMultilevel"/>
    <w:tmpl w:val="5032F192"/>
    <w:lvl w:ilvl="0" w:tplc="344819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B0B23D0"/>
    <w:multiLevelType w:val="hybridMultilevel"/>
    <w:tmpl w:val="C8920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F30DA8"/>
    <w:multiLevelType w:val="hybridMultilevel"/>
    <w:tmpl w:val="1E842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30D97"/>
    <w:multiLevelType w:val="hybridMultilevel"/>
    <w:tmpl w:val="EF38E4E0"/>
    <w:lvl w:ilvl="0" w:tplc="0D08702E">
      <w:start w:val="7"/>
      <w:numFmt w:val="bullet"/>
      <w:lvlText w:val="-"/>
      <w:lvlJc w:val="left"/>
      <w:pPr>
        <w:tabs>
          <w:tab w:val="num" w:pos="720"/>
        </w:tabs>
        <w:ind w:left="720" w:hanging="360"/>
      </w:pPr>
      <w:rPr>
        <w:rFonts w:ascii="Times New Roman" w:eastAsia="Times New Roman" w:hAnsi="Times New Roman" w:hint="default"/>
      </w:rPr>
    </w:lvl>
    <w:lvl w:ilvl="1" w:tplc="04090001">
      <w:start w:val="1"/>
      <w:numFmt w:val="bullet"/>
      <w:lvlText w:val=""/>
      <w:lvlJc w:val="left"/>
      <w:pPr>
        <w:tabs>
          <w:tab w:val="num" w:pos="1440"/>
        </w:tabs>
        <w:ind w:left="1440" w:hanging="360"/>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22820B8"/>
    <w:multiLevelType w:val="hybridMultilevel"/>
    <w:tmpl w:val="F6D6F772"/>
    <w:lvl w:ilvl="0" w:tplc="E6862DFC">
      <w:start w:val="1"/>
      <w:numFmt w:val="bullet"/>
      <w:lvlText w:val="-"/>
      <w:lvlJc w:val="left"/>
      <w:pPr>
        <w:tabs>
          <w:tab w:val="num" w:pos="480"/>
        </w:tabs>
        <w:ind w:left="480" w:hanging="360"/>
      </w:pPr>
      <w:rPr>
        <w:rFonts w:ascii=".VnArial" w:eastAsia="Times New Roman" w:hAnsi=".VnArial" w:cs="Arial" w:hint="default"/>
        <w:sz w:val="28"/>
        <w:szCs w:val="28"/>
      </w:rPr>
    </w:lvl>
    <w:lvl w:ilvl="1" w:tplc="04090009">
      <w:start w:val="1"/>
      <w:numFmt w:val="bullet"/>
      <w:lvlText w:val=""/>
      <w:lvlJc w:val="left"/>
      <w:pPr>
        <w:tabs>
          <w:tab w:val="num" w:pos="1440"/>
        </w:tabs>
        <w:ind w:left="1440" w:hanging="360"/>
      </w:pPr>
      <w:rPr>
        <w:rFonts w:ascii="Wingdings" w:hAnsi="Wingdings" w:cs="Wingdings" w:hint="default"/>
        <w:sz w:val="28"/>
        <w:szCs w:val="28"/>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A27713"/>
    <w:multiLevelType w:val="hybridMultilevel"/>
    <w:tmpl w:val="E82C8BE8"/>
    <w:lvl w:ilvl="0" w:tplc="0D08702E">
      <w:start w:val="7"/>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15:restartNumberingAfterBreak="0">
    <w:nsid w:val="282F445E"/>
    <w:multiLevelType w:val="hybridMultilevel"/>
    <w:tmpl w:val="27B6C61A"/>
    <w:lvl w:ilvl="0" w:tplc="A8B46D0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05B4997"/>
    <w:multiLevelType w:val="hybridMultilevel"/>
    <w:tmpl w:val="E5A6A0E0"/>
    <w:lvl w:ilvl="0" w:tplc="F8A200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86B0EDE"/>
    <w:multiLevelType w:val="hybridMultilevel"/>
    <w:tmpl w:val="2C262F46"/>
    <w:lvl w:ilvl="0" w:tplc="30C2E70A">
      <w:start w:val="7"/>
      <w:numFmt w:val="bullet"/>
      <w:lvlText w:val="-"/>
      <w:lvlJc w:val="left"/>
      <w:pPr>
        <w:ind w:left="820" w:hanging="360"/>
      </w:pPr>
      <w:rPr>
        <w:rFonts w:ascii="Times New Roman" w:eastAsia="Calibri" w:hAnsi="Times New Roman" w:cs="Times New Roman"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396E69DD"/>
    <w:multiLevelType w:val="hybridMultilevel"/>
    <w:tmpl w:val="630E72B2"/>
    <w:lvl w:ilvl="0" w:tplc="6310EC3E">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A076623"/>
    <w:multiLevelType w:val="hybridMultilevel"/>
    <w:tmpl w:val="35742972"/>
    <w:lvl w:ilvl="0" w:tplc="0D08702E">
      <w:start w:val="7"/>
      <w:numFmt w:val="bullet"/>
      <w:lvlText w:val="-"/>
      <w:lvlJc w:val="left"/>
      <w:pPr>
        <w:tabs>
          <w:tab w:val="num" w:pos="850"/>
        </w:tabs>
        <w:ind w:left="850" w:hanging="360"/>
      </w:pPr>
      <w:rPr>
        <w:rFonts w:ascii="Times New Roman" w:eastAsia="Times New Roman" w:hAnsi="Times New Roman" w:cs="Times New Roman" w:hint="default"/>
      </w:rPr>
    </w:lvl>
    <w:lvl w:ilvl="1" w:tplc="04090003" w:tentative="1">
      <w:start w:val="1"/>
      <w:numFmt w:val="bullet"/>
      <w:lvlText w:val="o"/>
      <w:lvlJc w:val="left"/>
      <w:pPr>
        <w:tabs>
          <w:tab w:val="num" w:pos="1570"/>
        </w:tabs>
        <w:ind w:left="1570" w:hanging="360"/>
      </w:pPr>
      <w:rPr>
        <w:rFonts w:ascii="Courier New" w:hAnsi="Courier New" w:hint="default"/>
      </w:rPr>
    </w:lvl>
    <w:lvl w:ilvl="2" w:tplc="04090005" w:tentative="1">
      <w:start w:val="1"/>
      <w:numFmt w:val="bullet"/>
      <w:lvlText w:val=""/>
      <w:lvlJc w:val="left"/>
      <w:pPr>
        <w:tabs>
          <w:tab w:val="num" w:pos="2290"/>
        </w:tabs>
        <w:ind w:left="2290" w:hanging="360"/>
      </w:pPr>
      <w:rPr>
        <w:rFonts w:ascii="Wingdings" w:hAnsi="Wingdings" w:hint="default"/>
      </w:rPr>
    </w:lvl>
    <w:lvl w:ilvl="3" w:tplc="04090001" w:tentative="1">
      <w:start w:val="1"/>
      <w:numFmt w:val="bullet"/>
      <w:lvlText w:val=""/>
      <w:lvlJc w:val="left"/>
      <w:pPr>
        <w:tabs>
          <w:tab w:val="num" w:pos="3010"/>
        </w:tabs>
        <w:ind w:left="3010" w:hanging="360"/>
      </w:pPr>
      <w:rPr>
        <w:rFonts w:ascii="Symbol" w:hAnsi="Symbol" w:hint="default"/>
      </w:rPr>
    </w:lvl>
    <w:lvl w:ilvl="4" w:tplc="04090003" w:tentative="1">
      <w:start w:val="1"/>
      <w:numFmt w:val="bullet"/>
      <w:lvlText w:val="o"/>
      <w:lvlJc w:val="left"/>
      <w:pPr>
        <w:tabs>
          <w:tab w:val="num" w:pos="3730"/>
        </w:tabs>
        <w:ind w:left="3730" w:hanging="360"/>
      </w:pPr>
      <w:rPr>
        <w:rFonts w:ascii="Courier New" w:hAnsi="Courier New" w:hint="default"/>
      </w:rPr>
    </w:lvl>
    <w:lvl w:ilvl="5" w:tplc="04090005" w:tentative="1">
      <w:start w:val="1"/>
      <w:numFmt w:val="bullet"/>
      <w:lvlText w:val=""/>
      <w:lvlJc w:val="left"/>
      <w:pPr>
        <w:tabs>
          <w:tab w:val="num" w:pos="4450"/>
        </w:tabs>
        <w:ind w:left="4450" w:hanging="360"/>
      </w:pPr>
      <w:rPr>
        <w:rFonts w:ascii="Wingdings" w:hAnsi="Wingdings" w:hint="default"/>
      </w:rPr>
    </w:lvl>
    <w:lvl w:ilvl="6" w:tplc="04090001" w:tentative="1">
      <w:start w:val="1"/>
      <w:numFmt w:val="bullet"/>
      <w:lvlText w:val=""/>
      <w:lvlJc w:val="left"/>
      <w:pPr>
        <w:tabs>
          <w:tab w:val="num" w:pos="5170"/>
        </w:tabs>
        <w:ind w:left="5170" w:hanging="360"/>
      </w:pPr>
      <w:rPr>
        <w:rFonts w:ascii="Symbol" w:hAnsi="Symbol" w:hint="default"/>
      </w:rPr>
    </w:lvl>
    <w:lvl w:ilvl="7" w:tplc="04090003" w:tentative="1">
      <w:start w:val="1"/>
      <w:numFmt w:val="bullet"/>
      <w:lvlText w:val="o"/>
      <w:lvlJc w:val="left"/>
      <w:pPr>
        <w:tabs>
          <w:tab w:val="num" w:pos="5890"/>
        </w:tabs>
        <w:ind w:left="5890" w:hanging="360"/>
      </w:pPr>
      <w:rPr>
        <w:rFonts w:ascii="Courier New" w:hAnsi="Courier New" w:hint="default"/>
      </w:rPr>
    </w:lvl>
    <w:lvl w:ilvl="8" w:tplc="04090005" w:tentative="1">
      <w:start w:val="1"/>
      <w:numFmt w:val="bullet"/>
      <w:lvlText w:val=""/>
      <w:lvlJc w:val="left"/>
      <w:pPr>
        <w:tabs>
          <w:tab w:val="num" w:pos="6610"/>
        </w:tabs>
        <w:ind w:left="6610" w:hanging="360"/>
      </w:pPr>
      <w:rPr>
        <w:rFonts w:ascii="Wingdings" w:hAnsi="Wingdings" w:hint="default"/>
      </w:rPr>
    </w:lvl>
  </w:abstractNum>
  <w:abstractNum w:abstractNumId="17" w15:restartNumberingAfterBreak="0">
    <w:nsid w:val="3D651EBA"/>
    <w:multiLevelType w:val="hybridMultilevel"/>
    <w:tmpl w:val="D494B064"/>
    <w:lvl w:ilvl="0" w:tplc="0C5C6C9A">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3EFB660E"/>
    <w:multiLevelType w:val="hybridMultilevel"/>
    <w:tmpl w:val="D2743CFC"/>
    <w:lvl w:ilvl="0" w:tplc="E976FD6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3C4762"/>
    <w:multiLevelType w:val="hybridMultilevel"/>
    <w:tmpl w:val="894481FE"/>
    <w:lvl w:ilvl="0" w:tplc="E33C15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B61380"/>
    <w:multiLevelType w:val="hybridMultilevel"/>
    <w:tmpl w:val="46A80EFA"/>
    <w:lvl w:ilvl="0" w:tplc="2FB8235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7AF498C"/>
    <w:multiLevelType w:val="hybridMultilevel"/>
    <w:tmpl w:val="65AA9CAE"/>
    <w:lvl w:ilvl="0" w:tplc="E976FD6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92E25EB"/>
    <w:multiLevelType w:val="hybridMultilevel"/>
    <w:tmpl w:val="B660FD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F85F42"/>
    <w:multiLevelType w:val="multilevel"/>
    <w:tmpl w:val="4AF85F42"/>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15:restartNumberingAfterBreak="0">
    <w:nsid w:val="50730481"/>
    <w:multiLevelType w:val="hybridMultilevel"/>
    <w:tmpl w:val="B3427F7C"/>
    <w:lvl w:ilvl="0" w:tplc="E15AD0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0917F89"/>
    <w:multiLevelType w:val="hybridMultilevel"/>
    <w:tmpl w:val="096CD13E"/>
    <w:lvl w:ilvl="0" w:tplc="0D08702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53425B"/>
    <w:multiLevelType w:val="hybridMultilevel"/>
    <w:tmpl w:val="E32A87B0"/>
    <w:lvl w:ilvl="0" w:tplc="E976FD6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B1A6E"/>
    <w:multiLevelType w:val="hybridMultilevel"/>
    <w:tmpl w:val="616C0248"/>
    <w:lvl w:ilvl="0" w:tplc="C6B0C7E8">
      <w:start w:val="20"/>
      <w:numFmt w:val="decimal"/>
      <w:lvlText w:val="%1."/>
      <w:lvlJc w:val="left"/>
      <w:pPr>
        <w:tabs>
          <w:tab w:val="num" w:pos="780"/>
        </w:tabs>
        <w:ind w:left="780" w:hanging="420"/>
      </w:pPr>
      <w:rPr>
        <w:rFonts w:hint="default"/>
      </w:rPr>
    </w:lvl>
    <w:lvl w:ilvl="1" w:tplc="9DCC2D12">
      <w:numFmt w:val="none"/>
      <w:lvlText w:val=""/>
      <w:lvlJc w:val="left"/>
      <w:pPr>
        <w:tabs>
          <w:tab w:val="num" w:pos="360"/>
        </w:tabs>
      </w:pPr>
    </w:lvl>
    <w:lvl w:ilvl="2" w:tplc="518E079A">
      <w:numFmt w:val="none"/>
      <w:lvlText w:val=""/>
      <w:lvlJc w:val="left"/>
      <w:pPr>
        <w:tabs>
          <w:tab w:val="num" w:pos="360"/>
        </w:tabs>
      </w:pPr>
    </w:lvl>
    <w:lvl w:ilvl="3" w:tplc="03D69A6A">
      <w:numFmt w:val="none"/>
      <w:lvlText w:val=""/>
      <w:lvlJc w:val="left"/>
      <w:pPr>
        <w:tabs>
          <w:tab w:val="num" w:pos="360"/>
        </w:tabs>
      </w:pPr>
    </w:lvl>
    <w:lvl w:ilvl="4" w:tplc="80803AA4">
      <w:numFmt w:val="none"/>
      <w:lvlText w:val=""/>
      <w:lvlJc w:val="left"/>
      <w:pPr>
        <w:tabs>
          <w:tab w:val="num" w:pos="360"/>
        </w:tabs>
      </w:pPr>
    </w:lvl>
    <w:lvl w:ilvl="5" w:tplc="01E053D2">
      <w:numFmt w:val="none"/>
      <w:lvlText w:val=""/>
      <w:lvlJc w:val="left"/>
      <w:pPr>
        <w:tabs>
          <w:tab w:val="num" w:pos="360"/>
        </w:tabs>
      </w:pPr>
    </w:lvl>
    <w:lvl w:ilvl="6" w:tplc="248A0F4E">
      <w:numFmt w:val="none"/>
      <w:lvlText w:val=""/>
      <w:lvlJc w:val="left"/>
      <w:pPr>
        <w:tabs>
          <w:tab w:val="num" w:pos="360"/>
        </w:tabs>
      </w:pPr>
    </w:lvl>
    <w:lvl w:ilvl="7" w:tplc="8F8A04D0">
      <w:numFmt w:val="none"/>
      <w:lvlText w:val=""/>
      <w:lvlJc w:val="left"/>
      <w:pPr>
        <w:tabs>
          <w:tab w:val="num" w:pos="360"/>
        </w:tabs>
      </w:pPr>
    </w:lvl>
    <w:lvl w:ilvl="8" w:tplc="FC96B6D0">
      <w:numFmt w:val="none"/>
      <w:lvlText w:val=""/>
      <w:lvlJc w:val="left"/>
      <w:pPr>
        <w:tabs>
          <w:tab w:val="num" w:pos="360"/>
        </w:tabs>
      </w:pPr>
    </w:lvl>
  </w:abstractNum>
  <w:abstractNum w:abstractNumId="28" w15:restartNumberingAfterBreak="0">
    <w:nsid w:val="5B314181"/>
    <w:multiLevelType w:val="hybridMultilevel"/>
    <w:tmpl w:val="E7902FFE"/>
    <w:lvl w:ilvl="0" w:tplc="149E446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15:restartNumberingAfterBreak="0">
    <w:nsid w:val="5B337C6F"/>
    <w:multiLevelType w:val="hybridMultilevel"/>
    <w:tmpl w:val="E4040942"/>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F9B1AE8"/>
    <w:multiLevelType w:val="hybridMultilevel"/>
    <w:tmpl w:val="BD4EDAFC"/>
    <w:lvl w:ilvl="0" w:tplc="955C6838">
      <w:start w:val="1"/>
      <w:numFmt w:val="decimal"/>
      <w:lvlText w:val="%1)"/>
      <w:lvlJc w:val="left"/>
      <w:pPr>
        <w:ind w:left="672" w:hanging="360"/>
      </w:pPr>
      <w:rPr>
        <w:rFonts w:hint="default"/>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31" w15:restartNumberingAfterBreak="0">
    <w:nsid w:val="615F357F"/>
    <w:multiLevelType w:val="hybridMultilevel"/>
    <w:tmpl w:val="F95859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2E4004C"/>
    <w:multiLevelType w:val="hybridMultilevel"/>
    <w:tmpl w:val="351AB154"/>
    <w:lvl w:ilvl="0" w:tplc="8ADA5E8A">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819"/>
    <w:multiLevelType w:val="hybridMultilevel"/>
    <w:tmpl w:val="A776EEF8"/>
    <w:lvl w:ilvl="0" w:tplc="1DDE3C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A521E91"/>
    <w:multiLevelType w:val="hybridMultilevel"/>
    <w:tmpl w:val="C94C0B4C"/>
    <w:lvl w:ilvl="0" w:tplc="05085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A951B70"/>
    <w:multiLevelType w:val="hybridMultilevel"/>
    <w:tmpl w:val="82A464AE"/>
    <w:lvl w:ilvl="0" w:tplc="0D08702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B527DF"/>
    <w:multiLevelType w:val="hybridMultilevel"/>
    <w:tmpl w:val="964089DC"/>
    <w:lvl w:ilvl="0" w:tplc="604CAAB6">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1267EE6"/>
    <w:multiLevelType w:val="hybridMultilevel"/>
    <w:tmpl w:val="5BB0C572"/>
    <w:lvl w:ilvl="0" w:tplc="16B0C0A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73F727B2"/>
    <w:multiLevelType w:val="hybridMultilevel"/>
    <w:tmpl w:val="28F6D6DC"/>
    <w:lvl w:ilvl="0" w:tplc="0D08702E">
      <w:start w:val="7"/>
      <w:numFmt w:val="bullet"/>
      <w:lvlText w:val="-"/>
      <w:lvlJc w:val="left"/>
      <w:pPr>
        <w:tabs>
          <w:tab w:val="num" w:pos="852"/>
        </w:tabs>
        <w:ind w:left="852" w:hanging="360"/>
      </w:pPr>
      <w:rPr>
        <w:rFonts w:ascii="Times New Roman" w:eastAsia="Times New Roman" w:hAnsi="Times New Roman" w:cs="Times New Roman" w:hint="default"/>
      </w:rPr>
    </w:lvl>
    <w:lvl w:ilvl="1" w:tplc="04090003" w:tentative="1">
      <w:start w:val="1"/>
      <w:numFmt w:val="bullet"/>
      <w:lvlText w:val="o"/>
      <w:lvlJc w:val="left"/>
      <w:pPr>
        <w:tabs>
          <w:tab w:val="num" w:pos="1572"/>
        </w:tabs>
        <w:ind w:left="1572" w:hanging="360"/>
      </w:pPr>
      <w:rPr>
        <w:rFonts w:ascii="Courier New" w:hAnsi="Courier New" w:hint="default"/>
      </w:rPr>
    </w:lvl>
    <w:lvl w:ilvl="2" w:tplc="04090005" w:tentative="1">
      <w:start w:val="1"/>
      <w:numFmt w:val="bullet"/>
      <w:lvlText w:val=""/>
      <w:lvlJc w:val="left"/>
      <w:pPr>
        <w:tabs>
          <w:tab w:val="num" w:pos="2292"/>
        </w:tabs>
        <w:ind w:left="2292" w:hanging="360"/>
      </w:pPr>
      <w:rPr>
        <w:rFonts w:ascii="Wingdings" w:hAnsi="Wingdings" w:hint="default"/>
      </w:rPr>
    </w:lvl>
    <w:lvl w:ilvl="3" w:tplc="04090001" w:tentative="1">
      <w:start w:val="1"/>
      <w:numFmt w:val="bullet"/>
      <w:lvlText w:val=""/>
      <w:lvlJc w:val="left"/>
      <w:pPr>
        <w:tabs>
          <w:tab w:val="num" w:pos="3012"/>
        </w:tabs>
        <w:ind w:left="3012" w:hanging="360"/>
      </w:pPr>
      <w:rPr>
        <w:rFonts w:ascii="Symbol" w:hAnsi="Symbol" w:hint="default"/>
      </w:rPr>
    </w:lvl>
    <w:lvl w:ilvl="4" w:tplc="04090003" w:tentative="1">
      <w:start w:val="1"/>
      <w:numFmt w:val="bullet"/>
      <w:lvlText w:val="o"/>
      <w:lvlJc w:val="left"/>
      <w:pPr>
        <w:tabs>
          <w:tab w:val="num" w:pos="3732"/>
        </w:tabs>
        <w:ind w:left="3732" w:hanging="360"/>
      </w:pPr>
      <w:rPr>
        <w:rFonts w:ascii="Courier New" w:hAnsi="Courier New" w:hint="default"/>
      </w:rPr>
    </w:lvl>
    <w:lvl w:ilvl="5" w:tplc="04090005" w:tentative="1">
      <w:start w:val="1"/>
      <w:numFmt w:val="bullet"/>
      <w:lvlText w:val=""/>
      <w:lvlJc w:val="left"/>
      <w:pPr>
        <w:tabs>
          <w:tab w:val="num" w:pos="4452"/>
        </w:tabs>
        <w:ind w:left="4452" w:hanging="360"/>
      </w:pPr>
      <w:rPr>
        <w:rFonts w:ascii="Wingdings" w:hAnsi="Wingdings" w:hint="default"/>
      </w:rPr>
    </w:lvl>
    <w:lvl w:ilvl="6" w:tplc="04090001" w:tentative="1">
      <w:start w:val="1"/>
      <w:numFmt w:val="bullet"/>
      <w:lvlText w:val=""/>
      <w:lvlJc w:val="left"/>
      <w:pPr>
        <w:tabs>
          <w:tab w:val="num" w:pos="5172"/>
        </w:tabs>
        <w:ind w:left="5172" w:hanging="360"/>
      </w:pPr>
      <w:rPr>
        <w:rFonts w:ascii="Symbol" w:hAnsi="Symbol" w:hint="default"/>
      </w:rPr>
    </w:lvl>
    <w:lvl w:ilvl="7" w:tplc="04090003" w:tentative="1">
      <w:start w:val="1"/>
      <w:numFmt w:val="bullet"/>
      <w:lvlText w:val="o"/>
      <w:lvlJc w:val="left"/>
      <w:pPr>
        <w:tabs>
          <w:tab w:val="num" w:pos="5892"/>
        </w:tabs>
        <w:ind w:left="5892" w:hanging="360"/>
      </w:pPr>
      <w:rPr>
        <w:rFonts w:ascii="Courier New" w:hAnsi="Courier New" w:hint="default"/>
      </w:rPr>
    </w:lvl>
    <w:lvl w:ilvl="8" w:tplc="04090005" w:tentative="1">
      <w:start w:val="1"/>
      <w:numFmt w:val="bullet"/>
      <w:lvlText w:val=""/>
      <w:lvlJc w:val="left"/>
      <w:pPr>
        <w:tabs>
          <w:tab w:val="num" w:pos="6612"/>
        </w:tabs>
        <w:ind w:left="6612" w:hanging="360"/>
      </w:pPr>
      <w:rPr>
        <w:rFonts w:ascii="Wingdings" w:hAnsi="Wingdings" w:hint="default"/>
      </w:rPr>
    </w:lvl>
  </w:abstractNum>
  <w:abstractNum w:abstractNumId="39" w15:restartNumberingAfterBreak="0">
    <w:nsid w:val="74507152"/>
    <w:multiLevelType w:val="hybridMultilevel"/>
    <w:tmpl w:val="4B44E8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97606121">
    <w:abstractNumId w:val="23"/>
  </w:num>
  <w:num w:numId="2" w16cid:durableId="810054345">
    <w:abstractNumId w:val="8"/>
  </w:num>
  <w:num w:numId="3" w16cid:durableId="1988170895">
    <w:abstractNumId w:val="32"/>
  </w:num>
  <w:num w:numId="4" w16cid:durableId="1211695871">
    <w:abstractNumId w:val="1"/>
  </w:num>
  <w:num w:numId="5" w16cid:durableId="18142509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41147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1808466">
    <w:abstractNumId w:val="22"/>
  </w:num>
  <w:num w:numId="8" w16cid:durableId="1214662422">
    <w:abstractNumId w:val="25"/>
  </w:num>
  <w:num w:numId="9" w16cid:durableId="1790927882">
    <w:abstractNumId w:val="35"/>
  </w:num>
  <w:num w:numId="10" w16cid:durableId="508174668">
    <w:abstractNumId w:val="18"/>
  </w:num>
  <w:num w:numId="11" w16cid:durableId="872184215">
    <w:abstractNumId w:val="27"/>
  </w:num>
  <w:num w:numId="12" w16cid:durableId="2063627426">
    <w:abstractNumId w:val="39"/>
  </w:num>
  <w:num w:numId="13" w16cid:durableId="667246487">
    <w:abstractNumId w:val="29"/>
  </w:num>
  <w:num w:numId="14" w16cid:durableId="848300789">
    <w:abstractNumId w:val="20"/>
  </w:num>
  <w:num w:numId="15" w16cid:durableId="1222864656">
    <w:abstractNumId w:val="13"/>
  </w:num>
  <w:num w:numId="16" w16cid:durableId="1673415959">
    <w:abstractNumId w:val="24"/>
  </w:num>
  <w:num w:numId="17" w16cid:durableId="1628664826">
    <w:abstractNumId w:val="12"/>
  </w:num>
  <w:num w:numId="18" w16cid:durableId="1795512827">
    <w:abstractNumId w:val="17"/>
  </w:num>
  <w:num w:numId="19" w16cid:durableId="1414933080">
    <w:abstractNumId w:val="5"/>
  </w:num>
  <w:num w:numId="20" w16cid:durableId="1845363370">
    <w:abstractNumId w:val="28"/>
  </w:num>
  <w:num w:numId="21" w16cid:durableId="922102267">
    <w:abstractNumId w:val="36"/>
  </w:num>
  <w:num w:numId="22" w16cid:durableId="193691381">
    <w:abstractNumId w:val="14"/>
  </w:num>
  <w:num w:numId="23" w16cid:durableId="881402920">
    <w:abstractNumId w:val="6"/>
  </w:num>
  <w:num w:numId="24" w16cid:durableId="116291515">
    <w:abstractNumId w:val="7"/>
  </w:num>
  <w:num w:numId="25" w16cid:durableId="2080246896">
    <w:abstractNumId w:val="33"/>
  </w:num>
  <w:num w:numId="26" w16cid:durableId="1082024014">
    <w:abstractNumId w:val="34"/>
  </w:num>
  <w:num w:numId="27" w16cid:durableId="1076512590">
    <w:abstractNumId w:val="21"/>
  </w:num>
  <w:num w:numId="28" w16cid:durableId="2012440341">
    <w:abstractNumId w:val="26"/>
  </w:num>
  <w:num w:numId="29" w16cid:durableId="1935554682">
    <w:abstractNumId w:val="0"/>
  </w:num>
  <w:num w:numId="30" w16cid:durableId="1948805438">
    <w:abstractNumId w:val="2"/>
  </w:num>
  <w:num w:numId="31" w16cid:durableId="1470824894">
    <w:abstractNumId w:val="19"/>
  </w:num>
  <w:num w:numId="32" w16cid:durableId="1802571392">
    <w:abstractNumId w:val="30"/>
  </w:num>
  <w:num w:numId="33" w16cid:durableId="114175867">
    <w:abstractNumId w:val="15"/>
  </w:num>
  <w:num w:numId="34" w16cid:durableId="286398684">
    <w:abstractNumId w:val="3"/>
  </w:num>
  <w:num w:numId="35" w16cid:durableId="1009791435">
    <w:abstractNumId w:val="10"/>
  </w:num>
  <w:num w:numId="36" w16cid:durableId="1657807848">
    <w:abstractNumId w:val="38"/>
  </w:num>
  <w:num w:numId="37" w16cid:durableId="1735003485">
    <w:abstractNumId w:val="16"/>
  </w:num>
  <w:num w:numId="38" w16cid:durableId="1614090008">
    <w:abstractNumId w:val="11"/>
  </w:num>
  <w:num w:numId="39" w16cid:durableId="1250969000">
    <w:abstractNumId w:val="31"/>
  </w:num>
  <w:num w:numId="40" w16cid:durableId="19403362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6B8"/>
    <w:rsid w:val="00022EC3"/>
    <w:rsid w:val="00027244"/>
    <w:rsid w:val="00080AA7"/>
    <w:rsid w:val="00084230"/>
    <w:rsid w:val="0008637C"/>
    <w:rsid w:val="00092BDD"/>
    <w:rsid w:val="000A12F6"/>
    <w:rsid w:val="000A5F0C"/>
    <w:rsid w:val="000C75F7"/>
    <w:rsid w:val="000D61DC"/>
    <w:rsid w:val="0016067A"/>
    <w:rsid w:val="00174390"/>
    <w:rsid w:val="001754E4"/>
    <w:rsid w:val="001D31DB"/>
    <w:rsid w:val="00201573"/>
    <w:rsid w:val="00231ABF"/>
    <w:rsid w:val="00232296"/>
    <w:rsid w:val="00251E24"/>
    <w:rsid w:val="0026609F"/>
    <w:rsid w:val="00284ECA"/>
    <w:rsid w:val="00286188"/>
    <w:rsid w:val="002E226C"/>
    <w:rsid w:val="002E5E27"/>
    <w:rsid w:val="002E7174"/>
    <w:rsid w:val="0031325C"/>
    <w:rsid w:val="00330882"/>
    <w:rsid w:val="0034326B"/>
    <w:rsid w:val="003633CC"/>
    <w:rsid w:val="003C1E79"/>
    <w:rsid w:val="003C752A"/>
    <w:rsid w:val="003C7C8B"/>
    <w:rsid w:val="00467CF0"/>
    <w:rsid w:val="00482167"/>
    <w:rsid w:val="00482281"/>
    <w:rsid w:val="00492745"/>
    <w:rsid w:val="004B25AC"/>
    <w:rsid w:val="004D4095"/>
    <w:rsid w:val="004E39D8"/>
    <w:rsid w:val="004E61A8"/>
    <w:rsid w:val="005124C7"/>
    <w:rsid w:val="00527D46"/>
    <w:rsid w:val="00534552"/>
    <w:rsid w:val="00550268"/>
    <w:rsid w:val="00573413"/>
    <w:rsid w:val="005B690B"/>
    <w:rsid w:val="005D20FB"/>
    <w:rsid w:val="00606976"/>
    <w:rsid w:val="00644CE9"/>
    <w:rsid w:val="00644EC9"/>
    <w:rsid w:val="00645045"/>
    <w:rsid w:val="00676976"/>
    <w:rsid w:val="006A5757"/>
    <w:rsid w:val="006A5A06"/>
    <w:rsid w:val="006C714D"/>
    <w:rsid w:val="006D5FF1"/>
    <w:rsid w:val="006E3B36"/>
    <w:rsid w:val="007269E7"/>
    <w:rsid w:val="00764F19"/>
    <w:rsid w:val="00766FDC"/>
    <w:rsid w:val="00791765"/>
    <w:rsid w:val="007D5C04"/>
    <w:rsid w:val="007E1D25"/>
    <w:rsid w:val="007E441E"/>
    <w:rsid w:val="00815C50"/>
    <w:rsid w:val="008452B7"/>
    <w:rsid w:val="00867A5D"/>
    <w:rsid w:val="008A7A96"/>
    <w:rsid w:val="008B427B"/>
    <w:rsid w:val="008F6E5D"/>
    <w:rsid w:val="00934474"/>
    <w:rsid w:val="00940E52"/>
    <w:rsid w:val="009A6ADD"/>
    <w:rsid w:val="009C300B"/>
    <w:rsid w:val="009C5913"/>
    <w:rsid w:val="009D1EF0"/>
    <w:rsid w:val="009E0B06"/>
    <w:rsid w:val="00A24FCF"/>
    <w:rsid w:val="00A326B8"/>
    <w:rsid w:val="00A46CFB"/>
    <w:rsid w:val="00A67C45"/>
    <w:rsid w:val="00A77EBE"/>
    <w:rsid w:val="00A95CB7"/>
    <w:rsid w:val="00AA2177"/>
    <w:rsid w:val="00AC1B32"/>
    <w:rsid w:val="00AD1C77"/>
    <w:rsid w:val="00AD581C"/>
    <w:rsid w:val="00AE762A"/>
    <w:rsid w:val="00AF33A9"/>
    <w:rsid w:val="00B068AE"/>
    <w:rsid w:val="00B2546B"/>
    <w:rsid w:val="00B50CEE"/>
    <w:rsid w:val="00B573C1"/>
    <w:rsid w:val="00B72B5B"/>
    <w:rsid w:val="00BA4B9C"/>
    <w:rsid w:val="00BB39FA"/>
    <w:rsid w:val="00BC1D7B"/>
    <w:rsid w:val="00BD1531"/>
    <w:rsid w:val="00BE7550"/>
    <w:rsid w:val="00BF3B3D"/>
    <w:rsid w:val="00C11A33"/>
    <w:rsid w:val="00C61F7C"/>
    <w:rsid w:val="00CC10D2"/>
    <w:rsid w:val="00D00101"/>
    <w:rsid w:val="00D029AD"/>
    <w:rsid w:val="00D04CC1"/>
    <w:rsid w:val="00D76CE8"/>
    <w:rsid w:val="00D85AE6"/>
    <w:rsid w:val="00DA2D90"/>
    <w:rsid w:val="00DC0B36"/>
    <w:rsid w:val="00DD1A7C"/>
    <w:rsid w:val="00E05ED1"/>
    <w:rsid w:val="00E30E50"/>
    <w:rsid w:val="00E37D16"/>
    <w:rsid w:val="00E502AA"/>
    <w:rsid w:val="00E52728"/>
    <w:rsid w:val="00E6342D"/>
    <w:rsid w:val="00E76B79"/>
    <w:rsid w:val="00E83E00"/>
    <w:rsid w:val="00E879D5"/>
    <w:rsid w:val="00EA76C2"/>
    <w:rsid w:val="00EE3FB5"/>
    <w:rsid w:val="00F07719"/>
    <w:rsid w:val="00F24B75"/>
    <w:rsid w:val="00F55412"/>
    <w:rsid w:val="00F74823"/>
    <w:rsid w:val="00F927D8"/>
    <w:rsid w:val="00F975B1"/>
    <w:rsid w:val="00FA2B52"/>
    <w:rsid w:val="00FD6B22"/>
    <w:rsid w:val="00FF3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74C2E"/>
  <w15:chartTrackingRefBased/>
  <w15:docId w15:val="{7F676D04-705B-4CFE-832C-7B377C38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6B8"/>
    <w:pPr>
      <w:spacing w:after="0" w:line="240" w:lineRule="auto"/>
    </w:pPr>
    <w:rPr>
      <w:rFonts w:ascii="Times New Roman" w:eastAsia="Times New Roman" w:hAnsi="Times New Roman" w:cs="Times New Roman"/>
      <w:sz w:val="26"/>
      <w:szCs w:val="26"/>
    </w:rPr>
  </w:style>
  <w:style w:type="paragraph" w:styleId="Heading2">
    <w:name w:val="heading 2"/>
    <w:basedOn w:val="Normal"/>
    <w:link w:val="Heading2Char"/>
    <w:uiPriority w:val="1"/>
    <w:qFormat/>
    <w:rsid w:val="007E441E"/>
    <w:pPr>
      <w:widowControl w:val="0"/>
      <w:ind w:left="956" w:hanging="281"/>
      <w:outlineLvl w:val="1"/>
    </w:pPr>
    <w:rPr>
      <w:rFonts w:cstheme="minorBidi"/>
      <w:b/>
      <w:bCs/>
      <w:i/>
      <w:sz w:val="28"/>
      <w:szCs w:val="28"/>
    </w:rPr>
  </w:style>
  <w:style w:type="paragraph" w:styleId="Heading3">
    <w:name w:val="heading 3"/>
    <w:basedOn w:val="Normal"/>
    <w:next w:val="Normal"/>
    <w:link w:val="Heading3Char"/>
    <w:uiPriority w:val="9"/>
    <w:unhideWhenUsed/>
    <w:qFormat/>
    <w:rsid w:val="00FA2B5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D029AD"/>
    <w:pPr>
      <w:keepNext/>
      <w:keepLines/>
      <w:spacing w:before="40"/>
      <w:outlineLvl w:val="3"/>
    </w:pPr>
    <w:rPr>
      <w:rFonts w:asciiTheme="majorHAnsi" w:eastAsiaTheme="majorEastAsia" w:hAnsiTheme="majorHAnsi" w:cstheme="majorBidi"/>
      <w:i/>
      <w:iCs/>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E441E"/>
    <w:rPr>
      <w:rFonts w:ascii="Times New Roman" w:eastAsia="Times New Roman" w:hAnsi="Times New Roman"/>
      <w:b/>
      <w:bCs/>
      <w:i/>
      <w:sz w:val="28"/>
      <w:szCs w:val="28"/>
    </w:rPr>
  </w:style>
  <w:style w:type="character" w:customStyle="1" w:styleId="Heading4Char">
    <w:name w:val="Heading 4 Char"/>
    <w:basedOn w:val="DefaultParagraphFont"/>
    <w:link w:val="Heading4"/>
    <w:rsid w:val="00D029AD"/>
    <w:rPr>
      <w:rFonts w:asciiTheme="majorHAnsi" w:eastAsiaTheme="majorEastAsia" w:hAnsiTheme="majorHAnsi" w:cstheme="majorBidi"/>
      <w:i/>
      <w:iCs/>
      <w:color w:val="2E74B5" w:themeColor="accent1" w:themeShade="BF"/>
      <w:sz w:val="24"/>
      <w:szCs w:val="24"/>
    </w:rPr>
  </w:style>
  <w:style w:type="paragraph" w:styleId="ListParagraph">
    <w:name w:val="List Paragraph"/>
    <w:basedOn w:val="Normal"/>
    <w:uiPriority w:val="34"/>
    <w:qFormat/>
    <w:rsid w:val="00D029AD"/>
    <w:pPr>
      <w:ind w:left="720"/>
      <w:contextualSpacing/>
    </w:pPr>
  </w:style>
  <w:style w:type="paragraph" w:customStyle="1" w:styleId="ListParagraph1">
    <w:name w:val="List Paragraph1"/>
    <w:basedOn w:val="Normal"/>
    <w:uiPriority w:val="99"/>
    <w:qFormat/>
    <w:rsid w:val="00D029AD"/>
    <w:pPr>
      <w:spacing w:after="200" w:line="276" w:lineRule="auto"/>
      <w:ind w:left="720"/>
      <w:contextualSpacing/>
    </w:pPr>
    <w:rPr>
      <w:rFonts w:ascii=".VnTime" w:eastAsia="Calibri" w:hAnsi=".VnTime"/>
      <w:szCs w:val="22"/>
    </w:rPr>
  </w:style>
  <w:style w:type="character" w:customStyle="1" w:styleId="BodyTextChar1">
    <w:name w:val="Body Text Char1"/>
    <w:link w:val="BodyText"/>
    <w:uiPriority w:val="99"/>
    <w:rsid w:val="00D029AD"/>
    <w:rPr>
      <w:rFonts w:ascii="Times New Roman" w:hAnsi="Times New Roman"/>
      <w:sz w:val="26"/>
      <w:szCs w:val="26"/>
      <w:shd w:val="clear" w:color="auto" w:fill="FFFFFF"/>
    </w:rPr>
  </w:style>
  <w:style w:type="paragraph" w:styleId="BodyText">
    <w:name w:val="Body Text"/>
    <w:basedOn w:val="Normal"/>
    <w:link w:val="BodyTextChar1"/>
    <w:uiPriority w:val="99"/>
    <w:qFormat/>
    <w:rsid w:val="00D029AD"/>
    <w:pPr>
      <w:widowControl w:val="0"/>
      <w:shd w:val="clear" w:color="auto" w:fill="FFFFFF"/>
      <w:spacing w:line="302" w:lineRule="auto"/>
      <w:ind w:firstLine="400"/>
    </w:pPr>
    <w:rPr>
      <w:rFonts w:eastAsiaTheme="minorHAnsi" w:cstheme="minorBidi"/>
    </w:rPr>
  </w:style>
  <w:style w:type="character" w:customStyle="1" w:styleId="BodyTextChar">
    <w:name w:val="Body Text Char"/>
    <w:basedOn w:val="DefaultParagraphFont"/>
    <w:uiPriority w:val="99"/>
    <w:rsid w:val="00D029AD"/>
    <w:rPr>
      <w:rFonts w:ascii="Times New Roman" w:eastAsia="Times New Roman" w:hAnsi="Times New Roman" w:cs="Times New Roman"/>
      <w:sz w:val="26"/>
      <w:szCs w:val="26"/>
    </w:rPr>
  </w:style>
  <w:style w:type="paragraph" w:customStyle="1" w:styleId="Vnbnnidung">
    <w:name w:val="Văn bản nội dung"/>
    <w:basedOn w:val="Normal"/>
    <w:link w:val="Vnbnnidung0"/>
    <w:uiPriority w:val="99"/>
    <w:qFormat/>
    <w:rsid w:val="00D029AD"/>
    <w:pPr>
      <w:widowControl w:val="0"/>
      <w:spacing w:line="319" w:lineRule="auto"/>
      <w:ind w:firstLine="400"/>
    </w:pPr>
    <w:rPr>
      <w:rFonts w:eastAsiaTheme="minorHAnsi"/>
    </w:rPr>
  </w:style>
  <w:style w:type="character" w:customStyle="1" w:styleId="Vnbnnidung0">
    <w:name w:val="Văn bản nội dung_"/>
    <w:link w:val="Vnbnnidung"/>
    <w:uiPriority w:val="99"/>
    <w:rsid w:val="007E441E"/>
    <w:rPr>
      <w:rFonts w:ascii="Times New Roman" w:hAnsi="Times New Roman" w:cs="Times New Roman"/>
      <w:sz w:val="26"/>
      <w:szCs w:val="26"/>
    </w:rPr>
  </w:style>
  <w:style w:type="paragraph" w:customStyle="1" w:styleId="Headingthan">
    <w:name w:val="Heading than"/>
    <w:basedOn w:val="Normal"/>
    <w:autoRedefine/>
    <w:qFormat/>
    <w:rsid w:val="00D029AD"/>
    <w:pPr>
      <w:spacing w:before="60" w:after="60" w:line="312" w:lineRule="auto"/>
      <w:jc w:val="both"/>
    </w:pPr>
    <w:rPr>
      <w:spacing w:val="-6"/>
      <w:sz w:val="28"/>
      <w:szCs w:val="28"/>
    </w:rPr>
  </w:style>
  <w:style w:type="paragraph" w:customStyle="1" w:styleId="CharCharCharCharCharChar">
    <w:name w:val="Char Char Char Char Char Char"/>
    <w:basedOn w:val="Normal"/>
    <w:uiPriority w:val="99"/>
    <w:rsid w:val="00D029AD"/>
    <w:pPr>
      <w:spacing w:after="160" w:line="240" w:lineRule="exact"/>
    </w:pPr>
    <w:rPr>
      <w:rFonts w:ascii="Tahoma" w:eastAsia="PMingLiU" w:hAnsi="Tahoma"/>
      <w:sz w:val="20"/>
      <w:szCs w:val="20"/>
    </w:rPr>
  </w:style>
  <w:style w:type="character" w:customStyle="1" w:styleId="BalloonTextChar">
    <w:name w:val="Balloon Text Char"/>
    <w:basedOn w:val="DefaultParagraphFont"/>
    <w:link w:val="BalloonText"/>
    <w:uiPriority w:val="99"/>
    <w:semiHidden/>
    <w:rsid w:val="007E441E"/>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7E441E"/>
    <w:rPr>
      <w:rFonts w:ascii="Tahoma" w:hAnsi="Tahoma" w:cs="Tahoma"/>
      <w:sz w:val="16"/>
      <w:szCs w:val="16"/>
    </w:rPr>
  </w:style>
  <w:style w:type="character" w:styleId="CommentReference">
    <w:name w:val="annotation reference"/>
    <w:uiPriority w:val="99"/>
    <w:unhideWhenUsed/>
    <w:rsid w:val="007E441E"/>
    <w:rPr>
      <w:sz w:val="16"/>
      <w:szCs w:val="16"/>
    </w:rPr>
  </w:style>
  <w:style w:type="paragraph" w:styleId="CommentText">
    <w:name w:val="annotation text"/>
    <w:basedOn w:val="Normal"/>
    <w:link w:val="CommentTextChar"/>
    <w:uiPriority w:val="99"/>
    <w:unhideWhenUsed/>
    <w:rsid w:val="007E441E"/>
    <w:rPr>
      <w:sz w:val="20"/>
      <w:szCs w:val="20"/>
    </w:rPr>
  </w:style>
  <w:style w:type="character" w:customStyle="1" w:styleId="CommentTextChar">
    <w:name w:val="Comment Text Char"/>
    <w:basedOn w:val="DefaultParagraphFont"/>
    <w:link w:val="CommentText"/>
    <w:uiPriority w:val="99"/>
    <w:rsid w:val="007E441E"/>
    <w:rPr>
      <w:rFonts w:ascii="Times New Roman" w:eastAsia="Times New Roman" w:hAnsi="Times New Roman" w:cs="Times New Roman"/>
      <w:sz w:val="20"/>
      <w:szCs w:val="20"/>
    </w:rPr>
  </w:style>
  <w:style w:type="character" w:styleId="Hyperlink">
    <w:name w:val="Hyperlink"/>
    <w:uiPriority w:val="99"/>
    <w:unhideWhenUsed/>
    <w:rsid w:val="007E441E"/>
    <w:rPr>
      <w:color w:val="0000FF"/>
      <w:u w:val="single"/>
    </w:rPr>
  </w:style>
  <w:style w:type="table" w:styleId="TableGrid">
    <w:name w:val="Table Grid"/>
    <w:basedOn w:val="TableNormal"/>
    <w:uiPriority w:val="99"/>
    <w:rsid w:val="007E44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E441E"/>
    <w:pPr>
      <w:spacing w:before="100" w:beforeAutospacing="1" w:after="100" w:afterAutospacing="1"/>
    </w:pPr>
    <w:rPr>
      <w:sz w:val="24"/>
      <w:szCs w:val="24"/>
    </w:rPr>
  </w:style>
  <w:style w:type="paragraph" w:customStyle="1" w:styleId="Char">
    <w:name w:val="Char"/>
    <w:basedOn w:val="Normal"/>
    <w:autoRedefine/>
    <w:uiPriority w:val="99"/>
    <w:rsid w:val="007E441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Strong">
    <w:name w:val="Strong"/>
    <w:uiPriority w:val="99"/>
    <w:qFormat/>
    <w:rsid w:val="007E441E"/>
    <w:rPr>
      <w:b/>
      <w:bCs/>
    </w:rPr>
  </w:style>
  <w:style w:type="character" w:customStyle="1" w:styleId="BodyText3Char">
    <w:name w:val="Body Text 3 Char"/>
    <w:basedOn w:val="DefaultParagraphFont"/>
    <w:link w:val="BodyText3"/>
    <w:uiPriority w:val="99"/>
    <w:semiHidden/>
    <w:rsid w:val="007E441E"/>
    <w:rPr>
      <w:rFonts w:ascii="Times New Roman" w:eastAsia="Times New Roman" w:hAnsi="Times New Roman" w:cs="Times New Roman"/>
      <w:sz w:val="16"/>
      <w:szCs w:val="16"/>
    </w:rPr>
  </w:style>
  <w:style w:type="paragraph" w:styleId="BodyText3">
    <w:name w:val="Body Text 3"/>
    <w:basedOn w:val="Normal"/>
    <w:link w:val="BodyText3Char"/>
    <w:uiPriority w:val="99"/>
    <w:semiHidden/>
    <w:unhideWhenUsed/>
    <w:rsid w:val="007E441E"/>
    <w:pPr>
      <w:spacing w:after="120"/>
    </w:pPr>
    <w:rPr>
      <w:sz w:val="16"/>
      <w:szCs w:val="16"/>
    </w:rPr>
  </w:style>
  <w:style w:type="paragraph" w:customStyle="1" w:styleId="Default">
    <w:name w:val="Default"/>
    <w:uiPriority w:val="99"/>
    <w:rsid w:val="007E441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noteText">
    <w:name w:val="footnote text"/>
    <w:basedOn w:val="Normal"/>
    <w:link w:val="FootnoteTextChar"/>
    <w:uiPriority w:val="99"/>
    <w:semiHidden/>
    <w:rsid w:val="007E441E"/>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uiPriority w:val="99"/>
    <w:semiHidden/>
    <w:rsid w:val="007E441E"/>
    <w:rPr>
      <w:rFonts w:ascii=".VnTime" w:eastAsia="Times New Roman" w:hAnsi=".VnTime" w:cs=".VnTime"/>
      <w:sz w:val="20"/>
      <w:szCs w:val="20"/>
      <w:lang w:val="en-GB"/>
    </w:rPr>
  </w:style>
  <w:style w:type="paragraph" w:styleId="Header">
    <w:name w:val="header"/>
    <w:basedOn w:val="Normal"/>
    <w:link w:val="HeaderChar"/>
    <w:uiPriority w:val="99"/>
    <w:unhideWhenUsed/>
    <w:rsid w:val="007E441E"/>
    <w:pPr>
      <w:tabs>
        <w:tab w:val="center" w:pos="4680"/>
        <w:tab w:val="right" w:pos="9360"/>
      </w:tabs>
    </w:pPr>
  </w:style>
  <w:style w:type="character" w:customStyle="1" w:styleId="HeaderChar">
    <w:name w:val="Header Char"/>
    <w:basedOn w:val="DefaultParagraphFont"/>
    <w:link w:val="Header"/>
    <w:uiPriority w:val="99"/>
    <w:rsid w:val="007E441E"/>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7E441E"/>
    <w:pPr>
      <w:tabs>
        <w:tab w:val="center" w:pos="4680"/>
        <w:tab w:val="right" w:pos="9360"/>
      </w:tabs>
    </w:pPr>
  </w:style>
  <w:style w:type="character" w:customStyle="1" w:styleId="FooterChar">
    <w:name w:val="Footer Char"/>
    <w:basedOn w:val="DefaultParagraphFont"/>
    <w:link w:val="Footer"/>
    <w:uiPriority w:val="99"/>
    <w:rsid w:val="007E441E"/>
    <w:rPr>
      <w:rFonts w:ascii="Times New Roman" w:eastAsia="Times New Roman" w:hAnsi="Times New Roman" w:cs="Times New Roman"/>
      <w:sz w:val="26"/>
      <w:szCs w:val="26"/>
    </w:rPr>
  </w:style>
  <w:style w:type="character" w:customStyle="1" w:styleId="CommentSubjectChar">
    <w:name w:val="Comment Subject Char"/>
    <w:basedOn w:val="CommentTextChar"/>
    <w:link w:val="CommentSubject"/>
    <w:uiPriority w:val="99"/>
    <w:semiHidden/>
    <w:rsid w:val="007E441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E441E"/>
    <w:rPr>
      <w:b/>
      <w:bCs/>
    </w:rPr>
  </w:style>
  <w:style w:type="character" w:customStyle="1" w:styleId="CommentSubjectChar1">
    <w:name w:val="Comment Subject Char1"/>
    <w:basedOn w:val="CommentTextChar"/>
    <w:uiPriority w:val="99"/>
    <w:semiHidden/>
    <w:rsid w:val="007E441E"/>
    <w:rPr>
      <w:rFonts w:ascii="Times New Roman" w:eastAsia="Times New Roman" w:hAnsi="Times New Roman" w:cs="Times New Roman"/>
      <w:b/>
      <w:bCs/>
      <w:sz w:val="20"/>
      <w:szCs w:val="20"/>
    </w:rPr>
  </w:style>
  <w:style w:type="paragraph" w:customStyle="1" w:styleId="Char2">
    <w:name w:val="Char2"/>
    <w:basedOn w:val="Normal"/>
    <w:autoRedefine/>
    <w:uiPriority w:val="99"/>
    <w:rsid w:val="007E441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
    <w:name w:val="Char1"/>
    <w:basedOn w:val="Normal"/>
    <w:autoRedefine/>
    <w:uiPriority w:val="99"/>
    <w:rsid w:val="007E441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DocumentMapChar">
    <w:name w:val="Document Map Char"/>
    <w:basedOn w:val="DefaultParagraphFont"/>
    <w:link w:val="DocumentMap"/>
    <w:uiPriority w:val="99"/>
    <w:semiHidden/>
    <w:rsid w:val="007E441E"/>
    <w:rPr>
      <w:rFonts w:ascii="Tahoma" w:eastAsia="Times New Roman" w:hAnsi="Tahoma" w:cs="Tahoma"/>
      <w:sz w:val="16"/>
      <w:szCs w:val="16"/>
    </w:rPr>
  </w:style>
  <w:style w:type="paragraph" w:styleId="DocumentMap">
    <w:name w:val="Document Map"/>
    <w:basedOn w:val="Normal"/>
    <w:link w:val="DocumentMapChar"/>
    <w:uiPriority w:val="99"/>
    <w:semiHidden/>
    <w:rsid w:val="007E441E"/>
    <w:rPr>
      <w:rFonts w:ascii="Tahoma" w:hAnsi="Tahoma" w:cs="Tahoma"/>
      <w:sz w:val="16"/>
      <w:szCs w:val="16"/>
    </w:rPr>
  </w:style>
  <w:style w:type="character" w:customStyle="1" w:styleId="apple-converted-space">
    <w:name w:val="apple-converted-space"/>
    <w:basedOn w:val="DefaultParagraphFont"/>
    <w:uiPriority w:val="99"/>
    <w:rsid w:val="007E441E"/>
  </w:style>
  <w:style w:type="paragraph" w:customStyle="1" w:styleId="TableParagraph">
    <w:name w:val="Table Paragraph"/>
    <w:basedOn w:val="Normal"/>
    <w:uiPriority w:val="1"/>
    <w:qFormat/>
    <w:rsid w:val="00F07719"/>
    <w:pPr>
      <w:widowControl w:val="0"/>
    </w:pPr>
    <w:rPr>
      <w:rFonts w:asciiTheme="minorHAnsi" w:eastAsiaTheme="minorHAnsi" w:hAnsiTheme="minorHAnsi" w:cstheme="minorBidi"/>
      <w:sz w:val="22"/>
      <w:szCs w:val="22"/>
    </w:rPr>
  </w:style>
  <w:style w:type="paragraph" w:customStyle="1" w:styleId="mucI">
    <w:name w:val="mucI"/>
    <w:aliases w:val="II"/>
    <w:basedOn w:val="Normal"/>
    <w:rsid w:val="00C11A33"/>
    <w:pPr>
      <w:widowControl w:val="0"/>
      <w:spacing w:before="360" w:after="120"/>
      <w:ind w:left="851" w:hanging="284"/>
      <w:jc w:val="both"/>
    </w:pPr>
    <w:rPr>
      <w:rFonts w:ascii=".VnTimeH" w:hAnsi=".VnTimeH" w:cs=".VnTimeH"/>
      <w:b/>
      <w:bCs/>
      <w:sz w:val="24"/>
      <w:szCs w:val="24"/>
    </w:rPr>
  </w:style>
  <w:style w:type="character" w:customStyle="1" w:styleId="Heading3Char">
    <w:name w:val="Heading 3 Char"/>
    <w:basedOn w:val="DefaultParagraphFont"/>
    <w:link w:val="Heading3"/>
    <w:uiPriority w:val="9"/>
    <w:rsid w:val="00FA2B52"/>
    <w:rPr>
      <w:rFonts w:asciiTheme="majorHAnsi" w:eastAsiaTheme="majorEastAsia" w:hAnsiTheme="majorHAnsi" w:cstheme="majorBidi"/>
      <w:color w:val="1F4D78" w:themeColor="accent1" w:themeShade="7F"/>
      <w:sz w:val="24"/>
      <w:szCs w:val="24"/>
    </w:rPr>
  </w:style>
  <w:style w:type="character" w:customStyle="1" w:styleId="go">
    <w:name w:val="go"/>
    <w:basedOn w:val="DefaultParagraphFont"/>
    <w:rsid w:val="00FA2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cong-van/Giao-duc/Cong-van-462-KTKDCLGD-KDDH-nam-2013-tu-danh-gia-truong-dai-hoc-cao-dang-trung-cap-chuyen-nghiep-253387.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tungpm6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ongvan.gdmn@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cdsptw.edu.vn/topics.aspx?sitepageid=580" TargetMode="External"/><Relationship Id="rId4" Type="http://schemas.openxmlformats.org/officeDocument/2006/relationships/webSettings" Target="webSettings.xml"/><Relationship Id="rId9" Type="http://schemas.openxmlformats.org/officeDocument/2006/relationships/hyperlink" Target="http://cdsptw.edu.vn/content.aspx?sitepageid=7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1</Pages>
  <Words>48561</Words>
  <Characters>276798</Characters>
  <Application>Microsoft Office Word</Application>
  <DocSecurity>0</DocSecurity>
  <Lines>2306</Lines>
  <Paragraphs>649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Quynh</dc:creator>
  <cp:keywords/>
  <dc:description/>
  <cp:lastModifiedBy>21AK22</cp:lastModifiedBy>
  <cp:revision>88</cp:revision>
  <dcterms:created xsi:type="dcterms:W3CDTF">2023-02-21T03:56:00Z</dcterms:created>
  <dcterms:modified xsi:type="dcterms:W3CDTF">2023-02-22T13:00:00Z</dcterms:modified>
</cp:coreProperties>
</file>